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70C" w:rsidRDefault="005F170C" w:rsidP="005F170C">
      <w:pPr>
        <w:pStyle w:val="Kop2"/>
        <w:spacing w:line="276" w:lineRule="auto"/>
        <w:jc w:val="center"/>
        <w:rPr>
          <w:rFonts w:ascii="Arial" w:hAnsi="Arial" w:cs="Arial"/>
          <w:i w:val="0"/>
        </w:rPr>
      </w:pPr>
    </w:p>
    <w:p w:rsidR="005F170C" w:rsidRDefault="005F170C" w:rsidP="005F170C">
      <w:pPr>
        <w:pStyle w:val="Kop2"/>
        <w:spacing w:line="276" w:lineRule="auto"/>
        <w:jc w:val="center"/>
        <w:rPr>
          <w:rFonts w:ascii="Arial" w:hAnsi="Arial" w:cs="Arial"/>
          <w:i w:val="0"/>
        </w:rPr>
      </w:pPr>
    </w:p>
    <w:p w:rsidR="005F170C" w:rsidRDefault="005F170C" w:rsidP="005F170C">
      <w:pPr>
        <w:pStyle w:val="Kop2"/>
        <w:spacing w:line="276" w:lineRule="auto"/>
        <w:jc w:val="center"/>
        <w:rPr>
          <w:rFonts w:ascii="Arial" w:hAnsi="Arial" w:cs="Arial"/>
          <w:i w:val="0"/>
        </w:rPr>
      </w:pPr>
    </w:p>
    <w:p w:rsidR="005F170C" w:rsidRDefault="005F170C" w:rsidP="005F170C">
      <w:pPr>
        <w:spacing w:line="276" w:lineRule="auto"/>
        <w:jc w:val="center"/>
        <w:rPr>
          <w:rFonts w:ascii="Arial" w:hAnsi="Arial" w:cs="Arial"/>
        </w:rPr>
      </w:pPr>
    </w:p>
    <w:p w:rsidR="005F170C" w:rsidRDefault="00F712E6" w:rsidP="005F170C">
      <w:pPr>
        <w:pStyle w:val="Kop2"/>
        <w:spacing w:line="276" w:lineRule="auto"/>
        <w:jc w:val="center"/>
        <w:rPr>
          <w:rFonts w:ascii="Arial" w:hAnsi="Arial" w:cs="Arial"/>
          <w:i w:val="0"/>
        </w:rPr>
      </w:pPr>
      <w:r>
        <w:rPr>
          <w:rFonts w:ascii="Arial" w:hAnsi="Arial" w:cs="Arial"/>
          <w:i w:val="0"/>
        </w:rPr>
        <w:t xml:space="preserve">MODEL </w:t>
      </w:r>
      <w:r w:rsidR="00653D4D" w:rsidRPr="00D72F77">
        <w:rPr>
          <w:rFonts w:ascii="Arial" w:hAnsi="Arial" w:cs="Arial"/>
          <w:i w:val="0"/>
        </w:rPr>
        <w:t>RAAMOVEREENKOMST</w:t>
      </w:r>
    </w:p>
    <w:p w:rsidR="005F170C" w:rsidRDefault="005F170C" w:rsidP="005F170C">
      <w:pPr>
        <w:spacing w:line="276" w:lineRule="auto"/>
        <w:rPr>
          <w:rFonts w:ascii="Arial" w:hAnsi="Arial" w:cs="Arial"/>
        </w:rPr>
      </w:pPr>
    </w:p>
    <w:p w:rsidR="005F170C" w:rsidRDefault="005F170C" w:rsidP="005F170C">
      <w:pPr>
        <w:spacing w:line="276" w:lineRule="auto"/>
        <w:rPr>
          <w:rFonts w:ascii="Arial" w:hAnsi="Arial" w:cs="Arial"/>
        </w:rPr>
      </w:pPr>
    </w:p>
    <w:p w:rsidR="005F170C" w:rsidRDefault="005F170C" w:rsidP="005F170C">
      <w:pPr>
        <w:spacing w:line="276" w:lineRule="auto"/>
        <w:rPr>
          <w:rFonts w:ascii="Arial" w:hAnsi="Arial" w:cs="Arial"/>
        </w:rPr>
      </w:pPr>
    </w:p>
    <w:p w:rsidR="005F170C" w:rsidRDefault="00197E6E" w:rsidP="005F170C">
      <w:pPr>
        <w:spacing w:line="276" w:lineRule="auto"/>
        <w:jc w:val="center"/>
        <w:rPr>
          <w:rFonts w:ascii="Arial" w:hAnsi="Arial" w:cs="Arial"/>
          <w:b/>
        </w:rPr>
      </w:pPr>
      <w:r w:rsidRPr="00D72F77">
        <w:rPr>
          <w:rFonts w:ascii="Arial" w:hAnsi="Arial" w:cs="Arial"/>
          <w:b/>
        </w:rPr>
        <w:t>TUSSEN</w:t>
      </w:r>
    </w:p>
    <w:p w:rsidR="005F170C" w:rsidRDefault="005F170C" w:rsidP="005F170C">
      <w:pPr>
        <w:spacing w:line="276" w:lineRule="auto"/>
        <w:rPr>
          <w:rFonts w:ascii="Arial" w:hAnsi="Arial" w:cs="Arial"/>
        </w:rPr>
      </w:pPr>
    </w:p>
    <w:p w:rsidR="005F170C" w:rsidRDefault="005F170C" w:rsidP="005F170C">
      <w:pPr>
        <w:spacing w:line="276" w:lineRule="auto"/>
        <w:rPr>
          <w:rFonts w:ascii="Arial" w:hAnsi="Arial" w:cs="Arial"/>
        </w:rPr>
      </w:pPr>
    </w:p>
    <w:p w:rsidR="005F170C" w:rsidRPr="00F712E6" w:rsidRDefault="00653D4D" w:rsidP="005F170C">
      <w:pPr>
        <w:pStyle w:val="Kop2"/>
        <w:spacing w:line="276" w:lineRule="auto"/>
        <w:jc w:val="center"/>
        <w:rPr>
          <w:rFonts w:ascii="Arial" w:hAnsi="Arial" w:cs="Arial"/>
          <w:i w:val="0"/>
        </w:rPr>
      </w:pPr>
      <w:r w:rsidRPr="00F712E6">
        <w:rPr>
          <w:rFonts w:ascii="Arial" w:hAnsi="Arial" w:cs="Arial"/>
          <w:i w:val="0"/>
        </w:rPr>
        <w:t xml:space="preserve">AMSTERDAM </w:t>
      </w:r>
      <w:r w:rsidR="00197E6E" w:rsidRPr="00F712E6">
        <w:rPr>
          <w:rFonts w:ascii="Arial" w:hAnsi="Arial" w:cs="Arial"/>
          <w:i w:val="0"/>
        </w:rPr>
        <w:t>RAI / RAI HOTEL &amp; TRAVEL SERVICE</w:t>
      </w:r>
    </w:p>
    <w:p w:rsidR="005F170C" w:rsidRPr="00F712E6" w:rsidRDefault="005F170C" w:rsidP="005F170C">
      <w:pPr>
        <w:spacing w:line="276" w:lineRule="auto"/>
        <w:rPr>
          <w:rFonts w:ascii="Arial" w:hAnsi="Arial" w:cs="Arial"/>
        </w:rPr>
      </w:pPr>
    </w:p>
    <w:p w:rsidR="005F170C" w:rsidRPr="00F712E6" w:rsidRDefault="005F170C" w:rsidP="005F170C">
      <w:pPr>
        <w:spacing w:line="276" w:lineRule="auto"/>
        <w:rPr>
          <w:rFonts w:ascii="Arial" w:hAnsi="Arial" w:cs="Arial"/>
        </w:rPr>
      </w:pPr>
    </w:p>
    <w:p w:rsidR="005F170C" w:rsidRPr="00F712E6" w:rsidRDefault="005F170C" w:rsidP="005F170C">
      <w:pPr>
        <w:spacing w:line="276" w:lineRule="auto"/>
        <w:rPr>
          <w:rFonts w:ascii="Arial" w:hAnsi="Arial" w:cs="Arial"/>
        </w:rPr>
      </w:pPr>
    </w:p>
    <w:p w:rsidR="005F170C" w:rsidRDefault="00197E6E" w:rsidP="005F170C">
      <w:pPr>
        <w:spacing w:line="276" w:lineRule="auto"/>
        <w:jc w:val="center"/>
        <w:rPr>
          <w:rFonts w:ascii="Arial" w:hAnsi="Arial" w:cs="Arial"/>
          <w:b/>
        </w:rPr>
      </w:pPr>
      <w:r w:rsidRPr="00D72F77">
        <w:rPr>
          <w:rFonts w:ascii="Arial" w:hAnsi="Arial" w:cs="Arial"/>
          <w:b/>
        </w:rPr>
        <w:t>EN</w:t>
      </w:r>
    </w:p>
    <w:p w:rsidR="005F170C" w:rsidRDefault="005F170C" w:rsidP="005F170C">
      <w:pPr>
        <w:pStyle w:val="Kop2"/>
        <w:spacing w:line="276" w:lineRule="auto"/>
        <w:jc w:val="center"/>
        <w:rPr>
          <w:rFonts w:ascii="Arial" w:hAnsi="Arial" w:cs="Arial"/>
          <w:i w:val="0"/>
        </w:rPr>
      </w:pPr>
    </w:p>
    <w:p w:rsidR="005F170C" w:rsidRDefault="005F170C" w:rsidP="005F170C">
      <w:pPr>
        <w:pStyle w:val="Kop2"/>
        <w:spacing w:line="276" w:lineRule="auto"/>
        <w:jc w:val="center"/>
        <w:rPr>
          <w:rFonts w:ascii="Arial" w:hAnsi="Arial" w:cs="Arial"/>
          <w:i w:val="0"/>
          <w:sz w:val="20"/>
        </w:rPr>
      </w:pPr>
    </w:p>
    <w:p w:rsidR="005F170C" w:rsidRPr="009F47F9" w:rsidRDefault="009F47F9" w:rsidP="009F47F9">
      <w:pPr>
        <w:pStyle w:val="Kop2"/>
        <w:spacing w:line="276" w:lineRule="auto"/>
        <w:jc w:val="center"/>
        <w:rPr>
          <w:rFonts w:ascii="Arial" w:hAnsi="Arial" w:cs="Arial"/>
          <w:i w:val="0"/>
        </w:rPr>
      </w:pPr>
      <w:r w:rsidRPr="009F47F9">
        <w:rPr>
          <w:rFonts w:ascii="Arial" w:hAnsi="Arial" w:cs="Arial"/>
          <w:i w:val="0"/>
        </w:rPr>
        <w:t>[RAI HOTEL]</w:t>
      </w:r>
    </w:p>
    <w:p w:rsidR="005F170C" w:rsidRDefault="005F170C" w:rsidP="005F170C">
      <w:pPr>
        <w:pStyle w:val="Kop3"/>
        <w:spacing w:line="276" w:lineRule="auto"/>
        <w:jc w:val="center"/>
        <w:rPr>
          <w:sz w:val="20"/>
          <w:szCs w:val="20"/>
        </w:rPr>
      </w:pPr>
    </w:p>
    <w:p w:rsidR="005F170C" w:rsidRDefault="005F170C" w:rsidP="005F170C">
      <w:pPr>
        <w:pStyle w:val="Kop3"/>
        <w:spacing w:line="276" w:lineRule="auto"/>
        <w:jc w:val="center"/>
        <w:rPr>
          <w:sz w:val="20"/>
          <w:szCs w:val="20"/>
        </w:rPr>
      </w:pPr>
    </w:p>
    <w:p w:rsidR="005F170C" w:rsidRDefault="005F170C" w:rsidP="005F170C">
      <w:pPr>
        <w:pStyle w:val="Kop3"/>
        <w:spacing w:line="276" w:lineRule="auto"/>
        <w:jc w:val="center"/>
        <w:rPr>
          <w:sz w:val="20"/>
          <w:szCs w:val="20"/>
        </w:rPr>
      </w:pPr>
    </w:p>
    <w:p w:rsidR="005F170C" w:rsidRDefault="005F170C" w:rsidP="005F170C">
      <w:pPr>
        <w:pStyle w:val="Kop3"/>
        <w:spacing w:line="276" w:lineRule="auto"/>
        <w:jc w:val="center"/>
        <w:rPr>
          <w:sz w:val="20"/>
          <w:szCs w:val="20"/>
        </w:rPr>
      </w:pPr>
    </w:p>
    <w:p w:rsidR="005F170C" w:rsidRDefault="005F170C" w:rsidP="005F170C">
      <w:pPr>
        <w:pStyle w:val="Kop3"/>
        <w:spacing w:line="276" w:lineRule="auto"/>
        <w:jc w:val="center"/>
        <w:rPr>
          <w:sz w:val="20"/>
          <w:szCs w:val="20"/>
        </w:rPr>
      </w:pPr>
    </w:p>
    <w:p w:rsidR="005F170C" w:rsidRDefault="009F47F9" w:rsidP="005F170C">
      <w:pPr>
        <w:pStyle w:val="Kop3"/>
        <w:spacing w:line="276" w:lineRule="auto"/>
        <w:jc w:val="center"/>
        <w:rPr>
          <w:sz w:val="20"/>
          <w:szCs w:val="20"/>
        </w:rPr>
      </w:pPr>
      <w:r>
        <w:rPr>
          <w:sz w:val="20"/>
          <w:szCs w:val="20"/>
        </w:rPr>
        <w:t>[datum]</w:t>
      </w:r>
    </w:p>
    <w:p w:rsidR="005F170C" w:rsidRDefault="00653D4D" w:rsidP="005F170C">
      <w:pPr>
        <w:pStyle w:val="Kop3"/>
        <w:spacing w:line="276" w:lineRule="auto"/>
        <w:jc w:val="center"/>
        <w:rPr>
          <w:sz w:val="20"/>
          <w:szCs w:val="20"/>
        </w:rPr>
      </w:pPr>
      <w:r w:rsidRPr="00D72F77">
        <w:rPr>
          <w:sz w:val="20"/>
          <w:szCs w:val="20"/>
        </w:rPr>
        <w:br w:type="page"/>
      </w:r>
      <w:r w:rsidR="00A42113" w:rsidRPr="00D72F77">
        <w:rPr>
          <w:sz w:val="20"/>
          <w:szCs w:val="20"/>
        </w:rPr>
        <w:t>RAAMOVEREENKOMST</w:t>
      </w:r>
    </w:p>
    <w:p w:rsidR="005F170C" w:rsidRDefault="005F170C" w:rsidP="005F170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Default="003E0BEE" w:rsidP="005F170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b/>
        </w:rPr>
      </w:pPr>
      <w:r w:rsidRPr="00D72F77">
        <w:rPr>
          <w:rFonts w:ascii="Arial" w:hAnsi="Arial" w:cs="Arial"/>
          <w:b/>
        </w:rPr>
        <w:t>PARTIJEN:</w:t>
      </w:r>
    </w:p>
    <w:p w:rsidR="005F170C" w:rsidRDefault="005F170C" w:rsidP="005F170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Default="003E0BEE" w:rsidP="005F170C">
      <w:pPr>
        <w:numPr>
          <w:ilvl w:val="0"/>
          <w:numId w:val="11"/>
        </w:numPr>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rPr>
          <w:rFonts w:ascii="Arial" w:hAnsi="Arial" w:cs="Arial"/>
        </w:rPr>
      </w:pPr>
      <w:r w:rsidRPr="00276185">
        <w:rPr>
          <w:rFonts w:ascii="Arial" w:hAnsi="Arial" w:cs="Arial"/>
          <w:b/>
        </w:rPr>
        <w:t>Amsterdam RAI B.V.</w:t>
      </w:r>
      <w:r w:rsidRPr="00D72F77">
        <w:rPr>
          <w:rFonts w:ascii="Arial" w:hAnsi="Arial" w:cs="Arial"/>
        </w:rPr>
        <w:t xml:space="preserve">, afdeling RAI </w:t>
      </w:r>
      <w:proofErr w:type="spellStart"/>
      <w:r w:rsidR="009F47F9">
        <w:rPr>
          <w:rFonts w:ascii="Arial" w:hAnsi="Arial" w:cs="Arial"/>
        </w:rPr>
        <w:t>RAI</w:t>
      </w:r>
      <w:proofErr w:type="spellEnd"/>
      <w:r w:rsidR="009F47F9">
        <w:rPr>
          <w:rFonts w:ascii="Arial" w:hAnsi="Arial" w:cs="Arial"/>
        </w:rPr>
        <w:t xml:space="preserve"> Hotel</w:t>
      </w:r>
      <w:r w:rsidRPr="00D72F77">
        <w:rPr>
          <w:rFonts w:ascii="Arial" w:hAnsi="Arial" w:cs="Arial"/>
        </w:rPr>
        <w:t xml:space="preserve"> &amp; Travel Service, gevestigd </w:t>
      </w:r>
      <w:r w:rsidR="00A42113" w:rsidRPr="00D72F77">
        <w:rPr>
          <w:rFonts w:ascii="Arial" w:hAnsi="Arial" w:cs="Arial"/>
        </w:rPr>
        <w:t>te Am</w:t>
      </w:r>
      <w:r w:rsidR="00A42113">
        <w:rPr>
          <w:rFonts w:ascii="Arial" w:hAnsi="Arial" w:cs="Arial"/>
        </w:rPr>
        <w:t xml:space="preserve">sterdam </w:t>
      </w:r>
      <w:r w:rsidR="00E8407C">
        <w:rPr>
          <w:rFonts w:ascii="Arial" w:hAnsi="Arial" w:cs="Arial"/>
        </w:rPr>
        <w:t xml:space="preserve">en kantoorhoudende aldaar </w:t>
      </w:r>
      <w:r w:rsidRPr="003E0BEE">
        <w:rPr>
          <w:rFonts w:ascii="Arial" w:hAnsi="Arial" w:cs="Arial"/>
        </w:rPr>
        <w:t xml:space="preserve">aan het </w:t>
      </w:r>
      <w:proofErr w:type="spellStart"/>
      <w:r w:rsidRPr="003E0BEE">
        <w:rPr>
          <w:rFonts w:ascii="Arial" w:hAnsi="Arial" w:cs="Arial"/>
        </w:rPr>
        <w:t>Europaplein</w:t>
      </w:r>
      <w:proofErr w:type="spellEnd"/>
      <w:r w:rsidRPr="003E0BEE">
        <w:rPr>
          <w:rFonts w:ascii="Arial" w:hAnsi="Arial" w:cs="Arial"/>
        </w:rPr>
        <w:t xml:space="preserve"> </w:t>
      </w:r>
      <w:r w:rsidR="00D72F77">
        <w:rPr>
          <w:rFonts w:ascii="Arial" w:hAnsi="Arial" w:cs="Arial"/>
        </w:rPr>
        <w:t>24</w:t>
      </w:r>
      <w:r w:rsidRPr="003E0BEE">
        <w:rPr>
          <w:rFonts w:ascii="Arial" w:hAnsi="Arial" w:cs="Arial"/>
        </w:rPr>
        <w:t xml:space="preserve">, 1078 GZ, in deze rechtsgeldig vertegenwoordigd door </w:t>
      </w:r>
      <w:r w:rsidR="00D72F77">
        <w:rPr>
          <w:rFonts w:ascii="Arial" w:hAnsi="Arial" w:cs="Arial"/>
        </w:rPr>
        <w:t xml:space="preserve">drs. A.J. Bakker, </w:t>
      </w:r>
      <w:r w:rsidR="00F71C9E">
        <w:rPr>
          <w:rFonts w:ascii="Arial" w:hAnsi="Arial" w:cs="Arial"/>
        </w:rPr>
        <w:t>algemeen directeur,</w:t>
      </w:r>
      <w:r w:rsidR="00313CED">
        <w:rPr>
          <w:rFonts w:ascii="Arial" w:hAnsi="Arial" w:cs="Arial"/>
        </w:rPr>
        <w:t xml:space="preserve"> en</w:t>
      </w:r>
      <w:r w:rsidR="00F71C9E">
        <w:rPr>
          <w:rFonts w:ascii="Arial" w:hAnsi="Arial" w:cs="Arial"/>
        </w:rPr>
        <w:t xml:space="preserve"> </w:t>
      </w:r>
      <w:r w:rsidR="00D72F77">
        <w:rPr>
          <w:rFonts w:ascii="Arial" w:hAnsi="Arial" w:cs="Arial"/>
        </w:rPr>
        <w:t xml:space="preserve">M. van der Sluis, directeur </w:t>
      </w:r>
      <w:proofErr w:type="spellStart"/>
      <w:r w:rsidR="00D72F77">
        <w:rPr>
          <w:rFonts w:ascii="Arial" w:hAnsi="Arial" w:cs="Arial"/>
        </w:rPr>
        <w:t>Convention</w:t>
      </w:r>
      <w:proofErr w:type="spellEnd"/>
      <w:r w:rsidR="00D72F77">
        <w:rPr>
          <w:rFonts w:ascii="Arial" w:hAnsi="Arial" w:cs="Arial"/>
        </w:rPr>
        <w:t xml:space="preserve"> Centre, Commercie, </w:t>
      </w:r>
      <w:r w:rsidRPr="003E0BEE">
        <w:rPr>
          <w:rFonts w:ascii="Arial" w:hAnsi="Arial" w:cs="Arial"/>
        </w:rPr>
        <w:t>hierna te noemen “</w:t>
      </w:r>
      <w:r w:rsidRPr="00A42113">
        <w:rPr>
          <w:rFonts w:ascii="Arial" w:hAnsi="Arial" w:cs="Arial"/>
          <w:b/>
        </w:rPr>
        <w:t>RH</w:t>
      </w:r>
      <w:r w:rsidR="00FB2104" w:rsidRPr="00A42113">
        <w:rPr>
          <w:rFonts w:ascii="Arial" w:hAnsi="Arial" w:cs="Arial"/>
          <w:b/>
        </w:rPr>
        <w:t>T</w:t>
      </w:r>
      <w:r w:rsidRPr="00A42113">
        <w:rPr>
          <w:rFonts w:ascii="Arial" w:hAnsi="Arial" w:cs="Arial"/>
          <w:b/>
        </w:rPr>
        <w:t>S</w:t>
      </w:r>
      <w:r w:rsidRPr="003E0BEE">
        <w:rPr>
          <w:rFonts w:ascii="Arial" w:hAnsi="Arial" w:cs="Arial"/>
        </w:rPr>
        <w:t>”</w:t>
      </w:r>
      <w:r w:rsidR="00575529">
        <w:rPr>
          <w:rFonts w:ascii="Arial" w:hAnsi="Arial" w:cs="Arial"/>
        </w:rPr>
        <w:t xml:space="preserve"> </w:t>
      </w:r>
    </w:p>
    <w:p w:rsidR="005F170C" w:rsidRDefault="005F170C" w:rsidP="005F170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Default="006C56DC" w:rsidP="005F170C">
      <w:pPr>
        <w:tabs>
          <w:tab w:val="left" w:pos="0"/>
          <w:tab w:val="left" w:pos="42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rPr>
      </w:pPr>
      <w:r>
        <w:rPr>
          <w:rFonts w:ascii="Arial" w:hAnsi="Arial" w:cs="Arial"/>
        </w:rPr>
        <w:tab/>
      </w:r>
      <w:r w:rsidR="003E0BEE" w:rsidRPr="00136F1A">
        <w:rPr>
          <w:rFonts w:ascii="Arial" w:hAnsi="Arial" w:cs="Arial"/>
        </w:rPr>
        <w:t>en</w:t>
      </w:r>
    </w:p>
    <w:p w:rsidR="005F170C" w:rsidRDefault="005F170C" w:rsidP="005F170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Pr="00345DBE" w:rsidRDefault="009F47F9" w:rsidP="005F170C">
      <w:pPr>
        <w:numPr>
          <w:ilvl w:val="0"/>
          <w:numId w:val="11"/>
        </w:numPr>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rPr>
          <w:rFonts w:ascii="Arial" w:hAnsi="Arial" w:cs="Arial"/>
        </w:rPr>
      </w:pPr>
      <w:r w:rsidRPr="00345DBE">
        <w:rPr>
          <w:rFonts w:ascii="Arial" w:hAnsi="Arial" w:cs="Arial"/>
          <w:b/>
        </w:rPr>
        <w:t>[RAI HOTEL]</w:t>
      </w:r>
      <w:r w:rsidR="003E0BEE" w:rsidRPr="00345DBE">
        <w:rPr>
          <w:rFonts w:ascii="Arial" w:hAnsi="Arial" w:cs="Arial"/>
        </w:rPr>
        <w:t xml:space="preserve">, gevestigd te </w:t>
      </w:r>
      <w:r w:rsidR="00136F1A" w:rsidRPr="00345DBE">
        <w:rPr>
          <w:rFonts w:ascii="Arial" w:hAnsi="Arial" w:cs="Arial"/>
        </w:rPr>
        <w:t>Amsterdam</w:t>
      </w:r>
      <w:r w:rsidR="004B3B5C" w:rsidRPr="00345DBE">
        <w:rPr>
          <w:rFonts w:ascii="Arial" w:hAnsi="Arial" w:cs="Arial"/>
        </w:rPr>
        <w:t>,</w:t>
      </w:r>
      <w:r w:rsidR="003E0BEE" w:rsidRPr="00345DBE">
        <w:rPr>
          <w:rFonts w:ascii="Arial" w:hAnsi="Arial" w:cs="Arial"/>
        </w:rPr>
        <w:t xml:space="preserve"> kantoorhoudende </w:t>
      </w:r>
      <w:r w:rsidR="00E8407C" w:rsidRPr="00345DBE">
        <w:rPr>
          <w:rFonts w:ascii="Arial" w:hAnsi="Arial" w:cs="Arial"/>
        </w:rPr>
        <w:t xml:space="preserve">aldaar </w:t>
      </w:r>
      <w:r w:rsidR="00A42113" w:rsidRPr="00345DBE">
        <w:rPr>
          <w:rFonts w:ascii="Arial" w:hAnsi="Arial" w:cs="Arial"/>
        </w:rPr>
        <w:t xml:space="preserve">aan de </w:t>
      </w:r>
      <w:r w:rsidR="00D0786B" w:rsidRPr="00345DBE">
        <w:rPr>
          <w:rFonts w:ascii="Arial" w:hAnsi="Arial" w:cs="Arial"/>
        </w:rPr>
        <w:t xml:space="preserve">(adres) </w:t>
      </w:r>
      <w:r w:rsidR="00136F1A" w:rsidRPr="00345DBE">
        <w:rPr>
          <w:rFonts w:ascii="Arial" w:hAnsi="Arial" w:cs="Arial"/>
        </w:rPr>
        <w:t>handelende namens hotels</w:t>
      </w:r>
      <w:r w:rsidRPr="00345DBE">
        <w:rPr>
          <w:rFonts w:ascii="Arial" w:hAnsi="Arial" w:cs="Arial"/>
        </w:rPr>
        <w:t xml:space="preserve"> [@]</w:t>
      </w:r>
      <w:r w:rsidR="004B3B5C" w:rsidRPr="00345DBE">
        <w:rPr>
          <w:rFonts w:ascii="Arial" w:hAnsi="Arial" w:cs="Arial"/>
        </w:rPr>
        <w:t>, gevestigd te Amsterdam</w:t>
      </w:r>
      <w:r w:rsidR="003E0BEE" w:rsidRPr="00345DBE">
        <w:rPr>
          <w:rFonts w:ascii="Arial" w:hAnsi="Arial" w:cs="Arial"/>
        </w:rPr>
        <w:t>, in deze rechtsgeldi</w:t>
      </w:r>
      <w:r w:rsidR="0071525A" w:rsidRPr="00345DBE">
        <w:rPr>
          <w:rFonts w:ascii="Arial" w:hAnsi="Arial" w:cs="Arial"/>
        </w:rPr>
        <w:t xml:space="preserve">g vertegenwoordigd door </w:t>
      </w:r>
      <w:r w:rsidRPr="00345DBE">
        <w:rPr>
          <w:rFonts w:ascii="Arial" w:hAnsi="Arial" w:cs="Arial"/>
        </w:rPr>
        <w:t>[</w:t>
      </w:r>
      <w:r w:rsidR="00D0786B" w:rsidRPr="00345DBE">
        <w:rPr>
          <w:rFonts w:ascii="Arial" w:hAnsi="Arial" w:cs="Arial"/>
        </w:rPr>
        <w:t>naam tekenbevoegde</w:t>
      </w:r>
      <w:r w:rsidR="002764CA" w:rsidRPr="00345DBE">
        <w:rPr>
          <w:rFonts w:ascii="Arial" w:hAnsi="Arial" w:cs="Arial"/>
        </w:rPr>
        <w:t>,</w:t>
      </w:r>
      <w:r w:rsidR="00D0786B" w:rsidRPr="00345DBE">
        <w:rPr>
          <w:rFonts w:ascii="Arial" w:hAnsi="Arial" w:cs="Arial"/>
        </w:rPr>
        <w:t xml:space="preserve"> functie</w:t>
      </w:r>
      <w:r w:rsidRPr="00345DBE">
        <w:rPr>
          <w:rFonts w:ascii="Arial" w:hAnsi="Arial" w:cs="Arial"/>
        </w:rPr>
        <w:t>]</w:t>
      </w:r>
      <w:r w:rsidR="003E0BEE" w:rsidRPr="00345DBE">
        <w:rPr>
          <w:rFonts w:ascii="Arial" w:hAnsi="Arial" w:cs="Arial"/>
        </w:rPr>
        <w:t xml:space="preserve">, hierna te noemen </w:t>
      </w:r>
      <w:r w:rsidR="004D52CB" w:rsidRPr="00345DBE">
        <w:rPr>
          <w:rFonts w:ascii="Arial" w:hAnsi="Arial" w:cs="Arial"/>
        </w:rPr>
        <w:t xml:space="preserve">het </w:t>
      </w:r>
      <w:r w:rsidR="003E0BEE" w:rsidRPr="00345DBE">
        <w:rPr>
          <w:rFonts w:ascii="Arial" w:hAnsi="Arial" w:cs="Arial"/>
        </w:rPr>
        <w:t>“</w:t>
      </w:r>
      <w:r w:rsidRPr="00345DBE">
        <w:rPr>
          <w:rFonts w:ascii="Arial" w:hAnsi="Arial" w:cs="Arial"/>
          <w:b/>
        </w:rPr>
        <w:t>RAI Hotel</w:t>
      </w:r>
      <w:r w:rsidR="003E0BEE" w:rsidRPr="00345DBE">
        <w:rPr>
          <w:rFonts w:ascii="Arial" w:hAnsi="Arial" w:cs="Arial"/>
        </w:rPr>
        <w:t>”</w:t>
      </w:r>
    </w:p>
    <w:p w:rsidR="005F170C" w:rsidRDefault="005F170C" w:rsidP="005F170C">
      <w:pPr>
        <w:pStyle w:val="Koptekst"/>
        <w:tabs>
          <w:tab w:val="clear" w:pos="4536"/>
          <w:tab w:val="clear" w:pos="9072"/>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Default="003E0BEE" w:rsidP="005F170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rPr>
      </w:pPr>
      <w:r w:rsidRPr="003E0BEE">
        <w:rPr>
          <w:rFonts w:ascii="Arial" w:hAnsi="Arial" w:cs="Arial"/>
        </w:rPr>
        <w:t>RH</w:t>
      </w:r>
      <w:r w:rsidR="00FB2104">
        <w:rPr>
          <w:rFonts w:ascii="Arial" w:hAnsi="Arial" w:cs="Arial"/>
        </w:rPr>
        <w:t>T</w:t>
      </w:r>
      <w:r w:rsidRPr="003E0BEE">
        <w:rPr>
          <w:rFonts w:ascii="Arial" w:hAnsi="Arial" w:cs="Arial"/>
        </w:rPr>
        <w:t xml:space="preserve">S en </w:t>
      </w:r>
      <w:r w:rsidR="009F47F9">
        <w:rPr>
          <w:rFonts w:ascii="Arial" w:hAnsi="Arial" w:cs="Arial"/>
        </w:rPr>
        <w:t>RAI Hotel</w:t>
      </w:r>
      <w:r w:rsidRPr="003E0BEE">
        <w:rPr>
          <w:rFonts w:ascii="Arial" w:hAnsi="Arial" w:cs="Arial"/>
        </w:rPr>
        <w:t xml:space="preserve"> hierna </w:t>
      </w:r>
      <w:r w:rsidR="00313CED" w:rsidRPr="003E0BEE">
        <w:rPr>
          <w:rFonts w:ascii="Arial" w:hAnsi="Arial" w:cs="Arial"/>
        </w:rPr>
        <w:t xml:space="preserve">gezamenlijk </w:t>
      </w:r>
      <w:r w:rsidRPr="003E0BEE">
        <w:rPr>
          <w:rFonts w:ascii="Arial" w:hAnsi="Arial" w:cs="Arial"/>
        </w:rPr>
        <w:t>te noemen “</w:t>
      </w:r>
      <w:r w:rsidRPr="00D72F77">
        <w:rPr>
          <w:rFonts w:ascii="Arial" w:hAnsi="Arial" w:cs="Arial"/>
          <w:b/>
        </w:rPr>
        <w:t>Partijen</w:t>
      </w:r>
      <w:r w:rsidRPr="003E0BEE">
        <w:rPr>
          <w:rFonts w:ascii="Arial" w:hAnsi="Arial" w:cs="Arial"/>
        </w:rPr>
        <w:t>”</w:t>
      </w:r>
      <w:r w:rsidR="00313CED">
        <w:rPr>
          <w:rFonts w:ascii="Arial" w:hAnsi="Arial" w:cs="Arial"/>
        </w:rPr>
        <w:t xml:space="preserve"> en ieder afzonderlijk “</w:t>
      </w:r>
      <w:r w:rsidR="00313CED" w:rsidRPr="00313CED">
        <w:rPr>
          <w:rFonts w:ascii="Arial" w:hAnsi="Arial" w:cs="Arial"/>
          <w:b/>
        </w:rPr>
        <w:t>Partij</w:t>
      </w:r>
      <w:r w:rsidR="00313CED">
        <w:rPr>
          <w:rFonts w:ascii="Arial" w:hAnsi="Arial" w:cs="Arial"/>
        </w:rPr>
        <w:t>”.</w:t>
      </w:r>
    </w:p>
    <w:p w:rsidR="005F170C" w:rsidRDefault="005F170C" w:rsidP="005F170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Default="003E0BEE" w:rsidP="005F170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b/>
        </w:rPr>
      </w:pPr>
      <w:r w:rsidRPr="003E0BEE">
        <w:rPr>
          <w:rFonts w:ascii="Arial" w:hAnsi="Arial" w:cs="Arial"/>
          <w:b/>
        </w:rPr>
        <w:t>PARTIJEN NEMEN IN AANMERKING:</w:t>
      </w:r>
    </w:p>
    <w:p w:rsidR="005F170C" w:rsidRDefault="005F170C" w:rsidP="005F170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b/>
        </w:rPr>
      </w:pPr>
    </w:p>
    <w:p w:rsidR="005F170C" w:rsidRDefault="005A4F3F" w:rsidP="005F170C">
      <w:pPr>
        <w:pStyle w:val="Lijstalinea"/>
        <w:numPr>
          <w:ilvl w:val="0"/>
          <w:numId w:val="27"/>
        </w:numPr>
        <w:spacing w:line="276" w:lineRule="auto"/>
        <w:ind w:left="426" w:hanging="426"/>
        <w:rPr>
          <w:rFonts w:ascii="Arial" w:hAnsi="Arial" w:cstheme="minorBidi"/>
          <w:sz w:val="20"/>
        </w:rPr>
      </w:pPr>
      <w:r>
        <w:rPr>
          <w:rFonts w:ascii="Arial" w:hAnsi="Arial" w:cstheme="minorBidi"/>
          <w:sz w:val="20"/>
        </w:rPr>
        <w:t xml:space="preserve">RHTS is een afdeling binnen Amsterdam RAI B.V. die zich bezig houdt met het verzorgen van voldoende goede accommodatie tijdens, met name, grote internationale evenementen om zo het Amsterdam RAI </w:t>
      </w:r>
      <w:proofErr w:type="spellStart"/>
      <w:r>
        <w:rPr>
          <w:rFonts w:ascii="Arial" w:hAnsi="Arial" w:cstheme="minorBidi"/>
          <w:sz w:val="20"/>
        </w:rPr>
        <w:t>Convention</w:t>
      </w:r>
      <w:proofErr w:type="spellEnd"/>
      <w:r>
        <w:rPr>
          <w:rFonts w:ascii="Arial" w:hAnsi="Arial" w:cstheme="minorBidi"/>
          <w:sz w:val="20"/>
        </w:rPr>
        <w:t xml:space="preserve"> Centre </w:t>
      </w:r>
      <w:r w:rsidR="003B66FE">
        <w:rPr>
          <w:rFonts w:ascii="Arial" w:hAnsi="Arial" w:cstheme="minorBidi"/>
          <w:sz w:val="20"/>
        </w:rPr>
        <w:t>(</w:t>
      </w:r>
      <w:r w:rsidR="00077C26">
        <w:rPr>
          <w:rFonts w:ascii="Arial" w:hAnsi="Arial" w:cstheme="minorBidi"/>
          <w:sz w:val="20"/>
        </w:rPr>
        <w:t xml:space="preserve">het </w:t>
      </w:r>
      <w:r w:rsidR="003B66FE">
        <w:rPr>
          <w:rFonts w:ascii="Arial" w:hAnsi="Arial" w:cstheme="minorBidi"/>
          <w:sz w:val="20"/>
        </w:rPr>
        <w:t>“</w:t>
      </w:r>
      <w:proofErr w:type="spellStart"/>
      <w:r w:rsidR="003B66FE" w:rsidRPr="003B66FE">
        <w:rPr>
          <w:rFonts w:ascii="Arial" w:hAnsi="Arial" w:cstheme="minorBidi"/>
          <w:b/>
          <w:sz w:val="20"/>
        </w:rPr>
        <w:t>Convention</w:t>
      </w:r>
      <w:proofErr w:type="spellEnd"/>
      <w:r w:rsidR="003B66FE" w:rsidRPr="003B66FE">
        <w:rPr>
          <w:rFonts w:ascii="Arial" w:hAnsi="Arial" w:cstheme="minorBidi"/>
          <w:b/>
          <w:sz w:val="20"/>
        </w:rPr>
        <w:t xml:space="preserve"> Centre</w:t>
      </w:r>
      <w:r w:rsidR="003B66FE">
        <w:rPr>
          <w:rFonts w:ascii="Arial" w:hAnsi="Arial" w:cstheme="minorBidi"/>
          <w:sz w:val="20"/>
        </w:rPr>
        <w:t xml:space="preserve">”) </w:t>
      </w:r>
      <w:r>
        <w:rPr>
          <w:rFonts w:ascii="Arial" w:hAnsi="Arial" w:cstheme="minorBidi"/>
          <w:sz w:val="20"/>
        </w:rPr>
        <w:t>aantrekkelijk te maken voor buitenlandse organisatoren;</w:t>
      </w:r>
    </w:p>
    <w:p w:rsidR="005F170C" w:rsidRDefault="005F170C" w:rsidP="005F170C">
      <w:pPr>
        <w:pStyle w:val="Lijstalinea"/>
        <w:spacing w:line="276" w:lineRule="auto"/>
        <w:ind w:left="426"/>
        <w:rPr>
          <w:rFonts w:ascii="Arial" w:hAnsi="Arial" w:cstheme="minorBidi"/>
          <w:sz w:val="20"/>
        </w:rPr>
      </w:pPr>
    </w:p>
    <w:p w:rsidR="005F170C" w:rsidRDefault="005A4F3F" w:rsidP="005F170C">
      <w:pPr>
        <w:pStyle w:val="Lijstalinea"/>
        <w:numPr>
          <w:ilvl w:val="0"/>
          <w:numId w:val="27"/>
        </w:numPr>
        <w:spacing w:line="276" w:lineRule="auto"/>
        <w:ind w:left="426" w:hanging="426"/>
        <w:rPr>
          <w:rFonts w:ascii="Arial" w:hAnsi="Arial" w:cstheme="minorBidi"/>
          <w:sz w:val="20"/>
        </w:rPr>
      </w:pPr>
      <w:r>
        <w:rPr>
          <w:rFonts w:ascii="Arial" w:hAnsi="Arial" w:cstheme="minorBidi"/>
          <w:sz w:val="20"/>
        </w:rPr>
        <w:t xml:space="preserve">Zowel RHTS als de hotels in Amsterdam en omgeving hebben belang bij een goede onderlinge samenwerking met als doel om meer internationale evenementen naar het </w:t>
      </w:r>
      <w:proofErr w:type="spellStart"/>
      <w:r>
        <w:rPr>
          <w:rFonts w:ascii="Arial" w:hAnsi="Arial" w:cstheme="minorBidi"/>
          <w:sz w:val="20"/>
        </w:rPr>
        <w:t>Convention</w:t>
      </w:r>
      <w:proofErr w:type="spellEnd"/>
      <w:r>
        <w:rPr>
          <w:rFonts w:ascii="Arial" w:hAnsi="Arial" w:cstheme="minorBidi"/>
          <w:sz w:val="20"/>
        </w:rPr>
        <w:t xml:space="preserve"> Centre te trekken en daarmee meer (hotel)bezoekers naar Amsterdam en omgeving;</w:t>
      </w:r>
    </w:p>
    <w:p w:rsidR="005F170C" w:rsidRDefault="005F170C" w:rsidP="005F170C">
      <w:pPr>
        <w:spacing w:line="276" w:lineRule="auto"/>
        <w:rPr>
          <w:rFonts w:ascii="Arial" w:hAnsi="Arial" w:cstheme="minorBidi"/>
        </w:rPr>
      </w:pPr>
    </w:p>
    <w:p w:rsidR="005F170C" w:rsidRDefault="009F47F9" w:rsidP="005F170C">
      <w:pPr>
        <w:pStyle w:val="Lijstalinea"/>
        <w:numPr>
          <w:ilvl w:val="0"/>
          <w:numId w:val="27"/>
        </w:numPr>
        <w:spacing w:line="276" w:lineRule="auto"/>
        <w:ind w:left="426" w:hanging="426"/>
        <w:rPr>
          <w:rFonts w:ascii="Arial" w:hAnsi="Arial" w:cstheme="minorBidi"/>
          <w:sz w:val="20"/>
        </w:rPr>
      </w:pPr>
      <w:r>
        <w:rPr>
          <w:rFonts w:ascii="Arial" w:hAnsi="Arial" w:cstheme="minorBidi"/>
          <w:sz w:val="20"/>
        </w:rPr>
        <w:t>RAI Hotel</w:t>
      </w:r>
      <w:r w:rsidR="005A4F3F">
        <w:rPr>
          <w:rFonts w:ascii="Arial" w:hAnsi="Arial" w:cstheme="minorBidi"/>
          <w:sz w:val="20"/>
        </w:rPr>
        <w:t xml:space="preserve"> is een </w:t>
      </w:r>
      <w:r w:rsidR="00077C26">
        <w:rPr>
          <w:rFonts w:ascii="Arial" w:hAnsi="Arial" w:cstheme="minorBidi"/>
          <w:sz w:val="20"/>
        </w:rPr>
        <w:t>vier</w:t>
      </w:r>
      <w:r w:rsidR="00D41132">
        <w:rPr>
          <w:rFonts w:ascii="Arial" w:hAnsi="Arial" w:cstheme="minorBidi"/>
          <w:sz w:val="20"/>
        </w:rPr>
        <w:t xml:space="preserve"> </w:t>
      </w:r>
      <w:r w:rsidR="005A4F3F">
        <w:rPr>
          <w:rFonts w:ascii="Arial" w:hAnsi="Arial" w:cstheme="minorBidi"/>
          <w:sz w:val="20"/>
        </w:rPr>
        <w:t xml:space="preserve">sterren hotel met </w:t>
      </w:r>
      <w:r w:rsidR="00D41132" w:rsidRPr="00345DBE">
        <w:rPr>
          <w:rFonts w:ascii="Arial" w:hAnsi="Arial" w:cstheme="minorBidi"/>
          <w:sz w:val="20"/>
        </w:rPr>
        <w:t>[@]</w:t>
      </w:r>
      <w:r w:rsidR="005A4F3F">
        <w:rPr>
          <w:rFonts w:ascii="Arial" w:hAnsi="Arial" w:cstheme="minorBidi"/>
          <w:sz w:val="20"/>
        </w:rPr>
        <w:t xml:space="preserve"> kamers, geclassificeerd volgens de Nederlandse </w:t>
      </w:r>
      <w:r>
        <w:rPr>
          <w:rFonts w:ascii="Arial" w:hAnsi="Arial" w:cstheme="minorBidi"/>
          <w:sz w:val="20"/>
        </w:rPr>
        <w:t>RAI Hotel</w:t>
      </w:r>
      <w:r w:rsidR="005A4F3F">
        <w:rPr>
          <w:rFonts w:ascii="Arial" w:hAnsi="Arial" w:cstheme="minorBidi"/>
          <w:sz w:val="20"/>
        </w:rPr>
        <w:t xml:space="preserve"> Classificatie (NHC)</w:t>
      </w:r>
      <w:r w:rsidR="0067587C">
        <w:rPr>
          <w:rFonts w:ascii="Arial" w:hAnsi="Arial" w:cstheme="minorBidi"/>
          <w:sz w:val="20"/>
        </w:rPr>
        <w:t>,</w:t>
      </w:r>
      <w:r w:rsidR="005A4F3F">
        <w:rPr>
          <w:rFonts w:ascii="Arial" w:hAnsi="Arial" w:cstheme="minorBidi"/>
          <w:sz w:val="20"/>
        </w:rPr>
        <w:t xml:space="preserve"> dat</w:t>
      </w:r>
      <w:r w:rsidR="00FA071F">
        <w:rPr>
          <w:rFonts w:ascii="Arial" w:hAnsi="Arial" w:cstheme="minorBidi"/>
          <w:sz w:val="20"/>
        </w:rPr>
        <w:t xml:space="preserve"> zich door haar locatie direct naast</w:t>
      </w:r>
      <w:r w:rsidR="0067587C">
        <w:rPr>
          <w:rFonts w:ascii="Arial" w:hAnsi="Arial" w:cstheme="minorBidi"/>
          <w:sz w:val="20"/>
        </w:rPr>
        <w:t xml:space="preserve"> </w:t>
      </w:r>
      <w:r w:rsidR="00FA071F">
        <w:rPr>
          <w:rFonts w:ascii="Arial" w:hAnsi="Arial" w:cstheme="minorBidi"/>
          <w:sz w:val="20"/>
        </w:rPr>
        <w:t xml:space="preserve">het </w:t>
      </w:r>
      <w:proofErr w:type="spellStart"/>
      <w:r w:rsidR="00FA071F">
        <w:rPr>
          <w:rFonts w:ascii="Arial" w:hAnsi="Arial" w:cstheme="minorBidi"/>
          <w:sz w:val="20"/>
        </w:rPr>
        <w:t>Convention</w:t>
      </w:r>
      <w:proofErr w:type="spellEnd"/>
      <w:r w:rsidR="00FA071F">
        <w:rPr>
          <w:rFonts w:ascii="Arial" w:hAnsi="Arial" w:cstheme="minorBidi"/>
          <w:sz w:val="20"/>
        </w:rPr>
        <w:t xml:space="preserve"> Centre</w:t>
      </w:r>
      <w:r w:rsidR="00FA071F" w:rsidDel="00FA071F">
        <w:rPr>
          <w:rFonts w:ascii="Arial" w:hAnsi="Arial" w:cstheme="minorBidi"/>
          <w:sz w:val="20"/>
        </w:rPr>
        <w:t xml:space="preserve"> </w:t>
      </w:r>
      <w:r w:rsidR="00FA071F">
        <w:rPr>
          <w:rFonts w:ascii="Arial" w:hAnsi="Arial" w:cstheme="minorBidi"/>
          <w:sz w:val="20"/>
        </w:rPr>
        <w:t xml:space="preserve">en </w:t>
      </w:r>
      <w:r w:rsidR="0067587C">
        <w:rPr>
          <w:rFonts w:ascii="Arial" w:hAnsi="Arial" w:cstheme="minorBidi"/>
          <w:sz w:val="20"/>
        </w:rPr>
        <w:t xml:space="preserve">door </w:t>
      </w:r>
      <w:r w:rsidR="00FA071F">
        <w:rPr>
          <w:rFonts w:ascii="Arial" w:hAnsi="Arial" w:cstheme="minorBidi"/>
          <w:sz w:val="20"/>
        </w:rPr>
        <w:t xml:space="preserve">haar </w:t>
      </w:r>
      <w:r w:rsidR="0067587C">
        <w:rPr>
          <w:rFonts w:ascii="Arial" w:hAnsi="Arial" w:cstheme="minorBidi"/>
          <w:sz w:val="20"/>
        </w:rPr>
        <w:t xml:space="preserve">bijzondere relatie met RHTS uitstekend </w:t>
      </w:r>
      <w:r w:rsidR="005A4F3F">
        <w:rPr>
          <w:rFonts w:ascii="Arial" w:hAnsi="Arial" w:cstheme="minorBidi"/>
          <w:sz w:val="20"/>
        </w:rPr>
        <w:t xml:space="preserve">voldoet aan de eisen die RHTS stelt aan hotelaccommodatie voor bezoekers van het </w:t>
      </w:r>
      <w:proofErr w:type="spellStart"/>
      <w:r w:rsidR="005A4F3F">
        <w:rPr>
          <w:rFonts w:ascii="Arial" w:hAnsi="Arial" w:cstheme="minorBidi"/>
          <w:sz w:val="20"/>
        </w:rPr>
        <w:t>Convention</w:t>
      </w:r>
      <w:proofErr w:type="spellEnd"/>
      <w:r w:rsidR="005A4F3F">
        <w:rPr>
          <w:rFonts w:ascii="Arial" w:hAnsi="Arial" w:cstheme="minorBidi"/>
          <w:sz w:val="20"/>
        </w:rPr>
        <w:t xml:space="preserve"> Centre;</w:t>
      </w:r>
    </w:p>
    <w:p w:rsidR="005F170C" w:rsidRDefault="005F170C" w:rsidP="005F170C">
      <w:pPr>
        <w:spacing w:line="276" w:lineRule="auto"/>
        <w:rPr>
          <w:rFonts w:ascii="Arial" w:hAnsi="Arial" w:cstheme="minorBidi"/>
        </w:rPr>
      </w:pPr>
    </w:p>
    <w:p w:rsidR="005F170C" w:rsidRDefault="005A4F3F" w:rsidP="005F170C">
      <w:pPr>
        <w:numPr>
          <w:ilvl w:val="0"/>
          <w:numId w:val="27"/>
        </w:numPr>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theme="minorBidi"/>
        </w:rPr>
      </w:pPr>
      <w:r>
        <w:rPr>
          <w:rFonts w:ascii="Arial" w:hAnsi="Arial" w:cstheme="minorBidi"/>
        </w:rPr>
        <w:t>Partijen wensen een samenwerking aan te gaan waarbij</w:t>
      </w:r>
      <w:r w:rsidR="0067587C">
        <w:rPr>
          <w:rFonts w:ascii="Arial" w:hAnsi="Arial" w:cstheme="minorBidi"/>
        </w:rPr>
        <w:t xml:space="preserve"> </w:t>
      </w:r>
      <w:r w:rsidR="009F47F9">
        <w:rPr>
          <w:rFonts w:ascii="Arial" w:hAnsi="Arial" w:cstheme="minorBidi"/>
        </w:rPr>
        <w:t>RAI Hotel</w:t>
      </w:r>
      <w:r w:rsidR="0067587C">
        <w:rPr>
          <w:rFonts w:ascii="Arial" w:hAnsi="Arial" w:cstheme="minorBidi"/>
        </w:rPr>
        <w:t xml:space="preserve"> door RHTS boven andere hotels zal</w:t>
      </w:r>
      <w:r w:rsidR="009F47F9">
        <w:rPr>
          <w:rFonts w:ascii="Arial" w:hAnsi="Arial" w:cstheme="minorBidi"/>
        </w:rPr>
        <w:t xml:space="preserve"> worden</w:t>
      </w:r>
      <w:r w:rsidR="0067587C">
        <w:rPr>
          <w:rFonts w:ascii="Arial" w:hAnsi="Arial" w:cstheme="minorBidi"/>
        </w:rPr>
        <w:t xml:space="preserve"> aangewezen als </w:t>
      </w:r>
      <w:proofErr w:type="spellStart"/>
      <w:r w:rsidR="00B076F0" w:rsidRPr="00B076F0">
        <w:rPr>
          <w:rFonts w:ascii="Arial" w:hAnsi="Arial" w:cstheme="minorBidi"/>
          <w:i/>
        </w:rPr>
        <w:t>preferred</w:t>
      </w:r>
      <w:proofErr w:type="spellEnd"/>
      <w:r w:rsidR="0067587C">
        <w:rPr>
          <w:rFonts w:ascii="Arial" w:hAnsi="Arial" w:cstheme="minorBidi"/>
        </w:rPr>
        <w:t xml:space="preserve"> hotel en RHTS door </w:t>
      </w:r>
      <w:r w:rsidR="009F47F9">
        <w:rPr>
          <w:rFonts w:ascii="Arial" w:hAnsi="Arial" w:cstheme="minorBidi"/>
        </w:rPr>
        <w:t>RAI Hotel</w:t>
      </w:r>
      <w:r w:rsidR="0067587C">
        <w:rPr>
          <w:rFonts w:ascii="Arial" w:hAnsi="Arial" w:cstheme="minorBidi"/>
        </w:rPr>
        <w:t xml:space="preserve"> zoal worden aangewezen als </w:t>
      </w:r>
      <w:proofErr w:type="spellStart"/>
      <w:r w:rsidR="00B076F0" w:rsidRPr="00B076F0">
        <w:rPr>
          <w:rFonts w:ascii="Arial" w:hAnsi="Arial" w:cstheme="minorBidi"/>
          <w:i/>
        </w:rPr>
        <w:t>preferred</w:t>
      </w:r>
      <w:proofErr w:type="spellEnd"/>
      <w:r w:rsidR="0067587C">
        <w:rPr>
          <w:rFonts w:ascii="Arial" w:hAnsi="Arial" w:cstheme="minorBidi"/>
        </w:rPr>
        <w:t xml:space="preserve"> </w:t>
      </w:r>
      <w:proofErr w:type="spellStart"/>
      <w:r w:rsidR="0067587C">
        <w:rPr>
          <w:rFonts w:ascii="Arial" w:hAnsi="Arial" w:cstheme="minorBidi"/>
        </w:rPr>
        <w:t>Housing</w:t>
      </w:r>
      <w:proofErr w:type="spellEnd"/>
      <w:r w:rsidR="0067587C">
        <w:rPr>
          <w:rFonts w:ascii="Arial" w:hAnsi="Arial" w:cstheme="minorBidi"/>
        </w:rPr>
        <w:t xml:space="preserve"> Agent </w:t>
      </w:r>
      <w:r w:rsidR="00685FA3">
        <w:rPr>
          <w:rFonts w:ascii="Arial" w:hAnsi="Arial" w:cstheme="minorBidi"/>
        </w:rPr>
        <w:t>zodat</w:t>
      </w:r>
      <w:r>
        <w:rPr>
          <w:rFonts w:ascii="Arial" w:hAnsi="Arial" w:cstheme="minorBidi"/>
        </w:rPr>
        <w:t xml:space="preserve"> zij met regelmaat specifieke afspraken </w:t>
      </w:r>
      <w:r w:rsidR="00D912DE">
        <w:rPr>
          <w:rFonts w:ascii="Arial" w:hAnsi="Arial" w:cstheme="minorBidi"/>
        </w:rPr>
        <w:t>kunnen</w:t>
      </w:r>
      <w:r>
        <w:rPr>
          <w:rFonts w:ascii="Arial" w:hAnsi="Arial" w:cstheme="minorBidi"/>
        </w:rPr>
        <w:t xml:space="preserve"> maken over het beschikbaar stellen en houden van hotelkamers in relatie</w:t>
      </w:r>
      <w:r w:rsidR="00511337">
        <w:rPr>
          <w:rFonts w:ascii="Arial" w:hAnsi="Arial" w:cstheme="minorBidi"/>
        </w:rPr>
        <w:t xml:space="preserve"> tot</w:t>
      </w:r>
      <w:r>
        <w:rPr>
          <w:rFonts w:ascii="Arial" w:hAnsi="Arial" w:cstheme="minorBidi"/>
        </w:rPr>
        <w:t xml:space="preserve"> een evenement dat zal worden gehouden in het </w:t>
      </w:r>
      <w:proofErr w:type="spellStart"/>
      <w:r>
        <w:rPr>
          <w:rFonts w:ascii="Arial" w:hAnsi="Arial" w:cstheme="minorBidi"/>
        </w:rPr>
        <w:t>Convention</w:t>
      </w:r>
      <w:proofErr w:type="spellEnd"/>
      <w:r>
        <w:rPr>
          <w:rFonts w:ascii="Arial" w:hAnsi="Arial" w:cstheme="minorBidi"/>
        </w:rPr>
        <w:t xml:space="preserve"> Centre;</w:t>
      </w:r>
    </w:p>
    <w:p w:rsidR="005F170C" w:rsidRDefault="005F170C" w:rsidP="005F170C">
      <w:pPr>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theme="minorBidi"/>
        </w:rPr>
      </w:pPr>
    </w:p>
    <w:p w:rsidR="005F170C" w:rsidRDefault="005A4F3F" w:rsidP="005F170C">
      <w:pPr>
        <w:numPr>
          <w:ilvl w:val="0"/>
          <w:numId w:val="27"/>
        </w:numPr>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theme="minorBidi"/>
        </w:rPr>
      </w:pPr>
      <w:r>
        <w:rPr>
          <w:rFonts w:ascii="Arial" w:hAnsi="Arial" w:cstheme="minorBidi"/>
        </w:rPr>
        <w:t xml:space="preserve">Partijen wensen </w:t>
      </w:r>
      <w:r w:rsidR="00511337">
        <w:rPr>
          <w:rFonts w:ascii="Arial" w:hAnsi="Arial" w:cstheme="minorBidi"/>
        </w:rPr>
        <w:t>de</w:t>
      </w:r>
      <w:r>
        <w:rPr>
          <w:rFonts w:ascii="Arial" w:hAnsi="Arial" w:cstheme="minorBidi"/>
        </w:rPr>
        <w:t xml:space="preserve"> algemene afspraken met betrekking tot hun samenwerking in deze raamovereenkomst (de “</w:t>
      </w:r>
      <w:r>
        <w:rPr>
          <w:rFonts w:ascii="Arial" w:hAnsi="Arial" w:cstheme="minorBidi"/>
          <w:b/>
        </w:rPr>
        <w:t>Raamovereenkomst</w:t>
      </w:r>
      <w:r>
        <w:rPr>
          <w:rFonts w:ascii="Arial" w:hAnsi="Arial" w:cstheme="minorBidi"/>
        </w:rPr>
        <w:t>”) als volgt vast te leggen waarbij zij overeenkomen dat de per evenement te maken specifieke afspraken zullen worden vastgelegd in een nadere overeenkomst (de “</w:t>
      </w:r>
      <w:r>
        <w:rPr>
          <w:rFonts w:ascii="Arial" w:hAnsi="Arial" w:cstheme="minorBidi"/>
          <w:b/>
        </w:rPr>
        <w:t>Nadere Overeenkomst</w:t>
      </w:r>
      <w:r>
        <w:rPr>
          <w:rFonts w:ascii="Arial" w:hAnsi="Arial" w:cstheme="minorBidi"/>
        </w:rPr>
        <w:t xml:space="preserve">”). </w:t>
      </w:r>
    </w:p>
    <w:p w:rsidR="005F170C" w:rsidRDefault="005F170C" w:rsidP="005F170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b/>
        </w:rPr>
      </w:pPr>
    </w:p>
    <w:p w:rsidR="005F170C" w:rsidRDefault="003E0BEE" w:rsidP="005F170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b/>
        </w:rPr>
      </w:pPr>
      <w:r w:rsidRPr="003E0BEE">
        <w:rPr>
          <w:rFonts w:ascii="Arial" w:hAnsi="Arial" w:cs="Arial"/>
          <w:b/>
        </w:rPr>
        <w:t>PARTIJEN KOMEN OVEREEN ALS VOLGT:</w:t>
      </w:r>
    </w:p>
    <w:p w:rsidR="005F170C" w:rsidRDefault="005F170C" w:rsidP="005F170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b/>
        </w:rPr>
      </w:pPr>
    </w:p>
    <w:p w:rsidR="005F170C" w:rsidRDefault="003E0BEE" w:rsidP="005F170C">
      <w:pPr>
        <w:numPr>
          <w:ilvl w:val="0"/>
          <w:numId w:val="12"/>
        </w:numPr>
        <w:tabs>
          <w:tab w:val="clear" w:pos="567"/>
          <w:tab w:val="left" w:pos="0"/>
          <w:tab w:val="num" w:pos="42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rPr>
      </w:pPr>
      <w:r w:rsidRPr="003E0BEE">
        <w:rPr>
          <w:rFonts w:ascii="Arial" w:hAnsi="Arial" w:cs="Arial"/>
          <w:b/>
        </w:rPr>
        <w:t>DEFINITIES</w:t>
      </w:r>
    </w:p>
    <w:p w:rsidR="005F170C" w:rsidRDefault="005F170C" w:rsidP="005F170C">
      <w:pPr>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rPr>
          <w:rFonts w:ascii="Arial" w:hAnsi="Arial" w:cs="Arial"/>
          <w:b/>
        </w:rPr>
      </w:pPr>
    </w:p>
    <w:p w:rsidR="005F170C" w:rsidRDefault="00FD7B58" w:rsidP="005F170C">
      <w:pPr>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rPr>
      </w:pPr>
      <w:r>
        <w:rPr>
          <w:rFonts w:ascii="Arial" w:hAnsi="Arial" w:cs="Arial"/>
        </w:rPr>
        <w:t xml:space="preserve">In de </w:t>
      </w:r>
      <w:r w:rsidR="008F718A" w:rsidRPr="008F718A">
        <w:rPr>
          <w:rFonts w:ascii="Arial" w:hAnsi="Arial" w:cs="Arial"/>
        </w:rPr>
        <w:t>Raamovereenkomst</w:t>
      </w:r>
      <w:r>
        <w:rPr>
          <w:rFonts w:ascii="Arial" w:hAnsi="Arial" w:cs="Arial"/>
        </w:rPr>
        <w:t xml:space="preserve"> zullen termen met een hoofdletter de volgende betekenis hebben tenzij uitdrukkelijk anders aangegeven</w:t>
      </w:r>
      <w:r w:rsidR="008F718A" w:rsidRPr="008F718A">
        <w:rPr>
          <w:rFonts w:ascii="Arial" w:hAnsi="Arial" w:cs="Arial"/>
        </w:rPr>
        <w:t>:</w:t>
      </w:r>
    </w:p>
    <w:p w:rsidR="005F170C" w:rsidRDefault="005F170C" w:rsidP="005F170C">
      <w:pPr>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rPr>
          <w:rFonts w:ascii="Arial" w:hAnsi="Arial" w:cs="Arial"/>
        </w:rPr>
      </w:pPr>
    </w:p>
    <w:p w:rsidR="005F170C" w:rsidRDefault="003E0BEE" w:rsidP="005E00B3">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proofErr w:type="spellStart"/>
      <w:r w:rsidRPr="003E0BEE">
        <w:rPr>
          <w:rFonts w:ascii="Arial" w:hAnsi="Arial" w:cs="Arial"/>
          <w:b/>
        </w:rPr>
        <w:t>Allotment</w:t>
      </w:r>
      <w:proofErr w:type="spellEnd"/>
      <w:r w:rsidRPr="003E0BEE">
        <w:rPr>
          <w:rFonts w:ascii="Arial" w:hAnsi="Arial" w:cs="Arial"/>
          <w:b/>
        </w:rPr>
        <w:t>:</w:t>
      </w:r>
      <w:r w:rsidRPr="003E0BEE">
        <w:rPr>
          <w:rFonts w:ascii="Arial" w:hAnsi="Arial" w:cs="Arial"/>
        </w:rPr>
        <w:t xml:space="preserve"> het aantal kamers dat voor </w:t>
      </w:r>
      <w:r w:rsidR="0000414E">
        <w:rPr>
          <w:rFonts w:ascii="Arial" w:hAnsi="Arial" w:cs="Arial"/>
        </w:rPr>
        <w:t>de Reserveringsperiode</w:t>
      </w:r>
      <w:r w:rsidRPr="003E0BEE">
        <w:rPr>
          <w:rFonts w:ascii="Arial" w:hAnsi="Arial" w:cs="Arial"/>
        </w:rPr>
        <w:t xml:space="preserve"> ter beschikking wordt gesteld door </w:t>
      </w:r>
      <w:r w:rsidR="009F47F9">
        <w:rPr>
          <w:rFonts w:ascii="Arial" w:hAnsi="Arial" w:cs="Arial"/>
        </w:rPr>
        <w:t>RAI Hotel</w:t>
      </w:r>
      <w:r w:rsidRPr="003E0BEE">
        <w:rPr>
          <w:rFonts w:ascii="Arial" w:hAnsi="Arial" w:cs="Arial"/>
        </w:rPr>
        <w:t xml:space="preserve"> voor een Evenement</w:t>
      </w:r>
      <w:r w:rsidR="002753C6">
        <w:rPr>
          <w:rFonts w:ascii="Arial" w:hAnsi="Arial" w:cs="Arial"/>
        </w:rPr>
        <w:t>, o</w:t>
      </w:r>
      <w:r w:rsidRPr="003E0BEE">
        <w:rPr>
          <w:rFonts w:ascii="Arial" w:hAnsi="Arial" w:cs="Arial"/>
        </w:rPr>
        <w:t xml:space="preserve">ok wel </w:t>
      </w:r>
      <w:r w:rsidR="002A3FDB">
        <w:rPr>
          <w:rFonts w:ascii="Arial" w:hAnsi="Arial" w:cs="Arial"/>
        </w:rPr>
        <w:t>het “</w:t>
      </w:r>
      <w:r w:rsidRPr="003E0BEE">
        <w:rPr>
          <w:rFonts w:ascii="Arial" w:hAnsi="Arial" w:cs="Arial"/>
        </w:rPr>
        <w:t>kamerblok</w:t>
      </w:r>
      <w:r w:rsidR="002A3FDB">
        <w:rPr>
          <w:rFonts w:ascii="Arial" w:hAnsi="Arial" w:cs="Arial"/>
        </w:rPr>
        <w:t>”</w:t>
      </w:r>
      <w:r w:rsidRPr="003E0BEE">
        <w:rPr>
          <w:rFonts w:ascii="Arial" w:hAnsi="Arial" w:cs="Arial"/>
        </w:rPr>
        <w:t xml:space="preserve"> genoemd. </w:t>
      </w:r>
      <w:r w:rsidR="00A3615D">
        <w:rPr>
          <w:rFonts w:ascii="Arial" w:hAnsi="Arial" w:cs="Arial"/>
        </w:rPr>
        <w:t>I</w:t>
      </w:r>
      <w:r w:rsidR="004D52CB">
        <w:rPr>
          <w:rFonts w:ascii="Arial" w:hAnsi="Arial" w:cs="Arial"/>
        </w:rPr>
        <w:t xml:space="preserve">n geval van een City Wide </w:t>
      </w:r>
      <w:proofErr w:type="spellStart"/>
      <w:r w:rsidR="004D52CB">
        <w:rPr>
          <w:rFonts w:ascii="Arial" w:hAnsi="Arial" w:cs="Arial"/>
        </w:rPr>
        <w:t>Event</w:t>
      </w:r>
      <w:proofErr w:type="spellEnd"/>
      <w:r w:rsidR="004D52CB">
        <w:rPr>
          <w:rFonts w:ascii="Arial" w:hAnsi="Arial" w:cs="Arial"/>
        </w:rPr>
        <w:t xml:space="preserve"> zal </w:t>
      </w:r>
      <w:r w:rsidR="00A46925">
        <w:rPr>
          <w:rFonts w:ascii="Arial" w:hAnsi="Arial" w:cs="Arial"/>
        </w:rPr>
        <w:t>het</w:t>
      </w:r>
      <w:r w:rsidR="00A3615D">
        <w:rPr>
          <w:rFonts w:ascii="Arial" w:hAnsi="Arial" w:cs="Arial"/>
        </w:rPr>
        <w:t xml:space="preserve"> </w:t>
      </w:r>
      <w:proofErr w:type="spellStart"/>
      <w:r w:rsidR="004D52CB">
        <w:rPr>
          <w:rFonts w:ascii="Arial" w:hAnsi="Arial" w:cs="Arial"/>
        </w:rPr>
        <w:t>Allotment</w:t>
      </w:r>
      <w:proofErr w:type="spellEnd"/>
      <w:r w:rsidR="004D52CB">
        <w:rPr>
          <w:rFonts w:ascii="Arial" w:hAnsi="Arial" w:cs="Arial"/>
        </w:rPr>
        <w:t xml:space="preserve"> steeds tenminste </w:t>
      </w:r>
      <w:r w:rsidR="002A4B11">
        <w:rPr>
          <w:rFonts w:ascii="Arial" w:hAnsi="Arial" w:cs="Arial"/>
        </w:rPr>
        <w:t>vijfenzestig percent (</w:t>
      </w:r>
      <w:r w:rsidR="004D52CB">
        <w:rPr>
          <w:rFonts w:ascii="Arial" w:hAnsi="Arial" w:cs="Arial"/>
        </w:rPr>
        <w:t>65%</w:t>
      </w:r>
      <w:r w:rsidR="002A4B11">
        <w:rPr>
          <w:rFonts w:ascii="Arial" w:hAnsi="Arial" w:cs="Arial"/>
        </w:rPr>
        <w:t>)</w:t>
      </w:r>
      <w:r w:rsidR="004D52CB">
        <w:rPr>
          <w:rFonts w:ascii="Arial" w:hAnsi="Arial" w:cs="Arial"/>
        </w:rPr>
        <w:t xml:space="preserve"> van de totale capaciteit van </w:t>
      </w:r>
      <w:r w:rsidR="009F47F9">
        <w:rPr>
          <w:rFonts w:ascii="Arial" w:hAnsi="Arial" w:cs="Arial"/>
        </w:rPr>
        <w:t>RAI Hotel</w:t>
      </w:r>
      <w:r w:rsidR="004D52CB">
        <w:rPr>
          <w:rFonts w:ascii="Arial" w:hAnsi="Arial" w:cs="Arial"/>
        </w:rPr>
        <w:t xml:space="preserve"> bedragen. </w:t>
      </w:r>
      <w:r w:rsidR="00A3615D">
        <w:rPr>
          <w:rFonts w:ascii="Arial" w:hAnsi="Arial" w:cs="Arial"/>
        </w:rPr>
        <w:t>H</w:t>
      </w:r>
      <w:r w:rsidR="00A46925">
        <w:rPr>
          <w:rFonts w:ascii="Arial" w:hAnsi="Arial" w:cs="Arial"/>
        </w:rPr>
        <w:t>et</w:t>
      </w:r>
      <w:r w:rsidRPr="003E0BEE">
        <w:rPr>
          <w:rFonts w:ascii="Arial" w:hAnsi="Arial" w:cs="Arial"/>
        </w:rPr>
        <w:t xml:space="preserve"> </w:t>
      </w:r>
      <w:r w:rsidR="004D52CB">
        <w:rPr>
          <w:rFonts w:ascii="Arial" w:hAnsi="Arial" w:cs="Arial"/>
        </w:rPr>
        <w:t xml:space="preserve">overeengekomen </w:t>
      </w:r>
      <w:proofErr w:type="spellStart"/>
      <w:r w:rsidR="002753C6">
        <w:rPr>
          <w:rFonts w:ascii="Arial" w:hAnsi="Arial" w:cs="Arial"/>
        </w:rPr>
        <w:t>A</w:t>
      </w:r>
      <w:r w:rsidRPr="003E0BEE">
        <w:rPr>
          <w:rFonts w:ascii="Arial" w:hAnsi="Arial" w:cs="Arial"/>
        </w:rPr>
        <w:t>llotment</w:t>
      </w:r>
      <w:proofErr w:type="spellEnd"/>
      <w:r w:rsidRPr="003E0BEE">
        <w:rPr>
          <w:rFonts w:ascii="Arial" w:hAnsi="Arial" w:cs="Arial"/>
        </w:rPr>
        <w:t xml:space="preserve"> wordt door RH</w:t>
      </w:r>
      <w:r w:rsidR="00FB2104">
        <w:rPr>
          <w:rFonts w:ascii="Arial" w:hAnsi="Arial" w:cs="Arial"/>
        </w:rPr>
        <w:t>T</w:t>
      </w:r>
      <w:r w:rsidRPr="003E0BEE">
        <w:rPr>
          <w:rFonts w:ascii="Arial" w:hAnsi="Arial" w:cs="Arial"/>
        </w:rPr>
        <w:t>S voor zowel individuele als groepsboekingen gebruikt.</w:t>
      </w:r>
      <w:r w:rsidR="006C56DC">
        <w:rPr>
          <w:rFonts w:ascii="Arial" w:hAnsi="Arial" w:cs="Arial"/>
        </w:rPr>
        <w:br/>
      </w:r>
    </w:p>
    <w:p w:rsidR="005F170C" w:rsidRDefault="00AF7019" w:rsidP="005E00B3">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Pr>
          <w:rFonts w:ascii="Arial" w:hAnsi="Arial" w:cs="Arial"/>
          <w:b/>
        </w:rPr>
        <w:t>Artikel</w:t>
      </w:r>
      <w:r w:rsidR="00E76F5D" w:rsidRPr="00E76F5D">
        <w:rPr>
          <w:rFonts w:ascii="Arial" w:hAnsi="Arial" w:cs="Arial"/>
        </w:rPr>
        <w:t>: een artikel uit de Raamovereenkomst</w:t>
      </w:r>
      <w:r>
        <w:rPr>
          <w:rFonts w:ascii="Arial" w:hAnsi="Arial" w:cs="Arial"/>
        </w:rPr>
        <w:t>.</w:t>
      </w:r>
      <w:r w:rsidR="006C56DC">
        <w:rPr>
          <w:rFonts w:ascii="Arial" w:hAnsi="Arial" w:cs="Arial"/>
        </w:rPr>
        <w:br/>
      </w:r>
    </w:p>
    <w:p w:rsidR="005F170C" w:rsidRDefault="004F1A89" w:rsidP="00946060">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proofErr w:type="spellStart"/>
      <w:r w:rsidRPr="00E82860">
        <w:rPr>
          <w:rFonts w:ascii="Arial" w:hAnsi="Arial" w:cs="Arial"/>
          <w:b/>
        </w:rPr>
        <w:t>Axis</w:t>
      </w:r>
      <w:proofErr w:type="spellEnd"/>
      <w:r w:rsidRPr="00E82860">
        <w:rPr>
          <w:rFonts w:ascii="Arial" w:hAnsi="Arial" w:cs="Arial"/>
          <w:b/>
        </w:rPr>
        <w:t xml:space="preserve">: </w:t>
      </w:r>
      <w:r w:rsidR="00A3615D" w:rsidRPr="00A3615D">
        <w:rPr>
          <w:rFonts w:ascii="Arial" w:hAnsi="Arial" w:cs="Arial"/>
        </w:rPr>
        <w:t>h</w:t>
      </w:r>
      <w:r w:rsidRPr="00E82860">
        <w:rPr>
          <w:rFonts w:ascii="Arial" w:hAnsi="Arial" w:cs="Arial"/>
        </w:rPr>
        <w:t>et online datasysteem</w:t>
      </w:r>
      <w:r w:rsidRPr="00E82860">
        <w:rPr>
          <w:rFonts w:ascii="Arial" w:hAnsi="Arial" w:cs="Arial"/>
          <w:b/>
        </w:rPr>
        <w:t xml:space="preserve"> </w:t>
      </w:r>
      <w:r w:rsidRPr="00E82860">
        <w:rPr>
          <w:rFonts w:ascii="Arial" w:hAnsi="Arial" w:cs="Arial"/>
        </w:rPr>
        <w:t xml:space="preserve">waar </w:t>
      </w:r>
      <w:r w:rsidR="009F47F9">
        <w:rPr>
          <w:rFonts w:ascii="Arial" w:hAnsi="Arial" w:cs="Arial"/>
        </w:rPr>
        <w:t>RAI Hotel</w:t>
      </w:r>
      <w:r w:rsidRPr="00E82860">
        <w:rPr>
          <w:rFonts w:ascii="Arial" w:hAnsi="Arial" w:cs="Arial"/>
        </w:rPr>
        <w:t xml:space="preserve"> </w:t>
      </w:r>
      <w:r>
        <w:rPr>
          <w:rFonts w:ascii="Arial" w:hAnsi="Arial" w:cs="Arial"/>
        </w:rPr>
        <w:t>te allen tijde</w:t>
      </w:r>
      <w:r w:rsidRPr="00E82860">
        <w:rPr>
          <w:rFonts w:ascii="Arial" w:hAnsi="Arial" w:cs="Arial"/>
        </w:rPr>
        <w:t xml:space="preserve"> de laatste wijzigingen en de </w:t>
      </w:r>
      <w:proofErr w:type="spellStart"/>
      <w:r w:rsidR="005F170C" w:rsidRPr="005F170C">
        <w:rPr>
          <w:rFonts w:ascii="Arial" w:hAnsi="Arial"/>
          <w:i/>
        </w:rPr>
        <w:t>pick</w:t>
      </w:r>
      <w:proofErr w:type="spellEnd"/>
      <w:r w:rsidR="005F170C" w:rsidRPr="005F170C">
        <w:rPr>
          <w:rFonts w:ascii="Arial" w:hAnsi="Arial"/>
          <w:i/>
        </w:rPr>
        <w:t xml:space="preserve"> up</w:t>
      </w:r>
      <w:r w:rsidRPr="00E82860">
        <w:rPr>
          <w:rFonts w:ascii="Arial" w:hAnsi="Arial" w:cs="Arial"/>
        </w:rPr>
        <w:t xml:space="preserve"> van </w:t>
      </w:r>
      <w:r w:rsidR="00A46925">
        <w:rPr>
          <w:rFonts w:ascii="Arial" w:hAnsi="Arial" w:cs="Arial"/>
        </w:rPr>
        <w:t xml:space="preserve">het </w:t>
      </w:r>
      <w:proofErr w:type="spellStart"/>
      <w:r w:rsidR="002A3FDB">
        <w:rPr>
          <w:rFonts w:ascii="Arial" w:hAnsi="Arial" w:cs="Arial"/>
        </w:rPr>
        <w:t>A</w:t>
      </w:r>
      <w:r w:rsidR="00A46925">
        <w:rPr>
          <w:rFonts w:ascii="Arial" w:hAnsi="Arial" w:cs="Arial"/>
        </w:rPr>
        <w:t>llotment</w:t>
      </w:r>
      <w:proofErr w:type="spellEnd"/>
      <w:r w:rsidRPr="00E82860">
        <w:rPr>
          <w:rFonts w:ascii="Arial" w:hAnsi="Arial" w:cs="Arial"/>
        </w:rPr>
        <w:t xml:space="preserve"> kan bekijken. Tevens kan </w:t>
      </w:r>
      <w:r w:rsidR="009F47F9">
        <w:rPr>
          <w:rFonts w:ascii="Arial" w:hAnsi="Arial" w:cs="Arial"/>
        </w:rPr>
        <w:t>RAI Hotel</w:t>
      </w:r>
      <w:r w:rsidRPr="00E82860">
        <w:rPr>
          <w:rFonts w:ascii="Arial" w:hAnsi="Arial" w:cs="Arial"/>
        </w:rPr>
        <w:t xml:space="preserve"> zien hoeveel kamers er in totaal zijn ingekocht, verspreid over alle ingekochte hotels en het </w:t>
      </w:r>
      <w:proofErr w:type="spellStart"/>
      <w:r w:rsidR="005F170C" w:rsidRPr="005F170C">
        <w:rPr>
          <w:rFonts w:ascii="Arial" w:hAnsi="Arial"/>
          <w:i/>
        </w:rPr>
        <w:t>pick</w:t>
      </w:r>
      <w:proofErr w:type="spellEnd"/>
      <w:r w:rsidR="005F170C" w:rsidRPr="005F170C">
        <w:rPr>
          <w:rFonts w:ascii="Arial" w:hAnsi="Arial"/>
          <w:i/>
        </w:rPr>
        <w:t xml:space="preserve"> up </w:t>
      </w:r>
      <w:r w:rsidR="005F170C" w:rsidRPr="004E2FD9">
        <w:rPr>
          <w:rFonts w:ascii="Arial" w:hAnsi="Arial"/>
        </w:rPr>
        <w:t>percentage</w:t>
      </w:r>
      <w:r w:rsidRPr="00E82860">
        <w:rPr>
          <w:rFonts w:ascii="Arial" w:hAnsi="Arial" w:cs="Arial"/>
        </w:rPr>
        <w:t xml:space="preserve">. Daarnaast wordt het systeem gebruikt voor het ophalen van de eerste </w:t>
      </w:r>
      <w:proofErr w:type="spellStart"/>
      <w:r w:rsidRPr="00E82860">
        <w:rPr>
          <w:rFonts w:ascii="Arial" w:hAnsi="Arial" w:cs="Arial"/>
        </w:rPr>
        <w:t>kamerlijst</w:t>
      </w:r>
      <w:proofErr w:type="spellEnd"/>
      <w:r w:rsidRPr="00E82860">
        <w:rPr>
          <w:rFonts w:ascii="Arial" w:hAnsi="Arial" w:cs="Arial"/>
        </w:rPr>
        <w:t xml:space="preserve"> (</w:t>
      </w:r>
      <w:r w:rsidR="00690D59">
        <w:rPr>
          <w:rFonts w:ascii="Arial" w:hAnsi="Arial" w:cs="Arial"/>
        </w:rPr>
        <w:t>twee</w:t>
      </w:r>
      <w:r w:rsidRPr="00E82860">
        <w:rPr>
          <w:rFonts w:ascii="Arial" w:hAnsi="Arial" w:cs="Arial"/>
        </w:rPr>
        <w:t xml:space="preserve"> we</w:t>
      </w:r>
      <w:r>
        <w:rPr>
          <w:rFonts w:ascii="Arial" w:hAnsi="Arial" w:cs="Arial"/>
        </w:rPr>
        <w:t xml:space="preserve">ken vóór aanvang van het Evenement) </w:t>
      </w:r>
      <w:r w:rsidRPr="00E82860">
        <w:rPr>
          <w:rFonts w:ascii="Arial" w:hAnsi="Arial" w:cs="Arial"/>
        </w:rPr>
        <w:t xml:space="preserve">en de laatste wijzigingen na het versturen van de </w:t>
      </w:r>
      <w:proofErr w:type="spellStart"/>
      <w:r w:rsidRPr="00E82860">
        <w:rPr>
          <w:rFonts w:ascii="Arial" w:hAnsi="Arial" w:cs="Arial"/>
        </w:rPr>
        <w:t>kamerlijst</w:t>
      </w:r>
      <w:proofErr w:type="spellEnd"/>
      <w:r w:rsidRPr="00E82860">
        <w:rPr>
          <w:rFonts w:ascii="Arial" w:hAnsi="Arial" w:cs="Arial"/>
        </w:rPr>
        <w:t>.</w:t>
      </w:r>
      <w:r w:rsidR="006C56DC">
        <w:rPr>
          <w:rFonts w:ascii="Arial" w:hAnsi="Arial" w:cs="Arial"/>
        </w:rPr>
        <w:br/>
      </w:r>
    </w:p>
    <w:p w:rsidR="005F170C" w:rsidRDefault="004F1A89" w:rsidP="00946060">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sidRPr="00B53BC5">
        <w:rPr>
          <w:rFonts w:ascii="Arial" w:hAnsi="Arial" w:cs="Arial"/>
          <w:b/>
        </w:rPr>
        <w:t xml:space="preserve">City Wide </w:t>
      </w:r>
      <w:proofErr w:type="spellStart"/>
      <w:r w:rsidRPr="00B53BC5">
        <w:rPr>
          <w:rFonts w:ascii="Arial" w:hAnsi="Arial" w:cs="Arial"/>
          <w:b/>
        </w:rPr>
        <w:t>Event</w:t>
      </w:r>
      <w:proofErr w:type="spellEnd"/>
      <w:r>
        <w:rPr>
          <w:rFonts w:ascii="Arial" w:hAnsi="Arial" w:cs="Arial"/>
        </w:rPr>
        <w:t xml:space="preserve">: </w:t>
      </w:r>
      <w:r w:rsidRPr="00B53BC5">
        <w:rPr>
          <w:rFonts w:ascii="Arial" w:hAnsi="Arial" w:cs="Arial"/>
        </w:rPr>
        <w:t xml:space="preserve">een Evenement waarbij </w:t>
      </w:r>
      <w:r>
        <w:rPr>
          <w:rFonts w:ascii="Arial" w:hAnsi="Arial" w:cs="Arial"/>
        </w:rPr>
        <w:t>minimaal zevenduizend (</w:t>
      </w:r>
      <w:r w:rsidRPr="00B53BC5">
        <w:rPr>
          <w:rFonts w:ascii="Arial" w:hAnsi="Arial" w:cs="Arial"/>
        </w:rPr>
        <w:t>7.000</w:t>
      </w:r>
      <w:r>
        <w:rPr>
          <w:rFonts w:ascii="Arial" w:hAnsi="Arial" w:cs="Arial"/>
        </w:rPr>
        <w:t>)</w:t>
      </w:r>
      <w:r w:rsidRPr="00B53BC5">
        <w:rPr>
          <w:rFonts w:ascii="Arial" w:hAnsi="Arial" w:cs="Arial"/>
        </w:rPr>
        <w:t xml:space="preserve"> kamers of meer gegarandeerd moeten worden ten behoeve van</w:t>
      </w:r>
      <w:r>
        <w:rPr>
          <w:rFonts w:ascii="Arial" w:hAnsi="Arial" w:cs="Arial"/>
        </w:rPr>
        <w:t xml:space="preserve"> de Organisator.</w:t>
      </w:r>
      <w:r w:rsidR="006C56DC">
        <w:rPr>
          <w:rFonts w:ascii="Arial" w:hAnsi="Arial" w:cs="Arial"/>
        </w:rPr>
        <w:br/>
      </w:r>
    </w:p>
    <w:p w:rsidR="005F170C" w:rsidRDefault="00E8407C" w:rsidP="00946060">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proofErr w:type="spellStart"/>
      <w:r w:rsidRPr="00E8407C">
        <w:rPr>
          <w:rFonts w:ascii="Arial" w:hAnsi="Arial" w:cs="Arial"/>
          <w:b/>
        </w:rPr>
        <w:t>Convention</w:t>
      </w:r>
      <w:proofErr w:type="spellEnd"/>
      <w:r w:rsidRPr="00E8407C">
        <w:rPr>
          <w:rFonts w:ascii="Arial" w:hAnsi="Arial" w:cs="Arial"/>
          <w:b/>
        </w:rPr>
        <w:t xml:space="preserve"> Centre</w:t>
      </w:r>
      <w:r w:rsidRPr="00E8407C">
        <w:rPr>
          <w:rFonts w:ascii="Arial" w:hAnsi="Arial" w:cs="Arial"/>
        </w:rPr>
        <w:t xml:space="preserve">: het Amsterdam RAI </w:t>
      </w:r>
      <w:proofErr w:type="spellStart"/>
      <w:r w:rsidRPr="00E8407C">
        <w:rPr>
          <w:rFonts w:ascii="Arial" w:hAnsi="Arial" w:cs="Arial"/>
        </w:rPr>
        <w:t>Convention</w:t>
      </w:r>
      <w:proofErr w:type="spellEnd"/>
      <w:r w:rsidRPr="00E8407C">
        <w:rPr>
          <w:rFonts w:ascii="Arial" w:hAnsi="Arial" w:cs="Arial"/>
        </w:rPr>
        <w:t xml:space="preserve"> Centre aan het </w:t>
      </w:r>
      <w:proofErr w:type="spellStart"/>
      <w:r w:rsidRPr="00E8407C">
        <w:rPr>
          <w:rFonts w:ascii="Arial" w:hAnsi="Arial" w:cs="Arial"/>
        </w:rPr>
        <w:t>Europaplein</w:t>
      </w:r>
      <w:proofErr w:type="spellEnd"/>
      <w:r w:rsidRPr="00E8407C">
        <w:rPr>
          <w:rFonts w:ascii="Arial" w:hAnsi="Arial" w:cs="Arial"/>
        </w:rPr>
        <w:t xml:space="preserve"> in Amsterdam</w:t>
      </w:r>
      <w:r w:rsidR="008F718A">
        <w:rPr>
          <w:rFonts w:ascii="Arial" w:hAnsi="Arial" w:cs="Arial"/>
        </w:rPr>
        <w:t>.</w:t>
      </w:r>
      <w:r w:rsidR="006C56DC">
        <w:rPr>
          <w:rFonts w:ascii="Arial" w:hAnsi="Arial" w:cs="Arial"/>
        </w:rPr>
        <w:br/>
      </w:r>
    </w:p>
    <w:p w:rsidR="005F170C" w:rsidRDefault="004F1A89" w:rsidP="00946060">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proofErr w:type="spellStart"/>
      <w:r w:rsidRPr="00D41132">
        <w:rPr>
          <w:rFonts w:ascii="Arial" w:hAnsi="Arial" w:cs="Arial"/>
          <w:b/>
        </w:rPr>
        <w:t>Complimentary</w:t>
      </w:r>
      <w:proofErr w:type="spellEnd"/>
      <w:r w:rsidRPr="00D41132">
        <w:rPr>
          <w:rFonts w:ascii="Arial" w:hAnsi="Arial" w:cs="Arial"/>
          <w:b/>
        </w:rPr>
        <w:t xml:space="preserve"> </w:t>
      </w:r>
      <w:r w:rsidR="005A4F3F" w:rsidRPr="00D41132">
        <w:rPr>
          <w:rFonts w:ascii="Arial" w:hAnsi="Arial" w:cs="Arial"/>
          <w:b/>
        </w:rPr>
        <w:t>K</w:t>
      </w:r>
      <w:r w:rsidRPr="00D41132">
        <w:rPr>
          <w:rFonts w:ascii="Arial" w:hAnsi="Arial" w:cs="Arial"/>
          <w:b/>
        </w:rPr>
        <w:t>amer</w:t>
      </w:r>
      <w:r w:rsidRPr="00D41132">
        <w:rPr>
          <w:rFonts w:ascii="Arial" w:hAnsi="Arial" w:cs="Arial"/>
        </w:rPr>
        <w:t xml:space="preserve">: </w:t>
      </w:r>
      <w:r w:rsidR="00FE434B" w:rsidRPr="00D41132">
        <w:rPr>
          <w:rFonts w:ascii="Arial" w:hAnsi="Arial" w:cs="Arial"/>
        </w:rPr>
        <w:t>e</w:t>
      </w:r>
      <w:r w:rsidR="00321FA3" w:rsidRPr="00D41132">
        <w:rPr>
          <w:rFonts w:ascii="Arial" w:hAnsi="Arial" w:cs="Arial"/>
        </w:rPr>
        <w:t xml:space="preserve">en kosteloos verblijf voor een </w:t>
      </w:r>
      <w:r w:rsidR="009B4F38" w:rsidRPr="00D41132">
        <w:rPr>
          <w:rFonts w:ascii="Arial" w:hAnsi="Arial" w:cs="Arial"/>
        </w:rPr>
        <w:t>Gast</w:t>
      </w:r>
      <w:r w:rsidR="00ED028C" w:rsidRPr="00D41132">
        <w:rPr>
          <w:rFonts w:ascii="Arial" w:hAnsi="Arial" w:cs="Arial"/>
        </w:rPr>
        <w:t>/organisatie</w:t>
      </w:r>
      <w:r w:rsidR="00321FA3" w:rsidRPr="00D41132">
        <w:rPr>
          <w:rFonts w:ascii="Arial" w:hAnsi="Arial" w:cs="Arial"/>
        </w:rPr>
        <w:t xml:space="preserve"> of een verrekening per factuur, na het </w:t>
      </w:r>
      <w:r w:rsidR="00FE434B" w:rsidRPr="00D41132">
        <w:rPr>
          <w:rFonts w:ascii="Arial" w:hAnsi="Arial" w:cs="Arial"/>
        </w:rPr>
        <w:t>E</w:t>
      </w:r>
      <w:r w:rsidR="00321FA3" w:rsidRPr="00D41132">
        <w:rPr>
          <w:rFonts w:ascii="Arial" w:hAnsi="Arial" w:cs="Arial"/>
        </w:rPr>
        <w:t xml:space="preserve">venement van een van tevoren afgesproken aantal gratis overnachtingen gebaseerd op de standaard kamerprijs op de hoofddag van een </w:t>
      </w:r>
      <w:r w:rsidR="00FE434B" w:rsidRPr="00D41132">
        <w:rPr>
          <w:rFonts w:ascii="Arial" w:hAnsi="Arial" w:cs="Arial"/>
        </w:rPr>
        <w:t>E</w:t>
      </w:r>
      <w:r w:rsidR="00321FA3" w:rsidRPr="00D41132">
        <w:rPr>
          <w:rFonts w:ascii="Arial" w:hAnsi="Arial" w:cs="Arial"/>
        </w:rPr>
        <w:t>venement over het totaal aan</w:t>
      </w:r>
      <w:r w:rsidR="0006429F" w:rsidRPr="00D41132">
        <w:rPr>
          <w:rFonts w:ascii="Arial" w:hAnsi="Arial" w:cs="Arial"/>
        </w:rPr>
        <w:t xml:space="preserve">tal gerealiseerde kamernachten. </w:t>
      </w:r>
      <w:r w:rsidR="002A3FDB" w:rsidRPr="00D41132">
        <w:rPr>
          <w:rFonts w:ascii="Arial" w:hAnsi="Arial" w:cs="Arial"/>
        </w:rPr>
        <w:t>In de R</w:t>
      </w:r>
      <w:r w:rsidR="0006429F" w:rsidRPr="00D41132">
        <w:rPr>
          <w:rFonts w:ascii="Arial" w:hAnsi="Arial" w:cs="Arial"/>
        </w:rPr>
        <w:t>eserveringsbrief zal dit bevestigd worden</w:t>
      </w:r>
      <w:r w:rsidR="004F3738" w:rsidRPr="00D41132">
        <w:rPr>
          <w:rFonts w:ascii="Arial" w:hAnsi="Arial" w:cs="Arial"/>
        </w:rPr>
        <w:t xml:space="preserve">. Over </w:t>
      </w:r>
      <w:proofErr w:type="spellStart"/>
      <w:r w:rsidR="00FE434B" w:rsidRPr="00D41132">
        <w:rPr>
          <w:rFonts w:ascii="Arial" w:hAnsi="Arial" w:cs="Arial"/>
        </w:rPr>
        <w:t>C</w:t>
      </w:r>
      <w:r w:rsidR="004F3738" w:rsidRPr="00D41132">
        <w:rPr>
          <w:rFonts w:ascii="Arial" w:hAnsi="Arial" w:cs="Arial"/>
        </w:rPr>
        <w:t>omplimentary</w:t>
      </w:r>
      <w:proofErr w:type="spellEnd"/>
      <w:r w:rsidR="004F3738" w:rsidRPr="00D41132">
        <w:rPr>
          <w:rFonts w:ascii="Arial" w:hAnsi="Arial" w:cs="Arial"/>
        </w:rPr>
        <w:t xml:space="preserve"> </w:t>
      </w:r>
      <w:r w:rsidR="005A4F3F" w:rsidRPr="00D41132">
        <w:rPr>
          <w:rFonts w:ascii="Arial" w:hAnsi="Arial" w:cs="Arial"/>
        </w:rPr>
        <w:t>K</w:t>
      </w:r>
      <w:r w:rsidR="004F3738" w:rsidRPr="00D41132">
        <w:rPr>
          <w:rFonts w:ascii="Arial" w:hAnsi="Arial" w:cs="Arial"/>
        </w:rPr>
        <w:t>amers is geen commissie</w:t>
      </w:r>
      <w:r w:rsidR="004E2FD9">
        <w:rPr>
          <w:rFonts w:ascii="Arial" w:hAnsi="Arial" w:cs="Arial"/>
        </w:rPr>
        <w:t xml:space="preserve"> </w:t>
      </w:r>
      <w:r w:rsidR="004F3738" w:rsidRPr="00D41132">
        <w:rPr>
          <w:rFonts w:ascii="Arial" w:hAnsi="Arial" w:cs="Arial"/>
        </w:rPr>
        <w:t>verschuldigd</w:t>
      </w:r>
      <w:r w:rsidR="004E2FD9">
        <w:rPr>
          <w:rFonts w:ascii="Arial" w:hAnsi="Arial" w:cs="Arial"/>
        </w:rPr>
        <w:t xml:space="preserve"> door </w:t>
      </w:r>
      <w:r w:rsidR="009F47F9">
        <w:rPr>
          <w:rFonts w:ascii="Arial" w:hAnsi="Arial" w:cs="Arial"/>
        </w:rPr>
        <w:t>RAI Hotel</w:t>
      </w:r>
      <w:r w:rsidR="004F3738" w:rsidRPr="00D41132">
        <w:rPr>
          <w:rFonts w:ascii="Arial" w:hAnsi="Arial" w:cs="Arial"/>
        </w:rPr>
        <w:t xml:space="preserve">. </w:t>
      </w:r>
      <w:r w:rsidR="006C56DC" w:rsidRPr="00D41132">
        <w:rPr>
          <w:rFonts w:ascii="Arial" w:hAnsi="Arial" w:cs="Arial"/>
        </w:rPr>
        <w:br/>
      </w:r>
    </w:p>
    <w:p w:rsidR="005F170C" w:rsidRDefault="008F718A" w:rsidP="00946060">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sidRPr="00321FA3">
        <w:rPr>
          <w:rFonts w:ascii="Arial" w:hAnsi="Arial" w:cs="Arial"/>
          <w:b/>
        </w:rPr>
        <w:t>Evenement:</w:t>
      </w:r>
      <w:r w:rsidRPr="00321FA3">
        <w:rPr>
          <w:rFonts w:ascii="Arial" w:hAnsi="Arial" w:cs="Arial"/>
        </w:rPr>
        <w:t xml:space="preserve"> e</w:t>
      </w:r>
      <w:r w:rsidR="002A3FDB">
        <w:rPr>
          <w:rFonts w:ascii="Arial" w:hAnsi="Arial" w:cs="Arial"/>
        </w:rPr>
        <w:t>en</w:t>
      </w:r>
      <w:r w:rsidRPr="00321FA3">
        <w:rPr>
          <w:rFonts w:ascii="Arial" w:hAnsi="Arial" w:cs="Arial"/>
        </w:rPr>
        <w:t xml:space="preserve"> cong</w:t>
      </w:r>
      <w:smartTag w:uri="urn:schemas-microsoft-com:office:smarttags" w:element="PersonName">
        <w:r w:rsidRPr="00321FA3">
          <w:rPr>
            <w:rFonts w:ascii="Arial" w:hAnsi="Arial" w:cs="Arial"/>
          </w:rPr>
          <w:t>res</w:t>
        </w:r>
      </w:smartTag>
      <w:r w:rsidRPr="00321FA3">
        <w:rPr>
          <w:rFonts w:ascii="Arial" w:hAnsi="Arial" w:cs="Arial"/>
        </w:rPr>
        <w:t xml:space="preserve">, evenement, tentoonstelling, beurs of andere activiteit waarvoor RHTS de </w:t>
      </w:r>
      <w:r w:rsidR="00FE434B">
        <w:rPr>
          <w:rFonts w:ascii="Arial" w:hAnsi="Arial" w:cs="Arial"/>
        </w:rPr>
        <w:t xml:space="preserve">aangewezen </w:t>
      </w:r>
      <w:proofErr w:type="spellStart"/>
      <w:r w:rsidR="004E2FD9">
        <w:rPr>
          <w:rFonts w:ascii="Arial" w:hAnsi="Arial" w:cs="Arial"/>
        </w:rPr>
        <w:t>H</w:t>
      </w:r>
      <w:r w:rsidRPr="004E2FD9">
        <w:rPr>
          <w:rFonts w:ascii="Arial" w:hAnsi="Arial" w:cs="Arial"/>
        </w:rPr>
        <w:t>ousing</w:t>
      </w:r>
      <w:proofErr w:type="spellEnd"/>
      <w:r w:rsidRPr="004E2FD9">
        <w:rPr>
          <w:rFonts w:ascii="Arial" w:hAnsi="Arial" w:cs="Arial"/>
        </w:rPr>
        <w:t xml:space="preserve"> </w:t>
      </w:r>
      <w:r w:rsidR="004E2FD9">
        <w:rPr>
          <w:rFonts w:ascii="Arial" w:hAnsi="Arial" w:cs="Arial"/>
        </w:rPr>
        <w:t>A</w:t>
      </w:r>
      <w:r w:rsidRPr="004E2FD9">
        <w:rPr>
          <w:rFonts w:ascii="Arial" w:hAnsi="Arial" w:cs="Arial"/>
        </w:rPr>
        <w:t>gent</w:t>
      </w:r>
      <w:r w:rsidRPr="00321FA3">
        <w:rPr>
          <w:rFonts w:ascii="Arial" w:hAnsi="Arial" w:cs="Arial"/>
        </w:rPr>
        <w:t xml:space="preserve"> </w:t>
      </w:r>
      <w:r w:rsidRPr="00A3615D">
        <w:rPr>
          <w:rFonts w:ascii="Arial" w:hAnsi="Arial" w:cs="Arial"/>
        </w:rPr>
        <w:t>is.</w:t>
      </w:r>
      <w:r w:rsidR="006C56DC">
        <w:rPr>
          <w:rFonts w:ascii="Arial" w:hAnsi="Arial" w:cs="Arial"/>
        </w:rPr>
        <w:br/>
      </w:r>
    </w:p>
    <w:p w:rsidR="005F170C" w:rsidRDefault="009B4F38" w:rsidP="00946060">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r>
        <w:rPr>
          <w:rFonts w:ascii="Arial" w:hAnsi="Arial" w:cs="Arial"/>
          <w:b/>
        </w:rPr>
        <w:t xml:space="preserve">Gasten: </w:t>
      </w:r>
      <w:r>
        <w:rPr>
          <w:rFonts w:ascii="Arial" w:hAnsi="Arial" w:cs="Arial"/>
        </w:rPr>
        <w:t xml:space="preserve">de klanten van RHTS tevens gasten van </w:t>
      </w:r>
      <w:r w:rsidR="009F47F9">
        <w:rPr>
          <w:rFonts w:ascii="Arial" w:hAnsi="Arial" w:cs="Arial"/>
        </w:rPr>
        <w:t>RAI Hotel</w:t>
      </w:r>
      <w:r>
        <w:rPr>
          <w:rFonts w:ascii="Arial" w:hAnsi="Arial" w:cs="Arial"/>
        </w:rPr>
        <w:t>;</w:t>
      </w:r>
    </w:p>
    <w:p w:rsidR="006C56DC" w:rsidRDefault="006C56DC" w:rsidP="00946060">
      <w:pPr>
        <w:tabs>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p>
    <w:p w:rsidR="005F170C" w:rsidRPr="00925262" w:rsidRDefault="008F718A" w:rsidP="00946060">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r w:rsidRPr="006813FC">
        <w:rPr>
          <w:rFonts w:ascii="Arial" w:hAnsi="Arial" w:cs="Arial"/>
          <w:b/>
        </w:rPr>
        <w:t xml:space="preserve">Groepsboeking: </w:t>
      </w:r>
      <w:r w:rsidRPr="006813FC">
        <w:rPr>
          <w:rFonts w:ascii="Arial" w:hAnsi="Arial" w:cs="Arial"/>
        </w:rPr>
        <w:t xml:space="preserve">elke boeking of </w:t>
      </w:r>
      <w:smartTag w:uri="urn:schemas-microsoft-com:office:smarttags" w:element="PersonName">
        <w:r w:rsidRPr="006813FC">
          <w:rPr>
            <w:rFonts w:ascii="Arial" w:hAnsi="Arial" w:cs="Arial"/>
          </w:rPr>
          <w:t>res</w:t>
        </w:r>
      </w:smartTag>
      <w:r w:rsidRPr="006813FC">
        <w:rPr>
          <w:rFonts w:ascii="Arial" w:hAnsi="Arial" w:cs="Arial"/>
        </w:rPr>
        <w:t xml:space="preserve">ervering vanaf tien (10) kamers </w:t>
      </w:r>
      <w:r w:rsidR="005E00B3">
        <w:rPr>
          <w:rFonts w:ascii="Arial" w:hAnsi="Arial" w:cs="Arial"/>
        </w:rPr>
        <w:t xml:space="preserve">per nacht </w:t>
      </w:r>
      <w:r w:rsidRPr="006813FC">
        <w:rPr>
          <w:rFonts w:ascii="Arial" w:hAnsi="Arial" w:cs="Arial"/>
        </w:rPr>
        <w:t>wordt beschouwd</w:t>
      </w:r>
      <w:r w:rsidRPr="008F718A">
        <w:rPr>
          <w:rFonts w:ascii="Arial" w:hAnsi="Arial" w:cs="Arial"/>
        </w:rPr>
        <w:t xml:space="preserve"> als een groepsboeking.</w:t>
      </w:r>
    </w:p>
    <w:p w:rsidR="00925262" w:rsidRDefault="00925262" w:rsidP="00925262">
      <w:pPr>
        <w:pStyle w:val="Lijstalinea"/>
        <w:rPr>
          <w:rFonts w:ascii="Arial" w:hAnsi="Arial" w:cs="Arial"/>
          <w:b/>
        </w:rPr>
      </w:pPr>
    </w:p>
    <w:p w:rsidR="00925262" w:rsidRDefault="00925262" w:rsidP="00925262">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proofErr w:type="spellStart"/>
      <w:r w:rsidRPr="00925262">
        <w:rPr>
          <w:rFonts w:ascii="Arial" w:hAnsi="Arial" w:cs="Arial"/>
          <w:b/>
        </w:rPr>
        <w:t>Headquarter</w:t>
      </w:r>
      <w:proofErr w:type="spellEnd"/>
      <w:r w:rsidRPr="00925262">
        <w:rPr>
          <w:rFonts w:ascii="Arial" w:hAnsi="Arial" w:cs="Arial"/>
          <w:b/>
        </w:rPr>
        <w:t xml:space="preserve"> Hotel</w:t>
      </w:r>
      <w:r>
        <w:rPr>
          <w:rFonts w:ascii="Arial" w:hAnsi="Arial" w:cs="Arial"/>
          <w:b/>
        </w:rPr>
        <w:t xml:space="preserve">: </w:t>
      </w:r>
      <w:r>
        <w:rPr>
          <w:rFonts w:ascii="Arial" w:hAnsi="Arial" w:cs="Arial"/>
        </w:rPr>
        <w:t>het</w:t>
      </w:r>
      <w:r w:rsidRPr="00925262">
        <w:rPr>
          <w:rFonts w:ascii="Arial" w:hAnsi="Arial" w:cs="Arial"/>
        </w:rPr>
        <w:t xml:space="preserve"> hotel waar</w:t>
      </w:r>
      <w:r>
        <w:rPr>
          <w:rFonts w:ascii="Arial" w:hAnsi="Arial" w:cs="Arial"/>
        </w:rPr>
        <w:t xml:space="preserve">, </w:t>
      </w:r>
      <w:r w:rsidRPr="00925262">
        <w:rPr>
          <w:rFonts w:ascii="Arial" w:hAnsi="Arial" w:cs="Arial"/>
        </w:rPr>
        <w:t>naast de organisatie</w:t>
      </w:r>
      <w:r>
        <w:rPr>
          <w:rFonts w:ascii="Arial" w:hAnsi="Arial" w:cs="Arial"/>
        </w:rPr>
        <w:t>,</w:t>
      </w:r>
      <w:r w:rsidRPr="00925262">
        <w:rPr>
          <w:rFonts w:ascii="Arial" w:hAnsi="Arial" w:cs="Arial"/>
        </w:rPr>
        <w:t xml:space="preserve"> de belangrijkste exposanten, sprekers en bezoekers van een Even</w:t>
      </w:r>
      <w:r>
        <w:rPr>
          <w:rFonts w:ascii="Arial" w:hAnsi="Arial" w:cs="Arial"/>
        </w:rPr>
        <w:t>ement</w:t>
      </w:r>
      <w:r w:rsidRPr="00925262">
        <w:rPr>
          <w:rFonts w:ascii="Arial" w:hAnsi="Arial" w:cs="Arial"/>
        </w:rPr>
        <w:t xml:space="preserve"> verblijven</w:t>
      </w:r>
      <w:r>
        <w:rPr>
          <w:rFonts w:ascii="Arial" w:hAnsi="Arial" w:cs="Arial"/>
        </w:rPr>
        <w:t xml:space="preserve"> en waarvan h</w:t>
      </w:r>
      <w:r w:rsidRPr="00925262">
        <w:rPr>
          <w:rFonts w:ascii="Arial" w:hAnsi="Arial" w:cs="Arial"/>
        </w:rPr>
        <w:t>et product</w:t>
      </w:r>
      <w:r>
        <w:rPr>
          <w:rFonts w:ascii="Arial" w:hAnsi="Arial" w:cs="Arial"/>
        </w:rPr>
        <w:t>-</w:t>
      </w:r>
      <w:r w:rsidRPr="00925262">
        <w:rPr>
          <w:rFonts w:ascii="Arial" w:hAnsi="Arial" w:cs="Arial"/>
        </w:rPr>
        <w:t xml:space="preserve"> en serviceniveau voldoet aan hedendaagse normen voor wat betreft hotel faciliteiten, specifiek rekening houdend met de </w:t>
      </w:r>
      <w:r w:rsidRPr="00925262">
        <w:rPr>
          <w:rFonts w:ascii="Arial" w:hAnsi="Arial" w:cs="Arial"/>
          <w:i/>
        </w:rPr>
        <w:t xml:space="preserve">Meetings, </w:t>
      </w:r>
      <w:proofErr w:type="spellStart"/>
      <w:r w:rsidRPr="00925262">
        <w:rPr>
          <w:rFonts w:ascii="Arial" w:hAnsi="Arial" w:cs="Arial"/>
          <w:i/>
        </w:rPr>
        <w:t>Incentive</w:t>
      </w:r>
      <w:proofErr w:type="spellEnd"/>
      <w:r w:rsidRPr="00925262">
        <w:rPr>
          <w:rFonts w:ascii="Arial" w:hAnsi="Arial" w:cs="Arial"/>
          <w:i/>
        </w:rPr>
        <w:t xml:space="preserve">, </w:t>
      </w:r>
      <w:proofErr w:type="spellStart"/>
      <w:r w:rsidRPr="00925262">
        <w:rPr>
          <w:rFonts w:ascii="Arial" w:hAnsi="Arial" w:cs="Arial"/>
          <w:i/>
        </w:rPr>
        <w:t>Exhibitions</w:t>
      </w:r>
      <w:proofErr w:type="spellEnd"/>
      <w:r w:rsidRPr="00925262">
        <w:rPr>
          <w:rFonts w:ascii="Arial" w:hAnsi="Arial" w:cs="Arial"/>
          <w:i/>
        </w:rPr>
        <w:t xml:space="preserve"> and </w:t>
      </w:r>
      <w:proofErr w:type="spellStart"/>
      <w:r w:rsidRPr="00925262">
        <w:rPr>
          <w:rFonts w:ascii="Arial" w:hAnsi="Arial" w:cs="Arial"/>
          <w:i/>
        </w:rPr>
        <w:t>Events</w:t>
      </w:r>
      <w:proofErr w:type="spellEnd"/>
      <w:r w:rsidRPr="00925262">
        <w:rPr>
          <w:rFonts w:ascii="Arial" w:hAnsi="Arial" w:cs="Arial"/>
        </w:rPr>
        <w:t xml:space="preserve"> (MICE) markt;</w:t>
      </w:r>
    </w:p>
    <w:p w:rsidR="006C56DC" w:rsidRDefault="006C56DC" w:rsidP="00946060">
      <w:pPr>
        <w:pStyle w:val="Lijstalinea"/>
        <w:spacing w:line="276" w:lineRule="auto"/>
        <w:ind w:left="567" w:hanging="567"/>
        <w:rPr>
          <w:rFonts w:ascii="Arial" w:hAnsi="Arial" w:cs="Arial"/>
          <w:b/>
        </w:rPr>
      </w:pPr>
    </w:p>
    <w:p w:rsidR="005F170C" w:rsidRDefault="003E0BEE" w:rsidP="005E00B3">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9062"/>
          <w:tab w:val="left" w:pos="10195"/>
        </w:tabs>
        <w:suppressAutoHyphens/>
        <w:spacing w:line="276" w:lineRule="auto"/>
        <w:ind w:left="567" w:hanging="567"/>
        <w:rPr>
          <w:rFonts w:ascii="Arial" w:hAnsi="Arial" w:cs="Arial"/>
          <w:b/>
        </w:rPr>
      </w:pPr>
      <w:proofErr w:type="spellStart"/>
      <w:r w:rsidRPr="00D41132">
        <w:rPr>
          <w:rFonts w:ascii="Arial" w:hAnsi="Arial" w:cs="Arial"/>
          <w:b/>
        </w:rPr>
        <w:t>Housing</w:t>
      </w:r>
      <w:proofErr w:type="spellEnd"/>
      <w:r w:rsidRPr="00D41132">
        <w:rPr>
          <w:rFonts w:ascii="Arial" w:hAnsi="Arial" w:cs="Arial"/>
          <w:b/>
        </w:rPr>
        <w:t xml:space="preserve"> Agent</w:t>
      </w:r>
      <w:r w:rsidRPr="00D41132">
        <w:rPr>
          <w:rFonts w:ascii="Arial" w:hAnsi="Arial" w:cs="Arial"/>
        </w:rPr>
        <w:t xml:space="preserve">: internationale benaming voor de organisatie die voor een </w:t>
      </w:r>
      <w:r w:rsidR="00FE434B" w:rsidRPr="00D41132">
        <w:rPr>
          <w:rFonts w:ascii="Arial" w:hAnsi="Arial" w:cs="Arial"/>
        </w:rPr>
        <w:t>e</w:t>
      </w:r>
      <w:r w:rsidR="006C56DC" w:rsidRPr="00D41132">
        <w:rPr>
          <w:rFonts w:ascii="Arial" w:hAnsi="Arial" w:cs="Arial"/>
        </w:rPr>
        <w:t>venement</w:t>
      </w:r>
      <w:r w:rsidR="00D41132">
        <w:rPr>
          <w:rFonts w:ascii="Arial" w:hAnsi="Arial" w:cs="Arial"/>
        </w:rPr>
        <w:t xml:space="preserve"> </w:t>
      </w:r>
      <w:r w:rsidRPr="00D41132">
        <w:rPr>
          <w:rFonts w:ascii="Arial" w:hAnsi="Arial" w:cs="Arial"/>
        </w:rPr>
        <w:t>hotelkamers inkoopt, reserveert en afhandelt</w:t>
      </w:r>
      <w:r w:rsidR="00FE434B" w:rsidRPr="00D41132">
        <w:rPr>
          <w:rFonts w:ascii="Arial" w:hAnsi="Arial" w:cs="Arial"/>
        </w:rPr>
        <w:t>, in</w:t>
      </w:r>
      <w:r w:rsidRPr="00D41132">
        <w:rPr>
          <w:rFonts w:ascii="Arial" w:hAnsi="Arial" w:cs="Arial"/>
        </w:rPr>
        <w:t xml:space="preserve"> deze </w:t>
      </w:r>
      <w:r w:rsidR="00FE434B" w:rsidRPr="00D41132">
        <w:rPr>
          <w:rFonts w:ascii="Arial" w:hAnsi="Arial" w:cs="Arial"/>
        </w:rPr>
        <w:t>Raamovereenkomst</w:t>
      </w:r>
      <w:r w:rsidR="002A3FDB" w:rsidRPr="00D41132">
        <w:rPr>
          <w:rFonts w:ascii="Arial" w:hAnsi="Arial" w:cs="Arial"/>
        </w:rPr>
        <w:t>,</w:t>
      </w:r>
      <w:r w:rsidR="00FE434B" w:rsidRPr="00D41132">
        <w:rPr>
          <w:rFonts w:ascii="Arial" w:hAnsi="Arial" w:cs="Arial"/>
        </w:rPr>
        <w:t xml:space="preserve"> </w:t>
      </w:r>
      <w:r w:rsidRPr="00D41132">
        <w:rPr>
          <w:rFonts w:ascii="Arial" w:hAnsi="Arial" w:cs="Arial"/>
        </w:rPr>
        <w:t>R</w:t>
      </w:r>
      <w:r w:rsidR="00FE434B" w:rsidRPr="00D41132">
        <w:rPr>
          <w:rFonts w:ascii="Arial" w:hAnsi="Arial" w:cs="Arial"/>
        </w:rPr>
        <w:t>HTS</w:t>
      </w:r>
      <w:r w:rsidRPr="00D41132">
        <w:rPr>
          <w:rFonts w:ascii="Arial" w:hAnsi="Arial" w:cs="Arial"/>
        </w:rPr>
        <w:t>.</w:t>
      </w:r>
      <w:r w:rsidR="006C56DC" w:rsidRPr="00D41132">
        <w:rPr>
          <w:rFonts w:ascii="Arial" w:hAnsi="Arial" w:cs="Arial"/>
        </w:rPr>
        <w:br/>
      </w:r>
    </w:p>
    <w:p w:rsidR="005F170C" w:rsidRDefault="003E0BEE" w:rsidP="00946060">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r w:rsidRPr="003E0BEE">
        <w:rPr>
          <w:rFonts w:ascii="Arial" w:hAnsi="Arial" w:cs="Arial"/>
          <w:b/>
        </w:rPr>
        <w:t xml:space="preserve">Individuele </w:t>
      </w:r>
      <w:r w:rsidR="00690D59">
        <w:rPr>
          <w:rFonts w:ascii="Arial" w:hAnsi="Arial" w:cs="Arial"/>
          <w:b/>
        </w:rPr>
        <w:t>B</w:t>
      </w:r>
      <w:r w:rsidRPr="003E0BEE">
        <w:rPr>
          <w:rFonts w:ascii="Arial" w:hAnsi="Arial" w:cs="Arial"/>
          <w:b/>
        </w:rPr>
        <w:t xml:space="preserve">oeking: </w:t>
      </w:r>
      <w:r w:rsidRPr="003E0BEE">
        <w:rPr>
          <w:rFonts w:ascii="Arial" w:hAnsi="Arial" w:cs="Arial"/>
        </w:rPr>
        <w:t xml:space="preserve">elke </w:t>
      </w:r>
      <w:r w:rsidR="00A84FBE">
        <w:rPr>
          <w:rFonts w:ascii="Arial" w:hAnsi="Arial" w:cs="Arial"/>
        </w:rPr>
        <w:t xml:space="preserve">boeking of </w:t>
      </w:r>
      <w:smartTag w:uri="urn:schemas-microsoft-com:office:smarttags" w:element="PersonName">
        <w:r w:rsidRPr="003E0BEE">
          <w:rPr>
            <w:rFonts w:ascii="Arial" w:hAnsi="Arial" w:cs="Arial"/>
          </w:rPr>
          <w:t>res</w:t>
        </w:r>
      </w:smartTag>
      <w:r w:rsidRPr="003E0BEE">
        <w:rPr>
          <w:rFonts w:ascii="Arial" w:hAnsi="Arial" w:cs="Arial"/>
        </w:rPr>
        <w:t xml:space="preserve">ervering met betrekking tot </w:t>
      </w:r>
      <w:r w:rsidR="00A84FBE">
        <w:rPr>
          <w:rFonts w:ascii="Arial" w:hAnsi="Arial" w:cs="Arial"/>
        </w:rPr>
        <w:t xml:space="preserve">ten hoogste </w:t>
      </w:r>
      <w:r w:rsidRPr="003E0BEE">
        <w:rPr>
          <w:rFonts w:ascii="Arial" w:hAnsi="Arial" w:cs="Arial"/>
        </w:rPr>
        <w:t xml:space="preserve">negen (9) kamers </w:t>
      </w:r>
      <w:r w:rsidR="00A84FBE">
        <w:rPr>
          <w:rFonts w:ascii="Arial" w:hAnsi="Arial" w:cs="Arial"/>
        </w:rPr>
        <w:t xml:space="preserve">(d.w.z. negen kamers of minder) </w:t>
      </w:r>
      <w:r w:rsidRPr="003E0BEE">
        <w:rPr>
          <w:rFonts w:ascii="Arial" w:hAnsi="Arial" w:cs="Arial"/>
        </w:rPr>
        <w:t xml:space="preserve">wordt beschouwd als een </w:t>
      </w:r>
      <w:r w:rsidR="004E2FD9">
        <w:rPr>
          <w:rFonts w:ascii="Arial" w:hAnsi="Arial" w:cs="Arial"/>
        </w:rPr>
        <w:t>i</w:t>
      </w:r>
      <w:r w:rsidRPr="003E0BEE">
        <w:rPr>
          <w:rFonts w:ascii="Arial" w:hAnsi="Arial" w:cs="Arial"/>
        </w:rPr>
        <w:t xml:space="preserve">ndividuele </w:t>
      </w:r>
      <w:r w:rsidR="004E2FD9">
        <w:rPr>
          <w:rFonts w:ascii="Arial" w:hAnsi="Arial" w:cs="Arial"/>
        </w:rPr>
        <w:t>b</w:t>
      </w:r>
      <w:r w:rsidRPr="003E0BEE">
        <w:rPr>
          <w:rFonts w:ascii="Arial" w:hAnsi="Arial" w:cs="Arial"/>
        </w:rPr>
        <w:t>oeking.</w:t>
      </w:r>
    </w:p>
    <w:p w:rsidR="006C56DC" w:rsidRPr="003E0BEE" w:rsidRDefault="006C56DC" w:rsidP="00946060">
      <w:pPr>
        <w:tabs>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p>
    <w:p w:rsidR="005F170C" w:rsidRDefault="003E0BEE" w:rsidP="00946060">
      <w:pPr>
        <w:numPr>
          <w:ilvl w:val="1"/>
          <w:numId w:val="15"/>
        </w:numPr>
        <w:tabs>
          <w:tab w:val="clear" w:pos="1474"/>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10195"/>
        </w:tabs>
        <w:suppressAutoHyphens/>
        <w:spacing w:line="276" w:lineRule="auto"/>
        <w:ind w:left="567" w:hanging="567"/>
        <w:rPr>
          <w:rFonts w:ascii="Arial" w:hAnsi="Arial" w:cs="Arial"/>
          <w:b/>
        </w:rPr>
      </w:pPr>
      <w:r w:rsidRPr="00D41132">
        <w:rPr>
          <w:rFonts w:ascii="Arial" w:hAnsi="Arial" w:cs="Arial"/>
          <w:b/>
        </w:rPr>
        <w:t xml:space="preserve">Kamerprijs: </w:t>
      </w:r>
      <w:r w:rsidR="001815E3" w:rsidRPr="00D41132">
        <w:rPr>
          <w:rFonts w:ascii="Arial" w:hAnsi="Arial" w:cs="Arial"/>
        </w:rPr>
        <w:t xml:space="preserve">de </w:t>
      </w:r>
      <w:r w:rsidRPr="00D41132">
        <w:rPr>
          <w:rFonts w:ascii="Arial" w:hAnsi="Arial" w:cs="Arial"/>
        </w:rPr>
        <w:t xml:space="preserve">overeengekomen kamerprijs </w:t>
      </w:r>
      <w:r w:rsidR="004E2FD9">
        <w:rPr>
          <w:rFonts w:ascii="Arial" w:hAnsi="Arial" w:cs="Arial"/>
        </w:rPr>
        <w:t xml:space="preserve">per nacht </w:t>
      </w:r>
      <w:r w:rsidRPr="00D41132">
        <w:rPr>
          <w:rFonts w:ascii="Arial" w:hAnsi="Arial" w:cs="Arial"/>
        </w:rPr>
        <w:t xml:space="preserve">voor een </w:t>
      </w:r>
      <w:r w:rsidR="00B53BC5" w:rsidRPr="00D41132">
        <w:rPr>
          <w:rFonts w:ascii="Arial" w:hAnsi="Arial" w:cs="Arial"/>
        </w:rPr>
        <w:t>hotelovernachting inclusief BTW</w:t>
      </w:r>
      <w:r w:rsidR="00A46925" w:rsidRPr="00D41132">
        <w:rPr>
          <w:rFonts w:ascii="Arial" w:hAnsi="Arial" w:cs="Arial"/>
        </w:rPr>
        <w:t>,</w:t>
      </w:r>
      <w:r w:rsidR="00A97677" w:rsidRPr="00D41132">
        <w:rPr>
          <w:rFonts w:ascii="Arial" w:hAnsi="Arial" w:cs="Arial"/>
        </w:rPr>
        <w:t xml:space="preserve"> in- of </w:t>
      </w:r>
      <w:r w:rsidR="00D41132">
        <w:rPr>
          <w:rFonts w:ascii="Arial" w:hAnsi="Arial" w:cs="Arial"/>
        </w:rPr>
        <w:t>e</w:t>
      </w:r>
      <w:r w:rsidRPr="00D41132">
        <w:rPr>
          <w:rFonts w:ascii="Arial" w:hAnsi="Arial" w:cs="Arial"/>
        </w:rPr>
        <w:t xml:space="preserve">xclusief ontbijt, toeristenbelasting en </w:t>
      </w:r>
      <w:r w:rsidR="00C33CAA" w:rsidRPr="00D41132">
        <w:rPr>
          <w:rFonts w:ascii="Arial" w:hAnsi="Arial" w:cs="Arial"/>
        </w:rPr>
        <w:t xml:space="preserve">kosten voor </w:t>
      </w:r>
      <w:r w:rsidRPr="00D41132">
        <w:rPr>
          <w:rFonts w:ascii="Arial" w:hAnsi="Arial" w:cs="Arial"/>
        </w:rPr>
        <w:t xml:space="preserve">andere diensten tenzij schriftelijk </w:t>
      </w:r>
      <w:r w:rsidR="00D41132" w:rsidRPr="00D41132">
        <w:rPr>
          <w:rFonts w:ascii="Arial" w:hAnsi="Arial" w:cs="Arial"/>
        </w:rPr>
        <w:t>a</w:t>
      </w:r>
      <w:r w:rsidRPr="00D41132">
        <w:rPr>
          <w:rFonts w:ascii="Arial" w:hAnsi="Arial" w:cs="Arial"/>
        </w:rPr>
        <w:t>nders overeengekomen.</w:t>
      </w:r>
      <w:r w:rsidR="006C56DC" w:rsidRPr="00D41132">
        <w:rPr>
          <w:rFonts w:ascii="Arial" w:hAnsi="Arial" w:cs="Arial"/>
        </w:rPr>
        <w:br/>
      </w:r>
    </w:p>
    <w:p w:rsidR="005F170C" w:rsidRDefault="00813711" w:rsidP="005E00B3">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r w:rsidRPr="00D41132">
        <w:rPr>
          <w:rFonts w:ascii="Arial" w:hAnsi="Arial" w:cs="Arial"/>
          <w:b/>
        </w:rPr>
        <w:t>Nadere Overeenkomst:</w:t>
      </w:r>
      <w:r w:rsidRPr="00D41132">
        <w:rPr>
          <w:rFonts w:ascii="Arial" w:hAnsi="Arial" w:cs="Arial"/>
        </w:rPr>
        <w:t xml:space="preserve"> de per </w:t>
      </w:r>
      <w:r w:rsidR="00A73560" w:rsidRPr="00D41132">
        <w:rPr>
          <w:rFonts w:ascii="Arial" w:hAnsi="Arial" w:cs="Arial"/>
        </w:rPr>
        <w:t>E</w:t>
      </w:r>
      <w:r w:rsidRPr="00D41132">
        <w:rPr>
          <w:rFonts w:ascii="Arial" w:hAnsi="Arial" w:cs="Arial"/>
        </w:rPr>
        <w:t xml:space="preserve">venement op te stellen </w:t>
      </w:r>
      <w:r w:rsidR="005A4F3F" w:rsidRPr="00D41132">
        <w:rPr>
          <w:rFonts w:ascii="Arial" w:hAnsi="Arial" w:cs="Arial"/>
        </w:rPr>
        <w:t xml:space="preserve">nadere </w:t>
      </w:r>
      <w:r w:rsidR="006C56DC" w:rsidRPr="00D41132">
        <w:rPr>
          <w:rFonts w:ascii="Arial" w:hAnsi="Arial" w:cs="Arial"/>
        </w:rPr>
        <w:t>overeenkomst, waarin de</w:t>
      </w:r>
      <w:r w:rsidR="00D41132">
        <w:rPr>
          <w:rFonts w:ascii="Arial" w:hAnsi="Arial" w:cs="Arial"/>
        </w:rPr>
        <w:t xml:space="preserve"> </w:t>
      </w:r>
      <w:r w:rsidRPr="00D41132">
        <w:rPr>
          <w:rFonts w:ascii="Arial" w:hAnsi="Arial" w:cs="Arial"/>
        </w:rPr>
        <w:t>specifieke afspraken met betrekking tot het Evenement worden vastgelegd</w:t>
      </w:r>
      <w:r w:rsidR="002A3FDB" w:rsidRPr="00D41132">
        <w:rPr>
          <w:rFonts w:ascii="Arial" w:hAnsi="Arial" w:cs="Arial"/>
        </w:rPr>
        <w:t>. D</w:t>
      </w:r>
      <w:r w:rsidRPr="00D41132">
        <w:rPr>
          <w:rFonts w:ascii="Arial" w:hAnsi="Arial" w:cs="Arial"/>
        </w:rPr>
        <w:t xml:space="preserve">eze </w:t>
      </w:r>
      <w:r w:rsidR="000D7633" w:rsidRPr="00D41132">
        <w:rPr>
          <w:rFonts w:ascii="Arial" w:hAnsi="Arial" w:cs="Arial"/>
        </w:rPr>
        <w:t>N</w:t>
      </w:r>
      <w:r w:rsidRPr="00D41132">
        <w:rPr>
          <w:rFonts w:ascii="Arial" w:hAnsi="Arial" w:cs="Arial"/>
        </w:rPr>
        <w:t xml:space="preserve">adere </w:t>
      </w:r>
      <w:r w:rsidR="000D7633" w:rsidRPr="00D41132">
        <w:rPr>
          <w:rFonts w:ascii="Arial" w:hAnsi="Arial" w:cs="Arial"/>
        </w:rPr>
        <w:t>O</w:t>
      </w:r>
      <w:r w:rsidRPr="00D41132">
        <w:rPr>
          <w:rFonts w:ascii="Arial" w:hAnsi="Arial" w:cs="Arial"/>
        </w:rPr>
        <w:t xml:space="preserve">vereenkomst wordt ook </w:t>
      </w:r>
      <w:r w:rsidR="00690D59" w:rsidRPr="00D41132">
        <w:rPr>
          <w:rFonts w:ascii="Arial" w:hAnsi="Arial" w:cs="Arial"/>
        </w:rPr>
        <w:t xml:space="preserve">de </w:t>
      </w:r>
      <w:r w:rsidRPr="00D41132">
        <w:rPr>
          <w:rFonts w:ascii="Arial" w:hAnsi="Arial" w:cs="Arial"/>
        </w:rPr>
        <w:t>Reserveringsbrief genoemd.</w:t>
      </w:r>
      <w:r w:rsidR="006C56DC" w:rsidRPr="00D41132">
        <w:rPr>
          <w:rFonts w:ascii="Arial" w:hAnsi="Arial" w:cs="Arial"/>
        </w:rPr>
        <w:br/>
      </w:r>
    </w:p>
    <w:p w:rsidR="005F170C" w:rsidRDefault="004F1A89" w:rsidP="005E00B3">
      <w:pPr>
        <w:numPr>
          <w:ilvl w:val="1"/>
          <w:numId w:val="15"/>
        </w:numPr>
        <w:tabs>
          <w:tab w:val="clear" w:pos="1474"/>
          <w:tab w:val="left" w:pos="0"/>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r w:rsidRPr="00D41132">
        <w:rPr>
          <w:rFonts w:ascii="Arial" w:hAnsi="Arial" w:cs="Arial"/>
          <w:b/>
        </w:rPr>
        <w:t xml:space="preserve">Organisator: </w:t>
      </w:r>
      <w:r w:rsidRPr="00D41132">
        <w:rPr>
          <w:rFonts w:ascii="Arial" w:hAnsi="Arial" w:cs="Arial"/>
        </w:rPr>
        <w:t>de natuurlijke of rechtspersoon die het Evenement organiseert en RHTS heeft ingeschakeld om de zorg voor hotelkamers op zich te nemen.</w:t>
      </w:r>
      <w:r w:rsidR="00137C18" w:rsidRPr="00D41132">
        <w:rPr>
          <w:rFonts w:ascii="Arial" w:hAnsi="Arial" w:cs="Arial"/>
        </w:rPr>
        <w:br/>
      </w:r>
    </w:p>
    <w:p w:rsidR="005F170C" w:rsidRDefault="00813711" w:rsidP="005E00B3">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r>
        <w:rPr>
          <w:rFonts w:ascii="Arial" w:hAnsi="Arial" w:cs="Arial"/>
          <w:b/>
        </w:rPr>
        <w:t>Raamovereenkomst</w:t>
      </w:r>
      <w:r>
        <w:rPr>
          <w:rFonts w:ascii="Arial" w:hAnsi="Arial" w:cs="Arial"/>
        </w:rPr>
        <w:t>: de onderhavige overeenkomst</w:t>
      </w:r>
      <w:r w:rsidR="004A5FA7">
        <w:rPr>
          <w:rFonts w:ascii="Arial" w:hAnsi="Arial" w:cs="Arial"/>
        </w:rPr>
        <w:t>, eventueel (zoals daaruit blijkt)</w:t>
      </w:r>
      <w:r w:rsidR="009B4F38">
        <w:rPr>
          <w:rFonts w:ascii="Arial" w:hAnsi="Arial" w:cs="Arial"/>
        </w:rPr>
        <w:t xml:space="preserve"> inclusief de bij een specifiek Evenement behorende Nadere Overeenkomst</w:t>
      </w:r>
      <w:r>
        <w:rPr>
          <w:rFonts w:ascii="Arial" w:hAnsi="Arial" w:cs="Arial"/>
        </w:rPr>
        <w:t>.</w:t>
      </w:r>
      <w:r w:rsidR="00137C18">
        <w:rPr>
          <w:rFonts w:ascii="Arial" w:hAnsi="Arial" w:cs="Arial"/>
        </w:rPr>
        <w:br/>
      </w:r>
    </w:p>
    <w:p w:rsidR="009F47F9" w:rsidRPr="005F170C" w:rsidRDefault="009F47F9" w:rsidP="009F47F9">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b/>
        </w:rPr>
      </w:pPr>
      <w:r>
        <w:rPr>
          <w:rFonts w:ascii="Arial" w:hAnsi="Arial" w:cs="Arial"/>
          <w:b/>
        </w:rPr>
        <w:t>RAI Hotel</w:t>
      </w:r>
      <w:r w:rsidRPr="00345DBE" w:rsidDel="00A73560">
        <w:rPr>
          <w:rFonts w:ascii="Arial" w:hAnsi="Arial" w:cs="Arial"/>
        </w:rPr>
        <w:t xml:space="preserve">: </w:t>
      </w:r>
      <w:r w:rsidRPr="00345DBE">
        <w:rPr>
          <w:rFonts w:ascii="Arial" w:hAnsi="Arial" w:cs="Arial"/>
        </w:rPr>
        <w:t>[@].</w:t>
      </w:r>
    </w:p>
    <w:p w:rsidR="009F47F9" w:rsidRDefault="009F47F9" w:rsidP="009F47F9">
      <w:pPr>
        <w:tabs>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b/>
        </w:rPr>
      </w:pPr>
    </w:p>
    <w:p w:rsidR="005F170C" w:rsidRDefault="004F1A89" w:rsidP="005E00B3">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r>
        <w:rPr>
          <w:rFonts w:ascii="Arial" w:hAnsi="Arial" w:cs="Arial"/>
          <w:b/>
        </w:rPr>
        <w:t xml:space="preserve">RAISE: </w:t>
      </w:r>
      <w:r w:rsidRPr="00E82860">
        <w:rPr>
          <w:rFonts w:ascii="Arial" w:hAnsi="Arial" w:cs="Arial"/>
        </w:rPr>
        <w:t xml:space="preserve">het online administratie systeem waarin </w:t>
      </w:r>
      <w:r w:rsidR="009F47F9">
        <w:rPr>
          <w:rFonts w:ascii="Arial" w:hAnsi="Arial" w:cs="Arial"/>
        </w:rPr>
        <w:t>RAI Hotel</w:t>
      </w:r>
      <w:r w:rsidRPr="00E82860">
        <w:rPr>
          <w:rFonts w:ascii="Arial" w:hAnsi="Arial" w:cs="Arial"/>
        </w:rPr>
        <w:t xml:space="preserve"> alle wijzigingen verwerkt die tijdens het Evenement</w:t>
      </w:r>
      <w:r>
        <w:rPr>
          <w:rFonts w:ascii="Arial" w:hAnsi="Arial" w:cs="Arial"/>
        </w:rPr>
        <w:t xml:space="preserve"> hebben plaatsgevonden. Op basis hiervan volgt</w:t>
      </w:r>
      <w:r w:rsidRPr="00E82860">
        <w:rPr>
          <w:rFonts w:ascii="Arial" w:hAnsi="Arial" w:cs="Arial"/>
        </w:rPr>
        <w:t xml:space="preserve"> er e</w:t>
      </w:r>
      <w:r>
        <w:rPr>
          <w:rFonts w:ascii="Arial" w:hAnsi="Arial" w:cs="Arial"/>
        </w:rPr>
        <w:t>en correcte doorbelasting van</w:t>
      </w:r>
      <w:r w:rsidRPr="00E82860">
        <w:rPr>
          <w:rFonts w:ascii="Arial" w:hAnsi="Arial" w:cs="Arial"/>
        </w:rPr>
        <w:t xml:space="preserve"> </w:t>
      </w:r>
      <w:r w:rsidR="009F47F9">
        <w:rPr>
          <w:rFonts w:ascii="Arial" w:hAnsi="Arial" w:cs="Arial"/>
        </w:rPr>
        <w:t>RAI Hotel</w:t>
      </w:r>
      <w:r w:rsidRPr="00E82860">
        <w:rPr>
          <w:rFonts w:ascii="Arial" w:hAnsi="Arial" w:cs="Arial"/>
        </w:rPr>
        <w:t xml:space="preserve"> en een correcte </w:t>
      </w:r>
      <w:r>
        <w:rPr>
          <w:rFonts w:ascii="Arial" w:hAnsi="Arial" w:cs="Arial"/>
        </w:rPr>
        <w:t>commissiefactuur van RHTS</w:t>
      </w:r>
      <w:r w:rsidRPr="00E82860">
        <w:rPr>
          <w:rFonts w:ascii="Arial" w:hAnsi="Arial" w:cs="Arial"/>
        </w:rPr>
        <w:t>.</w:t>
      </w:r>
      <w:r w:rsidR="00137C18">
        <w:rPr>
          <w:rFonts w:ascii="Arial" w:hAnsi="Arial" w:cs="Arial"/>
        </w:rPr>
        <w:br/>
      </w:r>
    </w:p>
    <w:p w:rsidR="005F170C" w:rsidRDefault="000D7633" w:rsidP="005E00B3">
      <w:pPr>
        <w:numPr>
          <w:ilvl w:val="1"/>
          <w:numId w:val="15"/>
        </w:numPr>
        <w:tabs>
          <w:tab w:val="clear" w:pos="1474"/>
          <w:tab w:val="left" w:pos="0"/>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r w:rsidRPr="00D41132">
        <w:rPr>
          <w:rFonts w:ascii="Arial" w:hAnsi="Arial" w:cs="Arial"/>
          <w:b/>
        </w:rPr>
        <w:t>Reserveringsbrief</w:t>
      </w:r>
      <w:r w:rsidRPr="00D41132">
        <w:rPr>
          <w:rFonts w:ascii="Arial" w:hAnsi="Arial" w:cs="Arial"/>
        </w:rPr>
        <w:t>: de do</w:t>
      </w:r>
      <w:r w:rsidR="00E86A72" w:rsidRPr="00D41132">
        <w:rPr>
          <w:rFonts w:ascii="Arial" w:hAnsi="Arial" w:cs="Arial"/>
        </w:rPr>
        <w:t>or beide Partijen geaccordeerde</w:t>
      </w:r>
      <w:r w:rsidRPr="00D41132">
        <w:rPr>
          <w:rFonts w:ascii="Arial" w:hAnsi="Arial" w:cs="Arial"/>
        </w:rPr>
        <w:t xml:space="preserve"> Nadere Overeenkomst</w:t>
      </w:r>
      <w:r w:rsidR="00A73560" w:rsidRPr="00D41132">
        <w:rPr>
          <w:rFonts w:ascii="Arial" w:hAnsi="Arial" w:cs="Arial"/>
        </w:rPr>
        <w:t xml:space="preserve"> vastgelegd in een brief</w:t>
      </w:r>
      <w:r w:rsidR="000C14FB">
        <w:rPr>
          <w:rFonts w:ascii="Arial" w:hAnsi="Arial" w:cs="Arial"/>
        </w:rPr>
        <w:t xml:space="preserve"> of email</w:t>
      </w:r>
      <w:r w:rsidR="00C6619E" w:rsidRPr="00D41132">
        <w:rPr>
          <w:rFonts w:ascii="Arial" w:hAnsi="Arial" w:cs="Arial"/>
        </w:rPr>
        <w:t>.</w:t>
      </w:r>
      <w:r w:rsidR="00137C18" w:rsidRPr="00D41132">
        <w:rPr>
          <w:rFonts w:ascii="Arial" w:hAnsi="Arial" w:cs="Arial"/>
        </w:rPr>
        <w:br/>
      </w:r>
    </w:p>
    <w:p w:rsidR="005F170C" w:rsidRDefault="003E0BEE" w:rsidP="005E00B3">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r w:rsidRPr="00D41132">
        <w:rPr>
          <w:rFonts w:ascii="Arial" w:hAnsi="Arial" w:cs="Arial"/>
          <w:b/>
        </w:rPr>
        <w:t xml:space="preserve">Reserveringswaarde: </w:t>
      </w:r>
      <w:r w:rsidR="001815E3" w:rsidRPr="00D41132">
        <w:rPr>
          <w:rFonts w:ascii="Arial" w:hAnsi="Arial" w:cs="Arial"/>
        </w:rPr>
        <w:t>de</w:t>
      </w:r>
      <w:r w:rsidR="00690D59" w:rsidRPr="00D41132">
        <w:rPr>
          <w:rFonts w:ascii="Arial" w:hAnsi="Arial" w:cs="Arial"/>
          <w:b/>
        </w:rPr>
        <w:t xml:space="preserve"> </w:t>
      </w:r>
      <w:r w:rsidR="005A4F3F" w:rsidRPr="00D41132">
        <w:rPr>
          <w:rFonts w:ascii="Arial" w:hAnsi="Arial" w:cs="Arial"/>
        </w:rPr>
        <w:t>K</w:t>
      </w:r>
      <w:r w:rsidRPr="00D41132">
        <w:rPr>
          <w:rFonts w:ascii="Arial" w:hAnsi="Arial" w:cs="Arial"/>
        </w:rPr>
        <w:t>amerprijs</w:t>
      </w:r>
      <w:r w:rsidR="00812479">
        <w:rPr>
          <w:rFonts w:ascii="Arial" w:hAnsi="Arial" w:cs="Arial"/>
        </w:rPr>
        <w:t>,</w:t>
      </w:r>
      <w:r w:rsidRPr="00D41132">
        <w:rPr>
          <w:rFonts w:ascii="Arial" w:hAnsi="Arial" w:cs="Arial"/>
        </w:rPr>
        <w:t xml:space="preserve"> </w:t>
      </w:r>
      <w:r w:rsidR="00C33CAA" w:rsidRPr="00D41132">
        <w:rPr>
          <w:rFonts w:ascii="Arial" w:hAnsi="Arial" w:cs="Arial"/>
        </w:rPr>
        <w:t>exclusief toeristenbelasting en</w:t>
      </w:r>
      <w:r w:rsidR="00812479">
        <w:rPr>
          <w:rFonts w:ascii="Arial" w:hAnsi="Arial" w:cs="Arial"/>
        </w:rPr>
        <w:t xml:space="preserve"> kosten voor</w:t>
      </w:r>
      <w:r w:rsidR="00C33CAA" w:rsidRPr="00D41132">
        <w:rPr>
          <w:rFonts w:ascii="Arial" w:hAnsi="Arial" w:cs="Arial"/>
        </w:rPr>
        <w:t xml:space="preserve"> andere diensten</w:t>
      </w:r>
      <w:r w:rsidR="00812479">
        <w:rPr>
          <w:rFonts w:ascii="Arial" w:hAnsi="Arial" w:cs="Arial"/>
        </w:rPr>
        <w:t>,</w:t>
      </w:r>
      <w:r w:rsidR="00C33CAA" w:rsidRPr="00D41132">
        <w:rPr>
          <w:rFonts w:ascii="Arial" w:hAnsi="Arial" w:cs="Arial"/>
        </w:rPr>
        <w:t xml:space="preserve"> </w:t>
      </w:r>
      <w:r w:rsidRPr="00D41132">
        <w:rPr>
          <w:rFonts w:ascii="Arial" w:hAnsi="Arial" w:cs="Arial"/>
        </w:rPr>
        <w:t xml:space="preserve">vermenigvuldigd met het aantal nachten. </w:t>
      </w:r>
    </w:p>
    <w:p w:rsidR="0000414E" w:rsidRPr="0000414E" w:rsidRDefault="0000414E" w:rsidP="005E00B3">
      <w:pPr>
        <w:tabs>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p>
    <w:p w:rsidR="0000414E" w:rsidRPr="00B7408F" w:rsidRDefault="0000414E" w:rsidP="005E00B3">
      <w:pPr>
        <w:numPr>
          <w:ilvl w:val="1"/>
          <w:numId w:val="15"/>
        </w:numPr>
        <w:tabs>
          <w:tab w:val="clear" w:pos="1474"/>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r>
        <w:rPr>
          <w:rFonts w:ascii="Arial" w:hAnsi="Arial" w:cs="Arial"/>
          <w:b/>
        </w:rPr>
        <w:t xml:space="preserve">Reserveringsperiode: </w:t>
      </w:r>
      <w:r>
        <w:rPr>
          <w:rFonts w:ascii="Arial" w:hAnsi="Arial" w:cs="Arial"/>
        </w:rPr>
        <w:t xml:space="preserve">de periode van het Evenement waarvoor de </w:t>
      </w:r>
      <w:proofErr w:type="spellStart"/>
      <w:r>
        <w:rPr>
          <w:rFonts w:ascii="Arial" w:hAnsi="Arial" w:cs="Arial"/>
        </w:rPr>
        <w:t>Allotment</w:t>
      </w:r>
      <w:proofErr w:type="spellEnd"/>
      <w:r>
        <w:rPr>
          <w:rFonts w:ascii="Arial" w:hAnsi="Arial" w:cs="Arial"/>
        </w:rPr>
        <w:t xml:space="preserve"> geldt</w:t>
      </w:r>
      <w:r w:rsidR="00752F59">
        <w:rPr>
          <w:rFonts w:ascii="Arial" w:hAnsi="Arial" w:cs="Arial"/>
        </w:rPr>
        <w:t>, welke aanvangt op de</w:t>
      </w:r>
      <w:r w:rsidR="008171B9">
        <w:rPr>
          <w:rFonts w:ascii="Arial" w:hAnsi="Arial" w:cs="Arial"/>
        </w:rPr>
        <w:t xml:space="preserve"> overeengekomen</w:t>
      </w:r>
      <w:r w:rsidR="00752F59">
        <w:rPr>
          <w:rFonts w:ascii="Arial" w:hAnsi="Arial" w:cs="Arial"/>
        </w:rPr>
        <w:t xml:space="preserve"> eerste dag van het Evenement</w:t>
      </w:r>
      <w:r w:rsidR="008171B9">
        <w:rPr>
          <w:rFonts w:ascii="Arial" w:hAnsi="Arial" w:cs="Arial"/>
        </w:rPr>
        <w:t xml:space="preserve"> en eindigt op de laatste (in- of exclusief op- en afbouw dagen indien overeengekomen)</w:t>
      </w:r>
      <w:r>
        <w:rPr>
          <w:rFonts w:ascii="Arial" w:hAnsi="Arial" w:cs="Arial"/>
        </w:rPr>
        <w:t>.</w:t>
      </w:r>
    </w:p>
    <w:p w:rsidR="00B7408F" w:rsidRDefault="00B7408F" w:rsidP="00B7408F">
      <w:pPr>
        <w:tabs>
          <w:tab w:val="left" w:pos="0"/>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rPr>
          <w:rFonts w:ascii="Arial" w:hAnsi="Arial" w:cs="Arial"/>
          <w:b/>
        </w:rPr>
      </w:pPr>
    </w:p>
    <w:p w:rsidR="005F170C" w:rsidRDefault="00127838" w:rsidP="005F170C">
      <w:pPr>
        <w:tabs>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b/>
        </w:rPr>
      </w:pPr>
      <w:r w:rsidRPr="00D41132">
        <w:rPr>
          <w:rFonts w:ascii="Arial" w:hAnsi="Arial" w:cs="Arial"/>
        </w:rPr>
        <w:t xml:space="preserve">De definitie van woorden in enkelvoud omvat ook de meervoudsvorm daarvan en </w:t>
      </w:r>
      <w:proofErr w:type="spellStart"/>
      <w:r w:rsidRPr="00D41132">
        <w:rPr>
          <w:rFonts w:ascii="Arial" w:hAnsi="Arial" w:cs="Arial"/>
        </w:rPr>
        <w:t>vice</w:t>
      </w:r>
      <w:proofErr w:type="spellEnd"/>
      <w:r w:rsidRPr="00D41132">
        <w:rPr>
          <w:rFonts w:ascii="Arial" w:hAnsi="Arial" w:cs="Arial"/>
        </w:rPr>
        <w:t xml:space="preserve"> versa. Indien met betrekking tot personen of partijen een geslacht wordt aangeduid, heeft die aanduiding ook betrekking op iedere ander geslacht.</w:t>
      </w:r>
      <w:r w:rsidR="003E0BEE" w:rsidRPr="00D41132">
        <w:rPr>
          <w:rFonts w:ascii="Arial" w:hAnsi="Arial" w:cs="Arial"/>
        </w:rPr>
        <w:br/>
      </w:r>
    </w:p>
    <w:p w:rsidR="005F170C" w:rsidRPr="005F170C" w:rsidRDefault="003E0BEE" w:rsidP="005F170C">
      <w:pPr>
        <w:numPr>
          <w:ilvl w:val="0"/>
          <w:numId w:val="15"/>
        </w:numPr>
        <w:tabs>
          <w:tab w:val="clear" w:pos="567"/>
          <w:tab w:val="left" w:pos="0"/>
          <w:tab w:val="num" w:pos="42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b/>
        </w:rPr>
      </w:pPr>
      <w:r w:rsidRPr="00D57B7C">
        <w:rPr>
          <w:rFonts w:ascii="Arial" w:hAnsi="Arial" w:cs="Arial"/>
          <w:b/>
        </w:rPr>
        <w:t>DE AFSPRAKEN – ALGEMEEN</w:t>
      </w:r>
      <w:r w:rsidR="00137C18" w:rsidRPr="00D57B7C">
        <w:rPr>
          <w:rFonts w:ascii="Arial" w:hAnsi="Arial" w:cs="Arial"/>
          <w:b/>
        </w:rPr>
        <w:br/>
      </w:r>
    </w:p>
    <w:p w:rsidR="005F170C" w:rsidRDefault="009F4617" w:rsidP="005F170C">
      <w:pPr>
        <w:numPr>
          <w:ilvl w:val="1"/>
          <w:numId w:val="15"/>
        </w:numPr>
        <w:tabs>
          <w:tab w:val="clear" w:pos="1474"/>
          <w:tab w:val="left" w:pos="0"/>
          <w:tab w:val="num" w:pos="426"/>
          <w:tab w:val="left" w:pos="566"/>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Arial"/>
        </w:rPr>
      </w:pPr>
      <w:r w:rsidRPr="002764CA">
        <w:rPr>
          <w:rFonts w:ascii="Arial" w:hAnsi="Arial" w:cs="Arial"/>
        </w:rPr>
        <w:t xml:space="preserve">Deze </w:t>
      </w:r>
      <w:r w:rsidR="00FE434B">
        <w:rPr>
          <w:rFonts w:ascii="Arial" w:hAnsi="Arial" w:cs="Arial"/>
        </w:rPr>
        <w:t>Raam</w:t>
      </w:r>
      <w:r w:rsidRPr="002764CA">
        <w:rPr>
          <w:rFonts w:ascii="Arial" w:hAnsi="Arial" w:cs="Arial"/>
        </w:rPr>
        <w:t>overeenkomst is van toepassing op a</w:t>
      </w:r>
      <w:r w:rsidR="00B7408F">
        <w:rPr>
          <w:rFonts w:ascii="Arial" w:hAnsi="Arial" w:cs="Arial"/>
        </w:rPr>
        <w:t xml:space="preserve">lle Reserveringsbrieven en </w:t>
      </w:r>
      <w:r w:rsidR="00137C18">
        <w:rPr>
          <w:rFonts w:ascii="Arial" w:hAnsi="Arial" w:cs="Arial"/>
        </w:rPr>
        <w:t xml:space="preserve">Nadere </w:t>
      </w:r>
      <w:r w:rsidRPr="002764CA">
        <w:rPr>
          <w:rFonts w:ascii="Arial" w:hAnsi="Arial" w:cs="Arial"/>
        </w:rPr>
        <w:t xml:space="preserve">Overeenkomsten, </w:t>
      </w:r>
      <w:r w:rsidR="00690D59">
        <w:rPr>
          <w:rFonts w:ascii="Arial" w:hAnsi="Arial" w:cs="Arial"/>
        </w:rPr>
        <w:t>t</w:t>
      </w:r>
      <w:r w:rsidRPr="002764CA">
        <w:rPr>
          <w:rFonts w:ascii="Arial" w:hAnsi="Arial" w:cs="Arial"/>
        </w:rPr>
        <w:t xml:space="preserve">enzij </w:t>
      </w:r>
      <w:r w:rsidR="00B7408F">
        <w:rPr>
          <w:rFonts w:ascii="Arial" w:hAnsi="Arial" w:cs="Arial"/>
        </w:rPr>
        <w:t>daar</w:t>
      </w:r>
      <w:r w:rsidRPr="002764CA">
        <w:rPr>
          <w:rFonts w:ascii="Arial" w:hAnsi="Arial" w:cs="Arial"/>
        </w:rPr>
        <w:t>in uitdrukkelijk a</w:t>
      </w:r>
      <w:r w:rsidR="00B7408F">
        <w:rPr>
          <w:rFonts w:ascii="Arial" w:hAnsi="Arial" w:cs="Arial"/>
        </w:rPr>
        <w:t>nders</w:t>
      </w:r>
      <w:r w:rsidR="003550D3" w:rsidRPr="002764CA">
        <w:rPr>
          <w:rFonts w:ascii="Arial" w:hAnsi="Arial" w:cs="Arial"/>
        </w:rPr>
        <w:t xml:space="preserve"> bepaald.</w:t>
      </w:r>
      <w:r w:rsidR="00137C18">
        <w:rPr>
          <w:rFonts w:ascii="Arial" w:hAnsi="Arial" w:cs="Arial"/>
        </w:rPr>
        <w:br/>
      </w:r>
    </w:p>
    <w:p w:rsidR="0067587C" w:rsidRPr="00685FA3" w:rsidRDefault="0067587C" w:rsidP="005F170C">
      <w:pPr>
        <w:numPr>
          <w:ilvl w:val="1"/>
          <w:numId w:val="15"/>
        </w:numPr>
        <w:tabs>
          <w:tab w:val="clear" w:pos="1474"/>
          <w:tab w:val="left" w:pos="0"/>
          <w:tab w:val="num" w:pos="426"/>
          <w:tab w:val="left" w:pos="566"/>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Arial"/>
        </w:rPr>
      </w:pPr>
      <w:r>
        <w:rPr>
          <w:rFonts w:ascii="Arial" w:hAnsi="Arial" w:cs="Arial"/>
        </w:rPr>
        <w:t xml:space="preserve">Partijen verklaring hierbij elkaars </w:t>
      </w:r>
      <w:proofErr w:type="spellStart"/>
      <w:r w:rsidR="00B076F0" w:rsidRPr="00B076F0">
        <w:rPr>
          <w:rFonts w:ascii="Arial" w:hAnsi="Arial" w:cs="Arial"/>
          <w:i/>
        </w:rPr>
        <w:t>preferred</w:t>
      </w:r>
      <w:proofErr w:type="spellEnd"/>
      <w:r>
        <w:rPr>
          <w:rFonts w:ascii="Arial" w:hAnsi="Arial" w:cs="Arial"/>
        </w:rPr>
        <w:t xml:space="preserve"> partner</w:t>
      </w:r>
      <w:r w:rsidR="00685FA3">
        <w:rPr>
          <w:rFonts w:ascii="Arial" w:hAnsi="Arial" w:cs="Arial"/>
        </w:rPr>
        <w:t xml:space="preserve"> te zijn voor de samenwerking zoals vervat in deze </w:t>
      </w:r>
      <w:r w:rsidR="00F478BF">
        <w:rPr>
          <w:rFonts w:ascii="Arial" w:hAnsi="Arial" w:cs="Arial"/>
        </w:rPr>
        <w:t>Raamo</w:t>
      </w:r>
      <w:r w:rsidR="00685FA3">
        <w:rPr>
          <w:rFonts w:ascii="Arial" w:hAnsi="Arial" w:cs="Arial"/>
        </w:rPr>
        <w:t>vereenkomst,</w:t>
      </w:r>
      <w:r>
        <w:rPr>
          <w:rFonts w:ascii="Arial" w:hAnsi="Arial" w:cs="Arial"/>
        </w:rPr>
        <w:t xml:space="preserve"> hetgeen inhoud</w:t>
      </w:r>
      <w:r w:rsidR="00685FA3">
        <w:rPr>
          <w:rFonts w:ascii="Arial" w:hAnsi="Arial" w:cs="Arial"/>
        </w:rPr>
        <w:t>t</w:t>
      </w:r>
      <w:r>
        <w:rPr>
          <w:rFonts w:ascii="Arial" w:hAnsi="Arial" w:cs="Arial"/>
        </w:rPr>
        <w:t xml:space="preserve"> dat </w:t>
      </w:r>
      <w:r w:rsidR="009F47F9">
        <w:rPr>
          <w:rFonts w:ascii="Arial" w:hAnsi="Arial" w:cs="Arial"/>
        </w:rPr>
        <w:t xml:space="preserve">(i) </w:t>
      </w:r>
      <w:r w:rsidR="009F47F9">
        <w:rPr>
          <w:rFonts w:ascii="Arial" w:hAnsi="Arial" w:cstheme="minorBidi"/>
        </w:rPr>
        <w:t>RAI Hotel</w:t>
      </w:r>
      <w:r w:rsidR="00345DBE">
        <w:rPr>
          <w:rFonts w:ascii="Arial" w:hAnsi="Arial" w:cstheme="minorBidi"/>
        </w:rPr>
        <w:t xml:space="preserve"> de</w:t>
      </w:r>
      <w:r w:rsidR="009F47F9">
        <w:rPr>
          <w:rFonts w:ascii="Arial" w:hAnsi="Arial" w:cstheme="minorBidi"/>
        </w:rPr>
        <w:t xml:space="preserve"> </w:t>
      </w:r>
      <w:proofErr w:type="spellStart"/>
      <w:r w:rsidR="009F47F9" w:rsidRPr="00345DBE">
        <w:rPr>
          <w:rFonts w:ascii="Arial" w:hAnsi="Arial" w:cstheme="minorBidi"/>
          <w:i/>
        </w:rPr>
        <w:t>preferred</w:t>
      </w:r>
      <w:proofErr w:type="spellEnd"/>
      <w:r w:rsidR="009F47F9">
        <w:rPr>
          <w:rFonts w:ascii="Arial" w:hAnsi="Arial" w:cstheme="minorBidi"/>
        </w:rPr>
        <w:t xml:space="preserve"> </w:t>
      </w:r>
      <w:r w:rsidR="00D912DE">
        <w:rPr>
          <w:rFonts w:ascii="Arial" w:hAnsi="Arial" w:cstheme="minorBidi"/>
        </w:rPr>
        <w:t xml:space="preserve">leverancier </w:t>
      </w:r>
      <w:r w:rsidR="009F47F9">
        <w:rPr>
          <w:rFonts w:ascii="Arial" w:hAnsi="Arial" w:cstheme="minorBidi"/>
        </w:rPr>
        <w:t xml:space="preserve">zal zijn </w:t>
      </w:r>
      <w:r w:rsidR="00D912DE">
        <w:rPr>
          <w:rFonts w:ascii="Arial" w:hAnsi="Arial" w:cstheme="minorBidi"/>
        </w:rPr>
        <w:t xml:space="preserve">van RHTS </w:t>
      </w:r>
      <w:r w:rsidR="009F47F9">
        <w:rPr>
          <w:rFonts w:ascii="Arial" w:hAnsi="Arial" w:cstheme="minorBidi"/>
        </w:rPr>
        <w:t xml:space="preserve">voor alle hotel activiteiten in het </w:t>
      </w:r>
      <w:proofErr w:type="spellStart"/>
      <w:r w:rsidR="009F47F9">
        <w:rPr>
          <w:rFonts w:ascii="Arial" w:hAnsi="Arial" w:cstheme="minorBidi"/>
        </w:rPr>
        <w:t>Convention</w:t>
      </w:r>
      <w:proofErr w:type="spellEnd"/>
      <w:r w:rsidR="009F47F9">
        <w:rPr>
          <w:rFonts w:ascii="Arial" w:hAnsi="Arial" w:cstheme="minorBidi"/>
        </w:rPr>
        <w:t xml:space="preserve"> Centre en door RHTS zal worden aanbevolen aan congres en evenement organisatoren als </w:t>
      </w:r>
      <w:proofErr w:type="spellStart"/>
      <w:r w:rsidR="00925262">
        <w:rPr>
          <w:rFonts w:ascii="Arial" w:hAnsi="Arial" w:cstheme="minorBidi"/>
        </w:rPr>
        <w:t>Headquarter</w:t>
      </w:r>
      <w:proofErr w:type="spellEnd"/>
      <w:r w:rsidR="00925262">
        <w:rPr>
          <w:rFonts w:ascii="Arial" w:hAnsi="Arial" w:cstheme="minorBidi"/>
        </w:rPr>
        <w:t xml:space="preserve"> Hotel</w:t>
      </w:r>
      <w:r>
        <w:rPr>
          <w:rFonts w:ascii="Arial" w:hAnsi="Arial" w:cstheme="minorBidi"/>
        </w:rPr>
        <w:t xml:space="preserve"> en</w:t>
      </w:r>
      <w:r w:rsidR="009F47F9">
        <w:rPr>
          <w:rFonts w:ascii="Arial" w:hAnsi="Arial" w:cstheme="minorBidi"/>
        </w:rPr>
        <w:t xml:space="preserve"> (</w:t>
      </w:r>
      <w:proofErr w:type="spellStart"/>
      <w:r w:rsidR="009F47F9">
        <w:rPr>
          <w:rFonts w:ascii="Arial" w:hAnsi="Arial" w:cstheme="minorBidi"/>
        </w:rPr>
        <w:t>ii</w:t>
      </w:r>
      <w:proofErr w:type="spellEnd"/>
      <w:r w:rsidR="009F47F9">
        <w:rPr>
          <w:rFonts w:ascii="Arial" w:hAnsi="Arial" w:cstheme="minorBidi"/>
        </w:rPr>
        <w:t>)</w:t>
      </w:r>
      <w:r>
        <w:rPr>
          <w:rFonts w:ascii="Arial" w:hAnsi="Arial" w:cstheme="minorBidi"/>
        </w:rPr>
        <w:t xml:space="preserve"> RHTS door </w:t>
      </w:r>
      <w:r w:rsidR="009F47F9">
        <w:rPr>
          <w:rFonts w:ascii="Arial" w:hAnsi="Arial" w:cstheme="minorBidi"/>
        </w:rPr>
        <w:t>RAI Hotel</w:t>
      </w:r>
      <w:r>
        <w:rPr>
          <w:rFonts w:ascii="Arial" w:hAnsi="Arial" w:cstheme="minorBidi"/>
        </w:rPr>
        <w:t xml:space="preserve"> zal worden aangewezen als </w:t>
      </w:r>
      <w:proofErr w:type="spellStart"/>
      <w:r w:rsidRPr="0067587C">
        <w:rPr>
          <w:rFonts w:ascii="Arial" w:hAnsi="Arial" w:cstheme="minorBidi"/>
          <w:i/>
        </w:rPr>
        <w:t>preferred</w:t>
      </w:r>
      <w:proofErr w:type="spellEnd"/>
      <w:r>
        <w:rPr>
          <w:rFonts w:ascii="Arial" w:hAnsi="Arial" w:cstheme="minorBidi"/>
        </w:rPr>
        <w:t xml:space="preserve"> </w:t>
      </w:r>
      <w:proofErr w:type="spellStart"/>
      <w:r>
        <w:rPr>
          <w:rFonts w:ascii="Arial" w:hAnsi="Arial" w:cstheme="minorBidi"/>
        </w:rPr>
        <w:t>Housing</w:t>
      </w:r>
      <w:proofErr w:type="spellEnd"/>
      <w:r>
        <w:rPr>
          <w:rFonts w:ascii="Arial" w:hAnsi="Arial" w:cstheme="minorBidi"/>
        </w:rPr>
        <w:t xml:space="preserve"> Agent.</w:t>
      </w:r>
      <w:r w:rsidR="00685FA3">
        <w:rPr>
          <w:rFonts w:ascii="Arial" w:hAnsi="Arial" w:cstheme="minorBidi"/>
        </w:rPr>
        <w:t xml:space="preserve"> </w:t>
      </w:r>
    </w:p>
    <w:p w:rsidR="00B076F0" w:rsidRDefault="00B076F0" w:rsidP="00B076F0">
      <w:pPr>
        <w:tabs>
          <w:tab w:val="left" w:pos="0"/>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rPr>
          <w:rFonts w:ascii="Arial" w:hAnsi="Arial" w:cs="Arial"/>
        </w:rPr>
      </w:pPr>
    </w:p>
    <w:p w:rsidR="005F170C" w:rsidRDefault="0035533B" w:rsidP="005F170C">
      <w:pPr>
        <w:numPr>
          <w:ilvl w:val="1"/>
          <w:numId w:val="15"/>
        </w:numPr>
        <w:tabs>
          <w:tab w:val="clear" w:pos="1474"/>
          <w:tab w:val="left" w:pos="0"/>
          <w:tab w:val="num" w:pos="426"/>
          <w:tab w:val="left" w:pos="566"/>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Arial"/>
        </w:rPr>
      </w:pPr>
      <w:r>
        <w:rPr>
          <w:rFonts w:ascii="Arial" w:hAnsi="Arial" w:cs="Arial"/>
        </w:rPr>
        <w:t xml:space="preserve">Door het sluiten van een of meerdere </w:t>
      </w:r>
      <w:r w:rsidR="00A73560">
        <w:rPr>
          <w:rFonts w:ascii="Arial" w:hAnsi="Arial" w:cs="Arial"/>
        </w:rPr>
        <w:t>N</w:t>
      </w:r>
      <w:r>
        <w:rPr>
          <w:rFonts w:ascii="Arial" w:hAnsi="Arial" w:cs="Arial"/>
        </w:rPr>
        <w:t xml:space="preserve">adere Overeenkomsten zullen voor Partijen rechten en verplichtingen ontstaan met betrekking tot de beschikbaarstelling van </w:t>
      </w:r>
      <w:proofErr w:type="spellStart"/>
      <w:r>
        <w:rPr>
          <w:rFonts w:ascii="Arial" w:hAnsi="Arial" w:cs="Arial"/>
        </w:rPr>
        <w:t>Allotments</w:t>
      </w:r>
      <w:proofErr w:type="spellEnd"/>
      <w:r>
        <w:rPr>
          <w:rFonts w:ascii="Arial" w:hAnsi="Arial" w:cs="Arial"/>
        </w:rPr>
        <w:t xml:space="preserve"> c.q. de beschikbaarstelling van hotelkamers</w:t>
      </w:r>
      <w:r w:rsidR="00690D59">
        <w:rPr>
          <w:rFonts w:ascii="Arial" w:hAnsi="Arial" w:cs="Arial"/>
        </w:rPr>
        <w:t xml:space="preserve"> ten behoeve van een Evenement</w:t>
      </w:r>
      <w:r>
        <w:rPr>
          <w:rFonts w:ascii="Arial" w:hAnsi="Arial" w:cs="Arial"/>
        </w:rPr>
        <w:t>, met inachtneming van de bepalingen in deze Raamovereenkomst.</w:t>
      </w:r>
      <w:r w:rsidR="00137C18">
        <w:rPr>
          <w:rFonts w:ascii="Arial" w:hAnsi="Arial" w:cs="Arial"/>
        </w:rPr>
        <w:br/>
      </w:r>
    </w:p>
    <w:p w:rsidR="005F170C" w:rsidRDefault="0035533B" w:rsidP="005F170C">
      <w:pPr>
        <w:numPr>
          <w:ilvl w:val="1"/>
          <w:numId w:val="15"/>
        </w:numPr>
        <w:tabs>
          <w:tab w:val="clear" w:pos="1474"/>
          <w:tab w:val="left" w:pos="0"/>
          <w:tab w:val="num" w:pos="426"/>
          <w:tab w:val="left" w:pos="566"/>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Arial"/>
        </w:rPr>
      </w:pPr>
      <w:r w:rsidRPr="00D41132">
        <w:rPr>
          <w:rFonts w:ascii="Arial" w:hAnsi="Arial" w:cs="Arial"/>
        </w:rPr>
        <w:t xml:space="preserve">In de Reserveringsbrief zullen de </w:t>
      </w:r>
      <w:r w:rsidR="00B7408F">
        <w:rPr>
          <w:rFonts w:ascii="Arial" w:hAnsi="Arial" w:cs="Arial"/>
        </w:rPr>
        <w:t xml:space="preserve">belangrijkste elementen </w:t>
      </w:r>
      <w:r w:rsidR="00D57B7C">
        <w:rPr>
          <w:rFonts w:ascii="Arial" w:hAnsi="Arial" w:cs="Arial"/>
        </w:rPr>
        <w:t>van de specifieke afspraken met betrekking tot een</w:t>
      </w:r>
      <w:r w:rsidR="00B7408F">
        <w:rPr>
          <w:rFonts w:ascii="Arial" w:hAnsi="Arial" w:cs="Arial"/>
        </w:rPr>
        <w:t xml:space="preserve"> Evenement worden </w:t>
      </w:r>
      <w:r w:rsidRPr="00D41132">
        <w:rPr>
          <w:rFonts w:ascii="Arial" w:hAnsi="Arial" w:cs="Arial"/>
        </w:rPr>
        <w:t>vastgelegd</w:t>
      </w:r>
      <w:r w:rsidR="00D57B7C">
        <w:rPr>
          <w:rFonts w:ascii="Arial" w:hAnsi="Arial" w:cs="Arial"/>
        </w:rPr>
        <w:t>, waaronder in ieder geval</w:t>
      </w:r>
      <w:r w:rsidRPr="00D41132">
        <w:rPr>
          <w:rFonts w:ascii="Arial" w:hAnsi="Arial" w:cs="Arial"/>
        </w:rPr>
        <w:t>:</w:t>
      </w:r>
    </w:p>
    <w:p w:rsidR="00B076F0" w:rsidRDefault="00D57B7C" w:rsidP="00B076F0">
      <w:pPr>
        <w:numPr>
          <w:ilvl w:val="2"/>
          <w:numId w:val="41"/>
        </w:numPr>
        <w:tabs>
          <w:tab w:val="clear" w:pos="2552"/>
          <w:tab w:val="left" w:pos="-142"/>
          <w:tab w:val="left" w:pos="0"/>
          <w:tab w:val="left" w:pos="7363"/>
          <w:tab w:val="left" w:pos="7929"/>
          <w:tab w:val="left" w:pos="8496"/>
          <w:tab w:val="left" w:pos="9062"/>
          <w:tab w:val="left" w:pos="9628"/>
          <w:tab w:val="left" w:pos="10195"/>
        </w:tabs>
        <w:suppressAutoHyphens/>
        <w:spacing w:line="276" w:lineRule="auto"/>
        <w:ind w:left="851" w:hanging="425"/>
        <w:rPr>
          <w:rFonts w:ascii="Arial" w:hAnsi="Arial" w:cs="Arial"/>
        </w:rPr>
      </w:pPr>
      <w:r>
        <w:rPr>
          <w:rFonts w:ascii="Arial" w:hAnsi="Arial" w:cs="Arial"/>
        </w:rPr>
        <w:t xml:space="preserve">de </w:t>
      </w:r>
      <w:r w:rsidR="00586E79">
        <w:rPr>
          <w:rFonts w:ascii="Arial" w:hAnsi="Arial" w:cs="Arial"/>
        </w:rPr>
        <w:t>n</w:t>
      </w:r>
      <w:r w:rsidR="0035533B">
        <w:rPr>
          <w:rFonts w:ascii="Arial" w:hAnsi="Arial" w:cs="Arial"/>
        </w:rPr>
        <w:t xml:space="preserve">aam </w:t>
      </w:r>
      <w:r w:rsidR="0000414E">
        <w:rPr>
          <w:rFonts w:ascii="Arial" w:hAnsi="Arial" w:cs="Arial"/>
        </w:rPr>
        <w:t xml:space="preserve">van het </w:t>
      </w:r>
      <w:r w:rsidR="0035533B">
        <w:rPr>
          <w:rFonts w:ascii="Arial" w:hAnsi="Arial" w:cs="Arial"/>
        </w:rPr>
        <w:t>Evenement</w:t>
      </w:r>
      <w:r w:rsidR="00B335D8">
        <w:rPr>
          <w:rFonts w:ascii="Arial" w:hAnsi="Arial" w:cs="Arial"/>
        </w:rPr>
        <w:t xml:space="preserve">, tenzij dat op </w:t>
      </w:r>
      <w:r w:rsidR="00B335D8" w:rsidRPr="000C14FB">
        <w:rPr>
          <w:rFonts w:ascii="Arial" w:hAnsi="Arial" w:cs="Arial"/>
        </w:rPr>
        <w:t>uitdrukkelijk verzoek van een Organisator nog niet vermeld mag worden</w:t>
      </w:r>
      <w:r w:rsidR="0035533B">
        <w:rPr>
          <w:rFonts w:ascii="Arial" w:hAnsi="Arial" w:cs="Arial"/>
        </w:rPr>
        <w:t>;</w:t>
      </w:r>
    </w:p>
    <w:p w:rsidR="00B076F0" w:rsidRDefault="0000414E" w:rsidP="00B076F0">
      <w:pPr>
        <w:numPr>
          <w:ilvl w:val="2"/>
          <w:numId w:val="41"/>
        </w:numPr>
        <w:tabs>
          <w:tab w:val="left" w:pos="-142"/>
          <w:tab w:val="left" w:pos="0"/>
          <w:tab w:val="left" w:pos="7363"/>
          <w:tab w:val="left" w:pos="7929"/>
          <w:tab w:val="left" w:pos="8496"/>
          <w:tab w:val="left" w:pos="9062"/>
          <w:tab w:val="left" w:pos="9628"/>
          <w:tab w:val="left" w:pos="10195"/>
        </w:tabs>
        <w:suppressAutoHyphens/>
        <w:spacing w:line="276" w:lineRule="auto"/>
        <w:ind w:left="851" w:hanging="425"/>
        <w:rPr>
          <w:rFonts w:ascii="Arial" w:hAnsi="Arial" w:cs="Arial"/>
        </w:rPr>
      </w:pPr>
      <w:r>
        <w:rPr>
          <w:rFonts w:ascii="Arial" w:hAnsi="Arial" w:cs="Arial"/>
        </w:rPr>
        <w:t>de Reserveringsperiode;</w:t>
      </w:r>
    </w:p>
    <w:p w:rsidR="00B076F0" w:rsidRDefault="0035533B" w:rsidP="00B076F0">
      <w:pPr>
        <w:numPr>
          <w:ilvl w:val="2"/>
          <w:numId w:val="41"/>
        </w:numPr>
        <w:tabs>
          <w:tab w:val="left" w:pos="-142"/>
          <w:tab w:val="left" w:pos="0"/>
          <w:tab w:val="left" w:pos="7363"/>
          <w:tab w:val="left" w:pos="7929"/>
          <w:tab w:val="left" w:pos="8496"/>
          <w:tab w:val="left" w:pos="9062"/>
          <w:tab w:val="left" w:pos="9628"/>
          <w:tab w:val="left" w:pos="10195"/>
        </w:tabs>
        <w:suppressAutoHyphens/>
        <w:spacing w:line="276" w:lineRule="auto"/>
        <w:ind w:left="851" w:hanging="425"/>
        <w:rPr>
          <w:rFonts w:ascii="Arial" w:hAnsi="Arial" w:cs="Arial"/>
        </w:rPr>
      </w:pPr>
      <w:r>
        <w:rPr>
          <w:rFonts w:ascii="Arial" w:hAnsi="Arial" w:cs="Arial"/>
        </w:rPr>
        <w:t xml:space="preserve">grootte van </w:t>
      </w:r>
      <w:r w:rsidR="00B77620">
        <w:rPr>
          <w:rFonts w:ascii="Arial" w:hAnsi="Arial" w:cs="Arial"/>
        </w:rPr>
        <w:t>de</w:t>
      </w:r>
      <w:r w:rsidR="00A46925">
        <w:rPr>
          <w:rFonts w:ascii="Arial" w:hAnsi="Arial" w:cs="Arial"/>
        </w:rPr>
        <w:t xml:space="preserve"> </w:t>
      </w:r>
      <w:proofErr w:type="spellStart"/>
      <w:r w:rsidR="00D57B7C">
        <w:rPr>
          <w:rFonts w:ascii="Arial" w:hAnsi="Arial" w:cs="Arial"/>
        </w:rPr>
        <w:t>A</w:t>
      </w:r>
      <w:r w:rsidR="00A46925">
        <w:rPr>
          <w:rFonts w:ascii="Arial" w:hAnsi="Arial" w:cs="Arial"/>
        </w:rPr>
        <w:t>llotment</w:t>
      </w:r>
      <w:r>
        <w:rPr>
          <w:rFonts w:ascii="Arial" w:hAnsi="Arial" w:cs="Arial"/>
        </w:rPr>
        <w:t>s</w:t>
      </w:r>
      <w:proofErr w:type="spellEnd"/>
      <w:r>
        <w:rPr>
          <w:rFonts w:ascii="Arial" w:hAnsi="Arial" w:cs="Arial"/>
        </w:rPr>
        <w:t>;</w:t>
      </w:r>
    </w:p>
    <w:p w:rsidR="00B076F0" w:rsidRDefault="00690D59" w:rsidP="00B076F0">
      <w:pPr>
        <w:numPr>
          <w:ilvl w:val="2"/>
          <w:numId w:val="41"/>
        </w:numPr>
        <w:tabs>
          <w:tab w:val="left" w:pos="-142"/>
          <w:tab w:val="left" w:pos="0"/>
          <w:tab w:val="left" w:pos="7363"/>
          <w:tab w:val="left" w:pos="7929"/>
          <w:tab w:val="left" w:pos="8496"/>
          <w:tab w:val="left" w:pos="9062"/>
          <w:tab w:val="left" w:pos="9628"/>
          <w:tab w:val="left" w:pos="10195"/>
        </w:tabs>
        <w:suppressAutoHyphens/>
        <w:spacing w:line="276" w:lineRule="auto"/>
        <w:ind w:left="851" w:hanging="425"/>
        <w:rPr>
          <w:rFonts w:ascii="Arial" w:hAnsi="Arial" w:cs="Arial"/>
        </w:rPr>
      </w:pPr>
      <w:r>
        <w:rPr>
          <w:rFonts w:ascii="Arial" w:hAnsi="Arial" w:cs="Arial"/>
        </w:rPr>
        <w:t>de K</w:t>
      </w:r>
      <w:r w:rsidR="0035533B">
        <w:rPr>
          <w:rFonts w:ascii="Arial" w:hAnsi="Arial" w:cs="Arial"/>
        </w:rPr>
        <w:t>amerprijzen;</w:t>
      </w:r>
    </w:p>
    <w:p w:rsidR="00B076F0" w:rsidRDefault="00801D5E" w:rsidP="00B076F0">
      <w:pPr>
        <w:numPr>
          <w:ilvl w:val="2"/>
          <w:numId w:val="41"/>
        </w:numPr>
        <w:tabs>
          <w:tab w:val="left" w:pos="-142"/>
          <w:tab w:val="left" w:pos="0"/>
          <w:tab w:val="left" w:pos="7363"/>
          <w:tab w:val="left" w:pos="7929"/>
          <w:tab w:val="left" w:pos="8496"/>
          <w:tab w:val="left" w:pos="9062"/>
          <w:tab w:val="left" w:pos="9628"/>
          <w:tab w:val="left" w:pos="10195"/>
        </w:tabs>
        <w:suppressAutoHyphens/>
        <w:spacing w:line="276" w:lineRule="auto"/>
        <w:ind w:left="851" w:hanging="425"/>
        <w:rPr>
          <w:rFonts w:ascii="Arial" w:hAnsi="Arial" w:cs="Arial"/>
        </w:rPr>
      </w:pPr>
      <w:r w:rsidRPr="002600CA">
        <w:rPr>
          <w:rFonts w:ascii="Arial" w:hAnsi="Arial" w:cs="Arial"/>
        </w:rPr>
        <w:t>toeslagen voor afwijkende kamertypes</w:t>
      </w:r>
      <w:r>
        <w:rPr>
          <w:rFonts w:ascii="Arial" w:hAnsi="Arial" w:cs="Arial"/>
        </w:rPr>
        <w:t>;</w:t>
      </w:r>
      <w:r w:rsidRPr="002600CA">
        <w:rPr>
          <w:rFonts w:ascii="Arial" w:hAnsi="Arial" w:cs="Arial"/>
        </w:rPr>
        <w:t xml:space="preserve"> </w:t>
      </w:r>
    </w:p>
    <w:p w:rsidR="00B076F0" w:rsidRDefault="00801D5E" w:rsidP="00B076F0">
      <w:pPr>
        <w:numPr>
          <w:ilvl w:val="2"/>
          <w:numId w:val="41"/>
        </w:numPr>
        <w:tabs>
          <w:tab w:val="left" w:pos="-142"/>
          <w:tab w:val="left" w:pos="0"/>
          <w:tab w:val="left" w:pos="7363"/>
          <w:tab w:val="left" w:pos="7929"/>
          <w:tab w:val="left" w:pos="8496"/>
          <w:tab w:val="left" w:pos="9062"/>
          <w:tab w:val="left" w:pos="9628"/>
          <w:tab w:val="left" w:pos="10195"/>
        </w:tabs>
        <w:suppressAutoHyphens/>
        <w:spacing w:line="276" w:lineRule="auto"/>
        <w:ind w:left="851" w:hanging="425"/>
        <w:rPr>
          <w:rFonts w:ascii="Arial" w:hAnsi="Arial" w:cs="Arial"/>
        </w:rPr>
      </w:pPr>
      <w:r w:rsidRPr="002600CA">
        <w:rPr>
          <w:rFonts w:ascii="Arial" w:hAnsi="Arial" w:cs="Arial"/>
        </w:rPr>
        <w:t xml:space="preserve"> hoogte van de city </w:t>
      </w:r>
      <w:proofErr w:type="spellStart"/>
      <w:r w:rsidRPr="002600CA">
        <w:rPr>
          <w:rFonts w:ascii="Arial" w:hAnsi="Arial" w:cs="Arial"/>
        </w:rPr>
        <w:t>tax</w:t>
      </w:r>
      <w:proofErr w:type="spellEnd"/>
      <w:r w:rsidRPr="002600CA">
        <w:rPr>
          <w:rFonts w:ascii="Arial" w:hAnsi="Arial" w:cs="Arial"/>
        </w:rPr>
        <w:t xml:space="preserve">, </w:t>
      </w:r>
    </w:p>
    <w:p w:rsidR="00B076F0" w:rsidRDefault="00801D5E" w:rsidP="00B076F0">
      <w:pPr>
        <w:numPr>
          <w:ilvl w:val="2"/>
          <w:numId w:val="41"/>
        </w:numPr>
        <w:tabs>
          <w:tab w:val="left" w:pos="-142"/>
          <w:tab w:val="left" w:pos="0"/>
          <w:tab w:val="left" w:pos="7363"/>
          <w:tab w:val="left" w:pos="7929"/>
          <w:tab w:val="left" w:pos="8496"/>
          <w:tab w:val="left" w:pos="9062"/>
          <w:tab w:val="left" w:pos="9628"/>
          <w:tab w:val="left" w:pos="10195"/>
        </w:tabs>
        <w:suppressAutoHyphens/>
        <w:spacing w:line="276" w:lineRule="auto"/>
        <w:ind w:left="851" w:hanging="425"/>
        <w:rPr>
          <w:rFonts w:ascii="Arial" w:hAnsi="Arial" w:cs="Arial"/>
        </w:rPr>
      </w:pPr>
      <w:r w:rsidRPr="002600CA">
        <w:rPr>
          <w:rFonts w:ascii="Arial" w:hAnsi="Arial" w:cs="Arial"/>
        </w:rPr>
        <w:t xml:space="preserve">het aantal en de prijs </w:t>
      </w:r>
      <w:r w:rsidR="00E319C4">
        <w:rPr>
          <w:rFonts w:ascii="Arial" w:hAnsi="Arial" w:cs="Arial"/>
        </w:rPr>
        <w:t>voor</w:t>
      </w:r>
      <w:r w:rsidRPr="002600CA">
        <w:rPr>
          <w:rFonts w:ascii="Arial" w:hAnsi="Arial" w:cs="Arial"/>
        </w:rPr>
        <w:t xml:space="preserve"> kamers</w:t>
      </w:r>
      <w:r w:rsidR="00F478BF">
        <w:rPr>
          <w:rFonts w:ascii="Arial" w:hAnsi="Arial" w:cs="Arial"/>
        </w:rPr>
        <w:t xml:space="preserve"> welke beschikbaar zullen worden gesteld aan de organisatie van het Evenement</w:t>
      </w:r>
      <w:r w:rsidRPr="002600CA">
        <w:rPr>
          <w:rFonts w:ascii="Arial" w:hAnsi="Arial" w:cs="Arial"/>
        </w:rPr>
        <w:t xml:space="preserve"> en </w:t>
      </w:r>
      <w:proofErr w:type="spellStart"/>
      <w:r w:rsidRPr="002600CA">
        <w:rPr>
          <w:rFonts w:ascii="Arial" w:hAnsi="Arial" w:cs="Arial"/>
        </w:rPr>
        <w:t>Complimentary</w:t>
      </w:r>
      <w:proofErr w:type="spellEnd"/>
      <w:r w:rsidRPr="002600CA">
        <w:rPr>
          <w:rFonts w:ascii="Arial" w:hAnsi="Arial" w:cs="Arial"/>
        </w:rPr>
        <w:t xml:space="preserve"> Kamers</w:t>
      </w:r>
      <w:r>
        <w:rPr>
          <w:rFonts w:ascii="Arial" w:hAnsi="Arial" w:cs="Arial"/>
        </w:rPr>
        <w:t>;</w:t>
      </w:r>
    </w:p>
    <w:p w:rsidR="00B076F0" w:rsidRDefault="00801D5E" w:rsidP="00B076F0">
      <w:pPr>
        <w:numPr>
          <w:ilvl w:val="2"/>
          <w:numId w:val="41"/>
        </w:numPr>
        <w:tabs>
          <w:tab w:val="left" w:pos="-142"/>
          <w:tab w:val="left" w:pos="0"/>
          <w:tab w:val="left" w:pos="7363"/>
          <w:tab w:val="left" w:pos="7929"/>
          <w:tab w:val="left" w:pos="8496"/>
          <w:tab w:val="left" w:pos="9062"/>
          <w:tab w:val="left" w:pos="9628"/>
          <w:tab w:val="left" w:pos="10195"/>
        </w:tabs>
        <w:suppressAutoHyphens/>
        <w:spacing w:line="276" w:lineRule="auto"/>
        <w:ind w:left="851" w:hanging="425"/>
        <w:rPr>
          <w:rFonts w:ascii="Arial" w:hAnsi="Arial" w:cs="Arial"/>
        </w:rPr>
      </w:pPr>
      <w:r>
        <w:rPr>
          <w:rFonts w:ascii="Arial" w:hAnsi="Arial" w:cs="Arial"/>
        </w:rPr>
        <w:t>de o</w:t>
      </w:r>
      <w:r w:rsidR="0071525A" w:rsidRPr="00AF17DB">
        <w:rPr>
          <w:rFonts w:ascii="Arial" w:hAnsi="Arial" w:cs="Arial"/>
        </w:rPr>
        <w:t>ntbijtprijs</w:t>
      </w:r>
      <w:r w:rsidR="00127838">
        <w:rPr>
          <w:rFonts w:ascii="Arial" w:hAnsi="Arial" w:cs="Arial"/>
        </w:rPr>
        <w:t>;</w:t>
      </w:r>
    </w:p>
    <w:p w:rsidR="00B076F0" w:rsidRDefault="00D57B7C" w:rsidP="00B076F0">
      <w:pPr>
        <w:numPr>
          <w:ilvl w:val="2"/>
          <w:numId w:val="41"/>
        </w:numPr>
        <w:tabs>
          <w:tab w:val="left" w:pos="-142"/>
          <w:tab w:val="left" w:pos="0"/>
          <w:tab w:val="left" w:pos="7363"/>
          <w:tab w:val="left" w:pos="7929"/>
          <w:tab w:val="left" w:pos="8496"/>
          <w:tab w:val="left" w:pos="9062"/>
          <w:tab w:val="left" w:pos="9628"/>
          <w:tab w:val="left" w:pos="10195"/>
        </w:tabs>
        <w:suppressAutoHyphens/>
        <w:spacing w:line="276" w:lineRule="auto"/>
        <w:ind w:left="851" w:hanging="425"/>
        <w:rPr>
          <w:rFonts w:ascii="Arial" w:hAnsi="Arial" w:cs="Arial"/>
        </w:rPr>
      </w:pPr>
      <w:r>
        <w:rPr>
          <w:rFonts w:ascii="Arial" w:hAnsi="Arial" w:cs="Arial"/>
        </w:rPr>
        <w:t xml:space="preserve">de </w:t>
      </w:r>
      <w:r w:rsidR="0035533B">
        <w:rPr>
          <w:rFonts w:ascii="Arial" w:hAnsi="Arial" w:cs="Arial"/>
        </w:rPr>
        <w:t>aan RHTS toekomende provisie/commissie</w:t>
      </w:r>
      <w:r w:rsidR="00CF718A">
        <w:rPr>
          <w:rFonts w:ascii="Arial" w:hAnsi="Arial" w:cs="Arial"/>
        </w:rPr>
        <w:t xml:space="preserve"> </w:t>
      </w:r>
      <w:r w:rsidR="00CF718A" w:rsidRPr="00CF718A">
        <w:rPr>
          <w:rFonts w:ascii="Arial" w:hAnsi="Arial" w:cs="Arial"/>
          <w:b/>
        </w:rPr>
        <w:t>[</w:t>
      </w:r>
      <w:r w:rsidR="00CF718A">
        <w:rPr>
          <w:rFonts w:ascii="Arial" w:hAnsi="Arial" w:cs="Arial"/>
          <w:b/>
        </w:rPr>
        <w:t xml:space="preserve">NOOT AAN KANDIDATEN VAN DE SELECTIEPROCEDURE VOOR HET RAI HOTEL: DE </w:t>
      </w:r>
      <w:r w:rsidR="00CF718A" w:rsidRPr="00CF718A">
        <w:rPr>
          <w:rFonts w:ascii="Arial" w:hAnsi="Arial" w:cs="Arial"/>
          <w:b/>
        </w:rPr>
        <w:t xml:space="preserve">HOOGTE VAN DE </w:t>
      </w:r>
      <w:r w:rsidR="00CF718A">
        <w:rPr>
          <w:rFonts w:ascii="Arial" w:hAnsi="Arial" w:cs="Arial"/>
          <w:b/>
        </w:rPr>
        <w:t xml:space="preserve">AAN RHTS TE BETALEN </w:t>
      </w:r>
      <w:r w:rsidR="00CF718A" w:rsidRPr="00CF718A">
        <w:rPr>
          <w:rFonts w:ascii="Arial" w:hAnsi="Arial" w:cs="Arial"/>
          <w:b/>
        </w:rPr>
        <w:t>COMMISSIE Z</w:t>
      </w:r>
      <w:r w:rsidR="00CF718A">
        <w:rPr>
          <w:rFonts w:ascii="Arial" w:hAnsi="Arial" w:cs="Arial"/>
          <w:b/>
        </w:rPr>
        <w:t>A</w:t>
      </w:r>
      <w:r w:rsidR="00CF718A" w:rsidRPr="00CF718A">
        <w:rPr>
          <w:rFonts w:ascii="Arial" w:hAnsi="Arial" w:cs="Arial"/>
          <w:b/>
        </w:rPr>
        <w:t>L</w:t>
      </w:r>
      <w:r w:rsidR="002035CC">
        <w:rPr>
          <w:rFonts w:ascii="Arial" w:hAnsi="Arial" w:cs="Arial"/>
          <w:b/>
        </w:rPr>
        <w:t xml:space="preserve"> </w:t>
      </w:r>
      <w:r w:rsidR="00CF718A" w:rsidRPr="00CF718A">
        <w:rPr>
          <w:rFonts w:ascii="Arial" w:hAnsi="Arial" w:cs="Arial"/>
          <w:b/>
        </w:rPr>
        <w:t xml:space="preserve">MET KANDIDATEN WORDEN BESPROKEN </w:t>
      </w:r>
      <w:r w:rsidR="00140D6D">
        <w:rPr>
          <w:rFonts w:ascii="Arial" w:hAnsi="Arial" w:cs="Arial"/>
          <w:b/>
        </w:rPr>
        <w:t xml:space="preserve">TIJDENS </w:t>
      </w:r>
      <w:r w:rsidR="00CF718A" w:rsidRPr="00CF718A">
        <w:rPr>
          <w:rFonts w:ascii="Arial" w:hAnsi="Arial" w:cs="Arial"/>
          <w:b/>
        </w:rPr>
        <w:t>DE DEFINITIEVE SELECTIEPROCEDURE</w:t>
      </w:r>
      <w:r w:rsidR="002035CC">
        <w:rPr>
          <w:rFonts w:ascii="Arial" w:hAnsi="Arial" w:cs="Arial"/>
          <w:b/>
        </w:rPr>
        <w:t>. DEZE COMMISSIE ZAL LIGGEN TUSSEN DE 12-15% (PRIJSPIJL 2014)</w:t>
      </w:r>
      <w:r w:rsidR="00CF718A" w:rsidRPr="00CF718A">
        <w:rPr>
          <w:rFonts w:ascii="Arial" w:hAnsi="Arial" w:cs="Arial"/>
          <w:b/>
        </w:rPr>
        <w:t>]</w:t>
      </w:r>
      <w:r w:rsidR="0035533B">
        <w:rPr>
          <w:rFonts w:ascii="Arial" w:hAnsi="Arial" w:cs="Arial"/>
        </w:rPr>
        <w:t>;</w:t>
      </w:r>
    </w:p>
    <w:p w:rsidR="00B076F0" w:rsidRDefault="00D57B7C" w:rsidP="00B076F0">
      <w:pPr>
        <w:numPr>
          <w:ilvl w:val="2"/>
          <w:numId w:val="41"/>
        </w:numPr>
        <w:tabs>
          <w:tab w:val="left" w:pos="-142"/>
          <w:tab w:val="left" w:pos="0"/>
          <w:tab w:val="left" w:pos="7363"/>
          <w:tab w:val="left" w:pos="7929"/>
          <w:tab w:val="left" w:pos="8496"/>
          <w:tab w:val="left" w:pos="9062"/>
          <w:tab w:val="left" w:pos="9628"/>
          <w:tab w:val="left" w:pos="10195"/>
        </w:tabs>
        <w:suppressAutoHyphens/>
        <w:spacing w:line="276" w:lineRule="auto"/>
        <w:ind w:left="851" w:hanging="425"/>
        <w:rPr>
          <w:rFonts w:ascii="Arial" w:hAnsi="Arial" w:cs="Arial"/>
        </w:rPr>
      </w:pPr>
      <w:r>
        <w:rPr>
          <w:rFonts w:ascii="Arial" w:hAnsi="Arial" w:cs="Arial"/>
        </w:rPr>
        <w:t xml:space="preserve">overige </w:t>
      </w:r>
      <w:r w:rsidR="00486DE4">
        <w:rPr>
          <w:rFonts w:ascii="Arial" w:hAnsi="Arial" w:cs="Arial"/>
        </w:rPr>
        <w:t xml:space="preserve">bijzondere </w:t>
      </w:r>
      <w:r w:rsidR="00836051">
        <w:rPr>
          <w:rFonts w:ascii="Arial" w:hAnsi="Arial" w:cs="Arial"/>
        </w:rPr>
        <w:t>afspraken</w:t>
      </w:r>
      <w:r w:rsidR="00486DE4">
        <w:rPr>
          <w:rFonts w:ascii="Arial" w:hAnsi="Arial" w:cs="Arial"/>
        </w:rPr>
        <w:t>.</w:t>
      </w:r>
      <w:r w:rsidR="00137C18">
        <w:rPr>
          <w:rFonts w:ascii="Arial" w:hAnsi="Arial" w:cs="Arial"/>
        </w:rPr>
        <w:br/>
      </w:r>
    </w:p>
    <w:p w:rsidR="005F170C" w:rsidRDefault="0035533B" w:rsidP="005F170C">
      <w:pPr>
        <w:numPr>
          <w:ilvl w:val="1"/>
          <w:numId w:val="15"/>
        </w:numPr>
        <w:tabs>
          <w:tab w:val="clear" w:pos="1474"/>
          <w:tab w:val="left" w:pos="0"/>
          <w:tab w:val="num" w:pos="567"/>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Arial"/>
        </w:rPr>
      </w:pPr>
      <w:r w:rsidRPr="00D41132">
        <w:rPr>
          <w:rFonts w:ascii="Arial" w:hAnsi="Arial" w:cs="Arial"/>
        </w:rPr>
        <w:t>De Uniforme Voorwaarden Horeca maken</w:t>
      </w:r>
      <w:r w:rsidR="00F74EA0" w:rsidRPr="00D41132">
        <w:rPr>
          <w:rFonts w:ascii="Arial" w:hAnsi="Arial" w:cs="Arial"/>
        </w:rPr>
        <w:t xml:space="preserve"> </w:t>
      </w:r>
      <w:r w:rsidRPr="00D41132">
        <w:rPr>
          <w:rFonts w:ascii="Arial" w:hAnsi="Arial" w:cs="Arial"/>
        </w:rPr>
        <w:t>onderdeel uit van de Raamovereenkomst</w:t>
      </w:r>
      <w:r w:rsidR="00127838" w:rsidRPr="00D41132">
        <w:rPr>
          <w:rFonts w:ascii="Arial" w:hAnsi="Arial" w:cs="Arial"/>
        </w:rPr>
        <w:t xml:space="preserve"> en </w:t>
      </w:r>
      <w:r w:rsidR="00137C18" w:rsidRPr="00D41132">
        <w:rPr>
          <w:rFonts w:ascii="Arial" w:hAnsi="Arial" w:cs="Arial"/>
        </w:rPr>
        <w:t>iedere</w:t>
      </w:r>
      <w:r w:rsidR="00D41132">
        <w:rPr>
          <w:rFonts w:ascii="Arial" w:hAnsi="Arial" w:cs="Arial"/>
        </w:rPr>
        <w:t xml:space="preserve"> </w:t>
      </w:r>
      <w:r w:rsidR="00127838" w:rsidRPr="00D41132">
        <w:rPr>
          <w:rFonts w:ascii="Arial" w:hAnsi="Arial" w:cs="Arial"/>
        </w:rPr>
        <w:t>Nadere Overeenkomst</w:t>
      </w:r>
      <w:r w:rsidR="00F74EA0" w:rsidRPr="00D41132">
        <w:rPr>
          <w:rFonts w:ascii="Arial" w:hAnsi="Arial" w:cs="Arial"/>
        </w:rPr>
        <w:t>(</w:t>
      </w:r>
      <w:r w:rsidR="00127838" w:rsidRPr="00D41132">
        <w:rPr>
          <w:rFonts w:ascii="Arial" w:hAnsi="Arial" w:cs="Arial"/>
        </w:rPr>
        <w:t>en</w:t>
      </w:r>
      <w:r w:rsidR="00F74EA0" w:rsidRPr="00D41132">
        <w:rPr>
          <w:rFonts w:ascii="Arial" w:hAnsi="Arial" w:cs="Arial"/>
        </w:rPr>
        <w:t xml:space="preserve">), tenzij Partijen op onderdelen </w:t>
      </w:r>
      <w:r w:rsidR="00D57B7C">
        <w:rPr>
          <w:rFonts w:ascii="Arial" w:hAnsi="Arial" w:cs="Arial"/>
        </w:rPr>
        <w:t xml:space="preserve">uitdrukkelijk </w:t>
      </w:r>
      <w:r w:rsidR="00F74EA0" w:rsidRPr="00D41132">
        <w:rPr>
          <w:rFonts w:ascii="Arial" w:hAnsi="Arial" w:cs="Arial"/>
        </w:rPr>
        <w:t>schriftelijk anders</w:t>
      </w:r>
      <w:r w:rsidR="00690D59" w:rsidRPr="00D41132">
        <w:rPr>
          <w:rFonts w:ascii="Arial" w:hAnsi="Arial" w:cs="Arial"/>
        </w:rPr>
        <w:t xml:space="preserve"> zijn overeengekomen</w:t>
      </w:r>
      <w:r w:rsidR="005D1629" w:rsidRPr="00D41132">
        <w:rPr>
          <w:rFonts w:ascii="Arial" w:hAnsi="Arial" w:cs="Arial"/>
        </w:rPr>
        <w:t>.</w:t>
      </w:r>
    </w:p>
    <w:p w:rsidR="005F170C" w:rsidRDefault="005F170C" w:rsidP="005F170C">
      <w:pPr>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rPr>
      </w:pPr>
    </w:p>
    <w:p w:rsidR="006813FC" w:rsidRPr="002A43B3" w:rsidRDefault="003E0BEE" w:rsidP="00B16C4F">
      <w:pPr>
        <w:numPr>
          <w:ilvl w:val="0"/>
          <w:numId w:val="15"/>
        </w:numPr>
        <w:tabs>
          <w:tab w:val="clear" w:pos="567"/>
          <w:tab w:val="left" w:pos="0"/>
          <w:tab w:val="num" w:pos="42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b/>
        </w:rPr>
      </w:pPr>
      <w:r w:rsidRPr="003E0BEE">
        <w:rPr>
          <w:rFonts w:ascii="Arial" w:hAnsi="Arial" w:cs="Arial"/>
          <w:b/>
        </w:rPr>
        <w:t>ALLOTMENT</w:t>
      </w:r>
      <w:r w:rsidR="001E4867">
        <w:rPr>
          <w:rFonts w:ascii="Arial" w:hAnsi="Arial" w:cs="Arial"/>
          <w:b/>
        </w:rPr>
        <w:t>S</w:t>
      </w:r>
      <w:r w:rsidR="000F099D">
        <w:rPr>
          <w:rFonts w:ascii="Arial" w:hAnsi="Arial" w:cs="Arial"/>
          <w:b/>
        </w:rPr>
        <w:br/>
      </w:r>
    </w:p>
    <w:p w:rsidR="005F170C" w:rsidRDefault="009F47F9" w:rsidP="005F170C">
      <w:pPr>
        <w:numPr>
          <w:ilvl w:val="1"/>
          <w:numId w:val="15"/>
        </w:numPr>
        <w:tabs>
          <w:tab w:val="clear" w:pos="1474"/>
          <w:tab w:val="left" w:pos="0"/>
          <w:tab w:val="num" w:pos="426"/>
          <w:tab w:val="left" w:pos="566"/>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Arial"/>
        </w:rPr>
      </w:pPr>
      <w:r>
        <w:rPr>
          <w:rFonts w:ascii="Arial" w:hAnsi="Arial" w:cs="Arial"/>
        </w:rPr>
        <w:t>RAI Hotel</w:t>
      </w:r>
      <w:r w:rsidR="003E0BEE" w:rsidRPr="003E0BEE">
        <w:rPr>
          <w:rFonts w:ascii="Arial" w:hAnsi="Arial" w:cs="Arial"/>
        </w:rPr>
        <w:t xml:space="preserve"> zal zich inspannen om </w:t>
      </w:r>
      <w:r w:rsidR="00A46925">
        <w:rPr>
          <w:rFonts w:ascii="Arial" w:hAnsi="Arial" w:cs="Arial"/>
        </w:rPr>
        <w:t>het</w:t>
      </w:r>
      <w:r w:rsidR="001E4867">
        <w:rPr>
          <w:rFonts w:ascii="Arial" w:hAnsi="Arial" w:cs="Arial"/>
        </w:rPr>
        <w:t xml:space="preserve">(de) </w:t>
      </w:r>
      <w:proofErr w:type="spellStart"/>
      <w:r w:rsidR="001E4867">
        <w:rPr>
          <w:rFonts w:ascii="Arial" w:hAnsi="Arial" w:cs="Arial"/>
        </w:rPr>
        <w:t>A</w:t>
      </w:r>
      <w:r w:rsidR="00A46925">
        <w:rPr>
          <w:rFonts w:ascii="Arial" w:hAnsi="Arial" w:cs="Arial"/>
        </w:rPr>
        <w:t>llotment</w:t>
      </w:r>
      <w:proofErr w:type="spellEnd"/>
      <w:r w:rsidR="004D52CB">
        <w:rPr>
          <w:rFonts w:ascii="Arial" w:hAnsi="Arial" w:cs="Arial"/>
        </w:rPr>
        <w:t>(</w:t>
      </w:r>
      <w:r w:rsidR="003E0BEE" w:rsidRPr="003E0BEE">
        <w:rPr>
          <w:rFonts w:ascii="Arial" w:hAnsi="Arial" w:cs="Arial"/>
        </w:rPr>
        <w:t>s</w:t>
      </w:r>
      <w:r w:rsidR="004D52CB">
        <w:rPr>
          <w:rFonts w:ascii="Arial" w:hAnsi="Arial" w:cs="Arial"/>
        </w:rPr>
        <w:t>)</w:t>
      </w:r>
      <w:r w:rsidR="003E0BEE" w:rsidRPr="003E0BEE">
        <w:rPr>
          <w:rFonts w:ascii="Arial" w:hAnsi="Arial" w:cs="Arial"/>
        </w:rPr>
        <w:t xml:space="preserve"> aan </w:t>
      </w:r>
      <w:r w:rsidR="00127838">
        <w:rPr>
          <w:rFonts w:ascii="Arial" w:hAnsi="Arial" w:cs="Arial"/>
        </w:rPr>
        <w:t xml:space="preserve">RHTS </w:t>
      </w:r>
      <w:r w:rsidR="003E0BEE" w:rsidRPr="003E0BEE">
        <w:rPr>
          <w:rFonts w:ascii="Arial" w:hAnsi="Arial" w:cs="Arial"/>
        </w:rPr>
        <w:t xml:space="preserve">te offreren, opdat al het mogelijke wordt gedaan om het Evenement definitief in </w:t>
      </w:r>
      <w:r w:rsidR="001E4867">
        <w:rPr>
          <w:rFonts w:ascii="Arial" w:hAnsi="Arial" w:cs="Arial"/>
        </w:rPr>
        <w:t xml:space="preserve">het </w:t>
      </w:r>
      <w:proofErr w:type="spellStart"/>
      <w:r w:rsidR="001E4867">
        <w:rPr>
          <w:rFonts w:ascii="Arial" w:hAnsi="Arial" w:cs="Arial"/>
        </w:rPr>
        <w:t>Convention</w:t>
      </w:r>
      <w:proofErr w:type="spellEnd"/>
      <w:r w:rsidR="001E4867">
        <w:rPr>
          <w:rFonts w:ascii="Arial" w:hAnsi="Arial" w:cs="Arial"/>
        </w:rPr>
        <w:t xml:space="preserve"> Centre</w:t>
      </w:r>
      <w:r w:rsidR="003E0BEE" w:rsidRPr="003E0BEE">
        <w:rPr>
          <w:rFonts w:ascii="Arial" w:hAnsi="Arial" w:cs="Arial"/>
        </w:rPr>
        <w:t xml:space="preserve"> te laten plaatsvinden.</w:t>
      </w:r>
      <w:r w:rsidR="000F099D">
        <w:rPr>
          <w:rFonts w:ascii="Arial" w:hAnsi="Arial" w:cs="Arial"/>
        </w:rPr>
        <w:br/>
      </w:r>
    </w:p>
    <w:p w:rsidR="00FA071F" w:rsidRDefault="009F47F9" w:rsidP="005E00B3">
      <w:pPr>
        <w:numPr>
          <w:ilvl w:val="1"/>
          <w:numId w:val="15"/>
        </w:numPr>
        <w:tabs>
          <w:tab w:val="clear" w:pos="1474"/>
          <w:tab w:val="left" w:pos="0"/>
          <w:tab w:val="num" w:pos="426"/>
          <w:tab w:val="left" w:pos="566"/>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Arial"/>
        </w:rPr>
      </w:pPr>
      <w:r>
        <w:rPr>
          <w:rFonts w:ascii="Arial" w:hAnsi="Arial" w:cs="Arial"/>
        </w:rPr>
        <w:t>RAI Hotel</w:t>
      </w:r>
      <w:r w:rsidR="003E0BEE" w:rsidRPr="0000414E">
        <w:rPr>
          <w:rFonts w:ascii="Arial" w:hAnsi="Arial" w:cs="Arial"/>
        </w:rPr>
        <w:t xml:space="preserve"> stelt op verzoek van en in overleg met RH</w:t>
      </w:r>
      <w:r w:rsidR="00FB2104" w:rsidRPr="0000414E">
        <w:rPr>
          <w:rFonts w:ascii="Arial" w:hAnsi="Arial" w:cs="Arial"/>
        </w:rPr>
        <w:t>T</w:t>
      </w:r>
      <w:r w:rsidR="003E0BEE" w:rsidRPr="0000414E">
        <w:rPr>
          <w:rFonts w:ascii="Arial" w:hAnsi="Arial" w:cs="Arial"/>
        </w:rPr>
        <w:t>S één (1)</w:t>
      </w:r>
      <w:r w:rsidR="00690D59" w:rsidRPr="0000414E">
        <w:rPr>
          <w:rFonts w:ascii="Arial" w:hAnsi="Arial" w:cs="Arial"/>
        </w:rPr>
        <w:t xml:space="preserve"> </w:t>
      </w:r>
      <w:r w:rsidR="003E0BEE" w:rsidRPr="0000414E">
        <w:rPr>
          <w:rFonts w:ascii="Arial" w:hAnsi="Arial" w:cs="Arial"/>
        </w:rPr>
        <w:t xml:space="preserve">of meer </w:t>
      </w:r>
      <w:proofErr w:type="spellStart"/>
      <w:r w:rsidR="003E0BEE" w:rsidRPr="0000414E">
        <w:rPr>
          <w:rFonts w:ascii="Arial" w:hAnsi="Arial" w:cs="Arial"/>
        </w:rPr>
        <w:t>Allotment</w:t>
      </w:r>
      <w:proofErr w:type="spellEnd"/>
      <w:r w:rsidR="003E0BEE" w:rsidRPr="0000414E">
        <w:rPr>
          <w:rFonts w:ascii="Arial" w:hAnsi="Arial" w:cs="Arial"/>
        </w:rPr>
        <w:t>(s) als reservering ter beschikking voor</w:t>
      </w:r>
      <w:r w:rsidR="0000414E">
        <w:rPr>
          <w:rFonts w:ascii="Arial" w:hAnsi="Arial" w:cs="Arial"/>
        </w:rPr>
        <w:t xml:space="preserve"> </w:t>
      </w:r>
      <w:r w:rsidR="004D52CB" w:rsidRPr="0000414E">
        <w:rPr>
          <w:rFonts w:ascii="Arial" w:hAnsi="Arial" w:cs="Arial"/>
        </w:rPr>
        <w:t xml:space="preserve">ieder </w:t>
      </w:r>
      <w:r w:rsidR="00486DE4" w:rsidRPr="0000414E">
        <w:rPr>
          <w:rFonts w:ascii="Arial" w:hAnsi="Arial" w:cs="Arial"/>
        </w:rPr>
        <w:t>E</w:t>
      </w:r>
      <w:r w:rsidR="003E0BEE" w:rsidRPr="0000414E">
        <w:rPr>
          <w:rFonts w:ascii="Arial" w:hAnsi="Arial" w:cs="Arial"/>
        </w:rPr>
        <w:t>venement.</w:t>
      </w:r>
      <w:r w:rsidR="009902A8" w:rsidRPr="0000414E">
        <w:rPr>
          <w:rFonts w:ascii="Arial" w:hAnsi="Arial" w:cs="Arial"/>
        </w:rPr>
        <w:t xml:space="preserve"> </w:t>
      </w:r>
      <w:r>
        <w:rPr>
          <w:rFonts w:ascii="Arial" w:hAnsi="Arial" w:cs="Arial"/>
        </w:rPr>
        <w:t>RAI Hotel</w:t>
      </w:r>
      <w:r w:rsidR="00172A57" w:rsidRPr="0000414E">
        <w:rPr>
          <w:rFonts w:ascii="Arial" w:hAnsi="Arial" w:cs="Arial"/>
        </w:rPr>
        <w:t xml:space="preserve"> garandeert dat zij</w:t>
      </w:r>
      <w:r w:rsidR="00FA071F">
        <w:rPr>
          <w:rFonts w:ascii="Arial" w:hAnsi="Arial" w:cs="Arial"/>
        </w:rPr>
        <w:t>:</w:t>
      </w:r>
    </w:p>
    <w:p w:rsidR="00B076F0" w:rsidRDefault="00685FA3" w:rsidP="00B076F0">
      <w:pPr>
        <w:numPr>
          <w:ilvl w:val="2"/>
          <w:numId w:val="38"/>
        </w:numPr>
        <w:tabs>
          <w:tab w:val="clear" w:pos="2552"/>
          <w:tab w:val="left" w:pos="-142"/>
          <w:tab w:val="left" w:pos="0"/>
          <w:tab w:val="left" w:pos="7363"/>
          <w:tab w:val="left" w:pos="7929"/>
          <w:tab w:val="left" w:pos="8496"/>
          <w:tab w:val="left" w:pos="9062"/>
          <w:tab w:val="left" w:pos="9628"/>
          <w:tab w:val="left" w:pos="10195"/>
        </w:tabs>
        <w:suppressAutoHyphens/>
        <w:spacing w:line="276" w:lineRule="auto"/>
        <w:ind w:left="851" w:hanging="425"/>
        <w:rPr>
          <w:rFonts w:ascii="Arial" w:hAnsi="Arial" w:cs="Arial"/>
        </w:rPr>
      </w:pPr>
      <w:r>
        <w:rPr>
          <w:rFonts w:ascii="Arial" w:hAnsi="Arial" w:cs="Arial"/>
        </w:rPr>
        <w:t xml:space="preserve">voor ieder Evenement tenminste 50 kamers </w:t>
      </w:r>
      <w:r w:rsidRPr="0000414E">
        <w:rPr>
          <w:rFonts w:ascii="Arial" w:hAnsi="Arial" w:cs="Arial"/>
        </w:rPr>
        <w:t>ter beschikking stelt aan RHTS</w:t>
      </w:r>
      <w:r>
        <w:rPr>
          <w:rFonts w:ascii="Arial" w:hAnsi="Arial" w:cs="Arial"/>
        </w:rPr>
        <w:t xml:space="preserve"> voor </w:t>
      </w:r>
      <w:r w:rsidR="00345DBE">
        <w:rPr>
          <w:rFonts w:ascii="Arial" w:hAnsi="Arial" w:cs="Arial"/>
        </w:rPr>
        <w:t>de periode gedurende welke de organisator van het Evenement deze kamers nodig zal hebben voorafgaand, tijdens en na het betreffende Evenement</w:t>
      </w:r>
      <w:r>
        <w:rPr>
          <w:rFonts w:ascii="Arial" w:hAnsi="Arial" w:cs="Arial"/>
        </w:rPr>
        <w:t>;</w:t>
      </w:r>
    </w:p>
    <w:p w:rsidR="00B076F0" w:rsidRDefault="00FA071F" w:rsidP="00B076F0">
      <w:pPr>
        <w:numPr>
          <w:ilvl w:val="2"/>
          <w:numId w:val="38"/>
        </w:numPr>
        <w:tabs>
          <w:tab w:val="clear" w:pos="2552"/>
          <w:tab w:val="left" w:pos="-142"/>
          <w:tab w:val="left" w:pos="0"/>
          <w:tab w:val="left" w:pos="7363"/>
          <w:tab w:val="left" w:pos="7929"/>
          <w:tab w:val="left" w:pos="8496"/>
          <w:tab w:val="left" w:pos="9062"/>
          <w:tab w:val="left" w:pos="9628"/>
          <w:tab w:val="left" w:pos="10195"/>
        </w:tabs>
        <w:suppressAutoHyphens/>
        <w:spacing w:line="276" w:lineRule="auto"/>
        <w:ind w:left="851" w:hanging="425"/>
        <w:rPr>
          <w:rFonts w:ascii="Arial" w:hAnsi="Arial" w:cs="Arial"/>
        </w:rPr>
      </w:pPr>
      <w:r>
        <w:rPr>
          <w:rFonts w:ascii="Arial" w:hAnsi="Arial" w:cs="Arial"/>
        </w:rPr>
        <w:t xml:space="preserve">voor tenminste twintig (20) Evenementen per jaar </w:t>
      </w:r>
      <w:r w:rsidRPr="0000414E">
        <w:rPr>
          <w:rFonts w:ascii="Arial" w:hAnsi="Arial" w:cs="Arial"/>
        </w:rPr>
        <w:t xml:space="preserve">een minimale </w:t>
      </w:r>
      <w:proofErr w:type="spellStart"/>
      <w:r w:rsidRPr="0000414E">
        <w:rPr>
          <w:rFonts w:ascii="Arial" w:hAnsi="Arial" w:cs="Arial"/>
        </w:rPr>
        <w:t>Allotment</w:t>
      </w:r>
      <w:proofErr w:type="spellEnd"/>
      <w:r w:rsidRPr="0000414E">
        <w:rPr>
          <w:rFonts w:ascii="Arial" w:hAnsi="Arial" w:cs="Arial"/>
        </w:rPr>
        <w:t xml:space="preserve"> van </w:t>
      </w:r>
      <w:r>
        <w:rPr>
          <w:rFonts w:ascii="Arial" w:hAnsi="Arial" w:cs="Arial"/>
        </w:rPr>
        <w:t xml:space="preserve">vijftig </w:t>
      </w:r>
      <w:r w:rsidRPr="0000414E">
        <w:rPr>
          <w:rFonts w:ascii="Arial" w:hAnsi="Arial" w:cs="Arial"/>
        </w:rPr>
        <w:t>percent (</w:t>
      </w:r>
      <w:r>
        <w:rPr>
          <w:rFonts w:ascii="Arial" w:hAnsi="Arial" w:cs="Arial"/>
        </w:rPr>
        <w:t>50</w:t>
      </w:r>
      <w:r w:rsidRPr="0000414E">
        <w:rPr>
          <w:rFonts w:ascii="Arial" w:hAnsi="Arial" w:cs="Arial"/>
        </w:rPr>
        <w:t>%) van haar totale kamercapaciteit ter beschikking stelt aan RHTS</w:t>
      </w:r>
      <w:r>
        <w:rPr>
          <w:rFonts w:ascii="Arial" w:hAnsi="Arial" w:cs="Arial"/>
        </w:rPr>
        <w:t xml:space="preserve"> voor Reserveringsperiode; en</w:t>
      </w:r>
    </w:p>
    <w:p w:rsidR="00B076F0" w:rsidRDefault="00172A57" w:rsidP="00B076F0">
      <w:pPr>
        <w:numPr>
          <w:ilvl w:val="2"/>
          <w:numId w:val="38"/>
        </w:numPr>
        <w:tabs>
          <w:tab w:val="clear" w:pos="2552"/>
          <w:tab w:val="left" w:pos="-142"/>
          <w:tab w:val="left" w:pos="0"/>
          <w:tab w:val="left" w:pos="7363"/>
          <w:tab w:val="left" w:pos="7929"/>
          <w:tab w:val="left" w:pos="8496"/>
          <w:tab w:val="left" w:pos="9062"/>
          <w:tab w:val="left" w:pos="9628"/>
          <w:tab w:val="left" w:pos="10195"/>
        </w:tabs>
        <w:suppressAutoHyphens/>
        <w:spacing w:line="276" w:lineRule="auto"/>
        <w:ind w:left="851" w:hanging="425"/>
        <w:rPr>
          <w:rFonts w:ascii="Arial" w:hAnsi="Arial" w:cs="Arial"/>
        </w:rPr>
      </w:pPr>
      <w:r w:rsidRPr="0000414E">
        <w:rPr>
          <w:rFonts w:ascii="Arial" w:hAnsi="Arial" w:cs="Arial"/>
        </w:rPr>
        <w:t>i</w:t>
      </w:r>
      <w:r w:rsidR="00690D59" w:rsidRPr="0000414E">
        <w:rPr>
          <w:rFonts w:ascii="Arial" w:hAnsi="Arial" w:cs="Arial"/>
        </w:rPr>
        <w:t xml:space="preserve">n geval </w:t>
      </w:r>
      <w:r w:rsidR="00036FE5" w:rsidRPr="0000414E">
        <w:rPr>
          <w:rFonts w:ascii="Arial" w:hAnsi="Arial" w:cs="Arial"/>
        </w:rPr>
        <w:t xml:space="preserve">van een City Wide </w:t>
      </w:r>
      <w:proofErr w:type="spellStart"/>
      <w:r w:rsidR="00036FE5" w:rsidRPr="0000414E">
        <w:rPr>
          <w:rFonts w:ascii="Arial" w:hAnsi="Arial" w:cs="Arial"/>
        </w:rPr>
        <w:t>Eve</w:t>
      </w:r>
      <w:r w:rsidR="00A97677" w:rsidRPr="0000414E">
        <w:rPr>
          <w:rFonts w:ascii="Arial" w:hAnsi="Arial" w:cs="Arial"/>
        </w:rPr>
        <w:t>nt</w:t>
      </w:r>
      <w:proofErr w:type="spellEnd"/>
      <w:r w:rsidR="00FA071F">
        <w:rPr>
          <w:rFonts w:ascii="Arial" w:hAnsi="Arial" w:cs="Arial"/>
        </w:rPr>
        <w:t>, waarvan RHTS er drie (3) per jaar verwacht,</w:t>
      </w:r>
      <w:r w:rsidR="00036FE5" w:rsidRPr="0000414E">
        <w:rPr>
          <w:rFonts w:ascii="Arial" w:hAnsi="Arial" w:cs="Arial"/>
        </w:rPr>
        <w:t xml:space="preserve"> </w:t>
      </w:r>
      <w:r w:rsidR="009902A8" w:rsidRPr="0000414E">
        <w:rPr>
          <w:rFonts w:ascii="Arial" w:hAnsi="Arial" w:cs="Arial"/>
        </w:rPr>
        <w:t xml:space="preserve">een </w:t>
      </w:r>
      <w:proofErr w:type="spellStart"/>
      <w:r w:rsidR="00690D59" w:rsidRPr="0000414E">
        <w:rPr>
          <w:rFonts w:ascii="Arial" w:hAnsi="Arial" w:cs="Arial"/>
        </w:rPr>
        <w:t>A</w:t>
      </w:r>
      <w:r w:rsidR="009902A8" w:rsidRPr="0000414E">
        <w:rPr>
          <w:rFonts w:ascii="Arial" w:hAnsi="Arial" w:cs="Arial"/>
        </w:rPr>
        <w:t>llotment</w:t>
      </w:r>
      <w:proofErr w:type="spellEnd"/>
      <w:r w:rsidR="009902A8" w:rsidRPr="0000414E">
        <w:rPr>
          <w:rFonts w:ascii="Arial" w:hAnsi="Arial" w:cs="Arial"/>
        </w:rPr>
        <w:t xml:space="preserve"> van </w:t>
      </w:r>
      <w:r w:rsidR="00FA071F">
        <w:rPr>
          <w:rFonts w:ascii="Arial" w:hAnsi="Arial" w:cs="Arial"/>
        </w:rPr>
        <w:t xml:space="preserve">tachtig </w:t>
      </w:r>
      <w:r w:rsidR="00486DE4" w:rsidRPr="0000414E">
        <w:rPr>
          <w:rFonts w:ascii="Arial" w:hAnsi="Arial" w:cs="Arial"/>
        </w:rPr>
        <w:t>percent (</w:t>
      </w:r>
      <w:r w:rsidR="00FA071F">
        <w:rPr>
          <w:rFonts w:ascii="Arial" w:hAnsi="Arial" w:cs="Arial"/>
        </w:rPr>
        <w:t>80</w:t>
      </w:r>
      <w:r w:rsidR="009902A8" w:rsidRPr="0000414E">
        <w:rPr>
          <w:rFonts w:ascii="Arial" w:hAnsi="Arial" w:cs="Arial"/>
        </w:rPr>
        <w:t>%</w:t>
      </w:r>
      <w:r w:rsidR="00486DE4" w:rsidRPr="0000414E">
        <w:rPr>
          <w:rFonts w:ascii="Arial" w:hAnsi="Arial" w:cs="Arial"/>
        </w:rPr>
        <w:t>)</w:t>
      </w:r>
      <w:r w:rsidR="00792C9E" w:rsidRPr="0000414E">
        <w:rPr>
          <w:rFonts w:ascii="Arial" w:hAnsi="Arial" w:cs="Arial"/>
        </w:rPr>
        <w:t xml:space="preserve"> van </w:t>
      </w:r>
      <w:r w:rsidR="001E4867" w:rsidRPr="0000414E">
        <w:rPr>
          <w:rFonts w:ascii="Arial" w:hAnsi="Arial" w:cs="Arial"/>
        </w:rPr>
        <w:t>haar</w:t>
      </w:r>
      <w:r w:rsidR="00792C9E" w:rsidRPr="0000414E">
        <w:rPr>
          <w:rFonts w:ascii="Arial" w:hAnsi="Arial" w:cs="Arial"/>
        </w:rPr>
        <w:t xml:space="preserve"> tota</w:t>
      </w:r>
      <w:r w:rsidR="009902A8" w:rsidRPr="0000414E">
        <w:rPr>
          <w:rFonts w:ascii="Arial" w:hAnsi="Arial" w:cs="Arial"/>
        </w:rPr>
        <w:t>l</w:t>
      </w:r>
      <w:r w:rsidR="00792C9E" w:rsidRPr="0000414E">
        <w:rPr>
          <w:rFonts w:ascii="Arial" w:hAnsi="Arial" w:cs="Arial"/>
        </w:rPr>
        <w:t xml:space="preserve">e kamercapaciteit </w:t>
      </w:r>
      <w:r w:rsidR="009902A8" w:rsidRPr="0000414E">
        <w:rPr>
          <w:rFonts w:ascii="Arial" w:hAnsi="Arial" w:cs="Arial"/>
        </w:rPr>
        <w:t>ter beschikking</w:t>
      </w:r>
      <w:r w:rsidRPr="0000414E">
        <w:rPr>
          <w:rFonts w:ascii="Arial" w:hAnsi="Arial" w:cs="Arial"/>
        </w:rPr>
        <w:t xml:space="preserve"> stelt</w:t>
      </w:r>
      <w:r w:rsidR="009902A8" w:rsidRPr="0000414E">
        <w:rPr>
          <w:rFonts w:ascii="Arial" w:hAnsi="Arial" w:cs="Arial"/>
        </w:rPr>
        <w:t xml:space="preserve"> aan RHTS</w:t>
      </w:r>
      <w:r w:rsidR="0000414E">
        <w:rPr>
          <w:rFonts w:ascii="Arial" w:hAnsi="Arial" w:cs="Arial"/>
        </w:rPr>
        <w:t xml:space="preserve"> voor Reserveringsperiode</w:t>
      </w:r>
      <w:r w:rsidR="009902A8" w:rsidRPr="0000414E">
        <w:rPr>
          <w:rFonts w:ascii="Arial" w:hAnsi="Arial" w:cs="Arial"/>
        </w:rPr>
        <w:t xml:space="preserve">. RHTS zal duidelijk in de aanvraag vermelden wanneer </w:t>
      </w:r>
      <w:r w:rsidR="00C62B06" w:rsidRPr="0000414E">
        <w:rPr>
          <w:rFonts w:ascii="Arial" w:hAnsi="Arial" w:cs="Arial"/>
        </w:rPr>
        <w:t xml:space="preserve">de aanvraag betrekking heeft op </w:t>
      </w:r>
      <w:r w:rsidR="005208B8" w:rsidRPr="0000414E">
        <w:rPr>
          <w:rFonts w:ascii="Arial" w:hAnsi="Arial" w:cs="Arial"/>
        </w:rPr>
        <w:t xml:space="preserve">een City Wide </w:t>
      </w:r>
      <w:proofErr w:type="spellStart"/>
      <w:r w:rsidR="005208B8" w:rsidRPr="0000414E">
        <w:rPr>
          <w:rFonts w:ascii="Arial" w:hAnsi="Arial" w:cs="Arial"/>
        </w:rPr>
        <w:t>Event</w:t>
      </w:r>
      <w:proofErr w:type="spellEnd"/>
      <w:r w:rsidR="005208B8" w:rsidRPr="0000414E">
        <w:rPr>
          <w:rFonts w:ascii="Arial" w:hAnsi="Arial" w:cs="Arial"/>
        </w:rPr>
        <w:t xml:space="preserve"> en wanneer </w:t>
      </w:r>
      <w:r w:rsidR="00C62B06" w:rsidRPr="0000414E">
        <w:rPr>
          <w:rFonts w:ascii="Arial" w:hAnsi="Arial" w:cs="Arial"/>
        </w:rPr>
        <w:t xml:space="preserve">het </w:t>
      </w:r>
      <w:r w:rsidR="003550D3" w:rsidRPr="0000414E">
        <w:rPr>
          <w:rFonts w:ascii="Arial" w:hAnsi="Arial" w:cs="Arial"/>
        </w:rPr>
        <w:t xml:space="preserve">noodzakelijk </w:t>
      </w:r>
      <w:r w:rsidR="009902A8" w:rsidRPr="0000414E">
        <w:rPr>
          <w:rFonts w:ascii="Arial" w:hAnsi="Arial" w:cs="Arial"/>
        </w:rPr>
        <w:t>is</w:t>
      </w:r>
      <w:r w:rsidR="00C62B06" w:rsidRPr="0000414E">
        <w:rPr>
          <w:rFonts w:ascii="Arial" w:hAnsi="Arial" w:cs="Arial"/>
        </w:rPr>
        <w:t xml:space="preserve"> om </w:t>
      </w:r>
      <w:r w:rsidR="001E4867" w:rsidRPr="0000414E">
        <w:rPr>
          <w:rFonts w:ascii="Arial" w:hAnsi="Arial" w:cs="Arial"/>
        </w:rPr>
        <w:t xml:space="preserve">een </w:t>
      </w:r>
      <w:proofErr w:type="spellStart"/>
      <w:r w:rsidR="001E4867" w:rsidRPr="0000414E">
        <w:rPr>
          <w:rFonts w:ascii="Arial" w:hAnsi="Arial" w:cs="Arial"/>
        </w:rPr>
        <w:t>Allotment</w:t>
      </w:r>
      <w:proofErr w:type="spellEnd"/>
      <w:r w:rsidR="001E4867" w:rsidRPr="0000414E">
        <w:rPr>
          <w:rFonts w:ascii="Arial" w:hAnsi="Arial" w:cs="Arial"/>
        </w:rPr>
        <w:t xml:space="preserve"> van </w:t>
      </w:r>
      <w:r w:rsidR="00FA071F">
        <w:rPr>
          <w:rFonts w:ascii="Arial" w:hAnsi="Arial" w:cs="Arial"/>
        </w:rPr>
        <w:t xml:space="preserve">tachtig </w:t>
      </w:r>
      <w:r w:rsidR="00F15246" w:rsidRPr="0000414E">
        <w:rPr>
          <w:rFonts w:ascii="Arial" w:hAnsi="Arial" w:cs="Arial"/>
        </w:rPr>
        <w:t xml:space="preserve">percent </w:t>
      </w:r>
      <w:r w:rsidR="00486DE4" w:rsidRPr="0000414E">
        <w:rPr>
          <w:rFonts w:ascii="Arial" w:hAnsi="Arial" w:cs="Arial"/>
        </w:rPr>
        <w:t>(</w:t>
      </w:r>
      <w:r w:rsidR="00FA071F">
        <w:rPr>
          <w:rFonts w:ascii="Arial" w:hAnsi="Arial" w:cs="Arial"/>
        </w:rPr>
        <w:t>80</w:t>
      </w:r>
      <w:r w:rsidR="00C62B06" w:rsidRPr="0000414E">
        <w:rPr>
          <w:rFonts w:ascii="Arial" w:hAnsi="Arial" w:cs="Arial"/>
        </w:rPr>
        <w:t>%</w:t>
      </w:r>
      <w:r w:rsidR="00486DE4" w:rsidRPr="0000414E">
        <w:rPr>
          <w:rFonts w:ascii="Arial" w:hAnsi="Arial" w:cs="Arial"/>
        </w:rPr>
        <w:t>)</w:t>
      </w:r>
      <w:r w:rsidR="00C62B06" w:rsidRPr="0000414E">
        <w:rPr>
          <w:rFonts w:ascii="Arial" w:hAnsi="Arial" w:cs="Arial"/>
        </w:rPr>
        <w:t xml:space="preserve"> te</w:t>
      </w:r>
      <w:r w:rsidR="001E4867" w:rsidRPr="0000414E">
        <w:rPr>
          <w:rFonts w:ascii="Arial" w:hAnsi="Arial" w:cs="Arial"/>
        </w:rPr>
        <w:t xml:space="preserve"> geven</w:t>
      </w:r>
      <w:r w:rsidR="00C62B06" w:rsidRPr="0000414E">
        <w:rPr>
          <w:rFonts w:ascii="Arial" w:hAnsi="Arial" w:cs="Arial"/>
        </w:rPr>
        <w:t>.</w:t>
      </w:r>
      <w:r w:rsidR="000F099D" w:rsidRPr="0000414E">
        <w:rPr>
          <w:rFonts w:ascii="Arial" w:hAnsi="Arial" w:cs="Arial"/>
        </w:rPr>
        <w:br/>
      </w:r>
    </w:p>
    <w:p w:rsidR="005F170C" w:rsidRDefault="00B77620" w:rsidP="005F170C">
      <w:pPr>
        <w:numPr>
          <w:ilvl w:val="1"/>
          <w:numId w:val="15"/>
        </w:numPr>
        <w:tabs>
          <w:tab w:val="clear" w:pos="1474"/>
          <w:tab w:val="left" w:pos="0"/>
          <w:tab w:val="num" w:pos="426"/>
          <w:tab w:val="left" w:pos="566"/>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Arial"/>
        </w:rPr>
      </w:pPr>
      <w:r w:rsidRPr="00825FE4">
        <w:rPr>
          <w:rFonts w:ascii="Arial" w:hAnsi="Arial" w:cs="Arial"/>
        </w:rPr>
        <w:t>Het</w:t>
      </w:r>
      <w:r w:rsidR="00BF1A5B" w:rsidRPr="00825FE4">
        <w:rPr>
          <w:rFonts w:ascii="Arial" w:hAnsi="Arial" w:cs="Arial"/>
        </w:rPr>
        <w:t xml:space="preserve"> definitieve </w:t>
      </w:r>
      <w:proofErr w:type="spellStart"/>
      <w:r w:rsidR="00690D59" w:rsidRPr="00825FE4">
        <w:rPr>
          <w:rFonts w:ascii="Arial" w:hAnsi="Arial" w:cs="Arial"/>
        </w:rPr>
        <w:t>A</w:t>
      </w:r>
      <w:r w:rsidR="006875FE" w:rsidRPr="00825FE4">
        <w:rPr>
          <w:rFonts w:ascii="Arial" w:hAnsi="Arial" w:cs="Arial"/>
        </w:rPr>
        <w:t>llotment</w:t>
      </w:r>
      <w:proofErr w:type="spellEnd"/>
      <w:r w:rsidR="00BF1A5B" w:rsidRPr="00825FE4">
        <w:rPr>
          <w:rFonts w:ascii="Arial" w:hAnsi="Arial" w:cs="Arial"/>
        </w:rPr>
        <w:t xml:space="preserve"> wordt v</w:t>
      </w:r>
      <w:r w:rsidR="000C14FB" w:rsidRPr="00825FE4">
        <w:rPr>
          <w:rFonts w:ascii="Arial" w:hAnsi="Arial" w:cs="Arial"/>
        </w:rPr>
        <w:t>astgesteld d</w:t>
      </w:r>
      <w:r w:rsidR="00BF1A5B" w:rsidRPr="00825FE4">
        <w:rPr>
          <w:rFonts w:ascii="Arial" w:hAnsi="Arial" w:cs="Arial"/>
        </w:rPr>
        <w:t>oor middel van een door beide Partijen</w:t>
      </w:r>
      <w:r w:rsidR="000C14FB" w:rsidRPr="00825FE4">
        <w:rPr>
          <w:rFonts w:ascii="Arial" w:hAnsi="Arial" w:cs="Arial"/>
        </w:rPr>
        <w:t xml:space="preserve"> overeenkomstig de Raamovereenkomst bevestigde </w:t>
      </w:r>
      <w:r w:rsidR="00BF1A5B" w:rsidRPr="00825FE4">
        <w:rPr>
          <w:rFonts w:ascii="Arial" w:hAnsi="Arial" w:cs="Arial"/>
        </w:rPr>
        <w:t>Reserverings</w:t>
      </w:r>
      <w:r w:rsidR="006875FE" w:rsidRPr="00825FE4">
        <w:rPr>
          <w:rFonts w:ascii="Arial" w:hAnsi="Arial" w:cs="Arial"/>
        </w:rPr>
        <w:t>brief</w:t>
      </w:r>
      <w:r w:rsidR="00BF1A5B" w:rsidRPr="00825FE4">
        <w:rPr>
          <w:rFonts w:ascii="Arial" w:hAnsi="Arial" w:cs="Arial"/>
        </w:rPr>
        <w:t>.</w:t>
      </w:r>
      <w:r w:rsidR="003D5EC8" w:rsidRPr="00825FE4">
        <w:rPr>
          <w:rFonts w:ascii="Arial" w:hAnsi="Arial" w:cs="Arial"/>
        </w:rPr>
        <w:t xml:space="preserve"> </w:t>
      </w:r>
      <w:r w:rsidR="00BF1A5B" w:rsidRPr="00825FE4">
        <w:rPr>
          <w:rFonts w:ascii="Arial" w:hAnsi="Arial" w:cs="Arial"/>
        </w:rPr>
        <w:t>Partijen hebben afgespro</w:t>
      </w:r>
      <w:r w:rsidR="00A471B7" w:rsidRPr="00825FE4">
        <w:rPr>
          <w:rFonts w:ascii="Arial" w:hAnsi="Arial" w:cs="Arial"/>
        </w:rPr>
        <w:t xml:space="preserve">ken dat </w:t>
      </w:r>
      <w:r w:rsidR="006D007E" w:rsidRPr="00825FE4">
        <w:rPr>
          <w:rFonts w:ascii="Arial" w:hAnsi="Arial" w:cs="Arial"/>
        </w:rPr>
        <w:t xml:space="preserve">na het versturen van de Reserveringsbrief </w:t>
      </w:r>
      <w:r w:rsidR="00A471B7" w:rsidRPr="00825FE4">
        <w:rPr>
          <w:rFonts w:ascii="Arial" w:hAnsi="Arial" w:cs="Arial"/>
        </w:rPr>
        <w:t>telefonisch of per mail</w:t>
      </w:r>
      <w:r w:rsidR="00486DE4" w:rsidRPr="00825FE4">
        <w:rPr>
          <w:rFonts w:ascii="Arial" w:hAnsi="Arial" w:cs="Arial"/>
        </w:rPr>
        <w:t xml:space="preserve"> </w:t>
      </w:r>
      <w:r w:rsidR="00BF1A5B" w:rsidRPr="00825FE4">
        <w:rPr>
          <w:rFonts w:ascii="Arial" w:hAnsi="Arial" w:cs="Arial"/>
        </w:rPr>
        <w:t xml:space="preserve">besproken en </w:t>
      </w:r>
      <w:r w:rsidR="009F7E7C" w:rsidRPr="00825FE4">
        <w:rPr>
          <w:rFonts w:ascii="Arial" w:hAnsi="Arial" w:cs="Arial"/>
        </w:rPr>
        <w:t xml:space="preserve">schriftelijk </w:t>
      </w:r>
      <w:r w:rsidR="00BF1A5B" w:rsidRPr="00825FE4">
        <w:rPr>
          <w:rFonts w:ascii="Arial" w:hAnsi="Arial" w:cs="Arial"/>
        </w:rPr>
        <w:t xml:space="preserve">geaccordeerde aanvullingen c.q. wijzigingen </w:t>
      </w:r>
      <w:r w:rsidR="003D5EC8" w:rsidRPr="00825FE4">
        <w:rPr>
          <w:rFonts w:ascii="Arial" w:hAnsi="Arial" w:cs="Arial"/>
        </w:rPr>
        <w:t xml:space="preserve">op </w:t>
      </w:r>
      <w:r w:rsidR="00825FE4">
        <w:rPr>
          <w:rFonts w:ascii="Arial" w:hAnsi="Arial" w:cs="Arial"/>
        </w:rPr>
        <w:t xml:space="preserve">het </w:t>
      </w:r>
      <w:proofErr w:type="spellStart"/>
      <w:r w:rsidR="00825FE4">
        <w:rPr>
          <w:rFonts w:ascii="Arial" w:hAnsi="Arial" w:cs="Arial"/>
        </w:rPr>
        <w:t>A</w:t>
      </w:r>
      <w:r w:rsidR="00A46925" w:rsidRPr="00825FE4">
        <w:rPr>
          <w:rFonts w:ascii="Arial" w:hAnsi="Arial" w:cs="Arial"/>
        </w:rPr>
        <w:t>llotment</w:t>
      </w:r>
      <w:proofErr w:type="spellEnd"/>
      <w:r w:rsidR="003D5EC8" w:rsidRPr="00825FE4">
        <w:rPr>
          <w:rFonts w:ascii="Arial" w:hAnsi="Arial" w:cs="Arial"/>
        </w:rPr>
        <w:t xml:space="preserve"> </w:t>
      </w:r>
      <w:r w:rsidR="00BF1A5B" w:rsidRPr="00825FE4">
        <w:rPr>
          <w:rFonts w:ascii="Arial" w:hAnsi="Arial" w:cs="Arial"/>
        </w:rPr>
        <w:t xml:space="preserve">door RHTS </w:t>
      </w:r>
      <w:r w:rsidR="00486DE4" w:rsidRPr="00825FE4">
        <w:rPr>
          <w:rFonts w:ascii="Arial" w:hAnsi="Arial" w:cs="Arial"/>
        </w:rPr>
        <w:t xml:space="preserve">onverwijld </w:t>
      </w:r>
      <w:r w:rsidR="00A73560" w:rsidRPr="00825FE4">
        <w:rPr>
          <w:rFonts w:ascii="Arial" w:hAnsi="Arial" w:cs="Arial"/>
        </w:rPr>
        <w:t xml:space="preserve">zullen </w:t>
      </w:r>
      <w:r w:rsidR="00BF1A5B" w:rsidRPr="00825FE4">
        <w:rPr>
          <w:rFonts w:ascii="Arial" w:hAnsi="Arial" w:cs="Arial"/>
        </w:rPr>
        <w:t xml:space="preserve">worden vastgelegd in </w:t>
      </w:r>
      <w:r w:rsidR="003550D3" w:rsidRPr="00825FE4">
        <w:rPr>
          <w:rFonts w:ascii="Arial" w:hAnsi="Arial" w:cs="Arial"/>
        </w:rPr>
        <w:t xml:space="preserve">het systeem, zodat </w:t>
      </w:r>
      <w:r w:rsidR="009F47F9">
        <w:rPr>
          <w:rFonts w:ascii="Arial" w:hAnsi="Arial" w:cs="Arial"/>
        </w:rPr>
        <w:t>RAI Hotel</w:t>
      </w:r>
      <w:r w:rsidR="003550D3" w:rsidRPr="00825FE4">
        <w:rPr>
          <w:rFonts w:ascii="Arial" w:hAnsi="Arial" w:cs="Arial"/>
        </w:rPr>
        <w:t xml:space="preserve"> de </w:t>
      </w:r>
      <w:r w:rsidR="009807FD" w:rsidRPr="00825FE4">
        <w:rPr>
          <w:rFonts w:ascii="Arial" w:hAnsi="Arial" w:cs="Arial"/>
        </w:rPr>
        <w:t>aanvu</w:t>
      </w:r>
      <w:r w:rsidR="003D5EC8" w:rsidRPr="00825FE4">
        <w:rPr>
          <w:rFonts w:ascii="Arial" w:hAnsi="Arial" w:cs="Arial"/>
        </w:rPr>
        <w:t>llingen c.q. wijzigingen kan bijhouden</w:t>
      </w:r>
      <w:r w:rsidR="009807FD" w:rsidRPr="00825FE4">
        <w:rPr>
          <w:rFonts w:ascii="Arial" w:hAnsi="Arial" w:cs="Arial"/>
        </w:rPr>
        <w:t xml:space="preserve"> in </w:t>
      </w:r>
      <w:proofErr w:type="spellStart"/>
      <w:r w:rsidR="009807FD" w:rsidRPr="00825FE4">
        <w:rPr>
          <w:rFonts w:ascii="Arial" w:hAnsi="Arial" w:cs="Arial"/>
        </w:rPr>
        <w:t>Axis</w:t>
      </w:r>
      <w:proofErr w:type="spellEnd"/>
      <w:r w:rsidR="003D5EC8" w:rsidRPr="00825FE4">
        <w:rPr>
          <w:rFonts w:ascii="Arial" w:hAnsi="Arial" w:cs="Arial"/>
        </w:rPr>
        <w:t xml:space="preserve">. </w:t>
      </w:r>
      <w:r w:rsidR="000F099D" w:rsidRPr="00825FE4">
        <w:rPr>
          <w:rFonts w:ascii="Arial" w:hAnsi="Arial" w:cs="Arial"/>
        </w:rPr>
        <w:br/>
      </w:r>
    </w:p>
    <w:p w:rsidR="005F170C" w:rsidRDefault="009F47F9" w:rsidP="005F170C">
      <w:pPr>
        <w:numPr>
          <w:ilvl w:val="1"/>
          <w:numId w:val="15"/>
        </w:numPr>
        <w:tabs>
          <w:tab w:val="left" w:pos="-142"/>
          <w:tab w:val="left" w:pos="0"/>
          <w:tab w:val="left" w:pos="426"/>
          <w:tab w:val="left" w:pos="2265"/>
          <w:tab w:val="left" w:pos="2552"/>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Arial"/>
        </w:rPr>
      </w:pPr>
      <w:r>
        <w:rPr>
          <w:rFonts w:ascii="Arial" w:hAnsi="Arial" w:cs="Arial"/>
        </w:rPr>
        <w:t>RAI Hotel</w:t>
      </w:r>
      <w:r w:rsidR="00423815" w:rsidRPr="005B1C9D">
        <w:rPr>
          <w:rFonts w:ascii="Arial" w:hAnsi="Arial" w:cs="Arial"/>
        </w:rPr>
        <w:t xml:space="preserve"> garandeert beschikbaarheid van </w:t>
      </w:r>
      <w:r w:rsidR="00825FE4" w:rsidRPr="005B1C9D">
        <w:rPr>
          <w:rFonts w:ascii="Arial" w:hAnsi="Arial" w:cs="Arial"/>
        </w:rPr>
        <w:t xml:space="preserve">het </w:t>
      </w:r>
      <w:proofErr w:type="spellStart"/>
      <w:r w:rsidR="00825FE4" w:rsidRPr="005B1C9D">
        <w:rPr>
          <w:rFonts w:ascii="Arial" w:hAnsi="Arial" w:cs="Arial"/>
        </w:rPr>
        <w:t>A</w:t>
      </w:r>
      <w:r w:rsidR="00A46925" w:rsidRPr="005B1C9D">
        <w:rPr>
          <w:rFonts w:ascii="Arial" w:hAnsi="Arial" w:cs="Arial"/>
        </w:rPr>
        <w:t>llotment</w:t>
      </w:r>
      <w:proofErr w:type="spellEnd"/>
      <w:r w:rsidR="00423815" w:rsidRPr="005B1C9D">
        <w:rPr>
          <w:rFonts w:ascii="Arial" w:hAnsi="Arial" w:cs="Arial"/>
        </w:rPr>
        <w:t xml:space="preserve"> g</w:t>
      </w:r>
      <w:r w:rsidR="003E0BEE" w:rsidRPr="005B1C9D">
        <w:rPr>
          <w:rFonts w:ascii="Arial" w:hAnsi="Arial" w:cs="Arial"/>
        </w:rPr>
        <w:t xml:space="preserve">edurende de </w:t>
      </w:r>
      <w:r w:rsidR="008171B9">
        <w:rPr>
          <w:rFonts w:ascii="Arial" w:hAnsi="Arial" w:cs="Arial"/>
        </w:rPr>
        <w:t>R</w:t>
      </w:r>
      <w:r w:rsidR="003E0BEE" w:rsidRPr="005B1C9D">
        <w:rPr>
          <w:rFonts w:ascii="Arial" w:hAnsi="Arial" w:cs="Arial"/>
        </w:rPr>
        <w:t>eserveringsperiode</w:t>
      </w:r>
      <w:r w:rsidR="00273D4F" w:rsidRPr="005B1C9D">
        <w:rPr>
          <w:rFonts w:ascii="Arial" w:hAnsi="Arial" w:cs="Arial"/>
        </w:rPr>
        <w:t xml:space="preserve"> zoals vermeld in de </w:t>
      </w:r>
      <w:r w:rsidR="00423815" w:rsidRPr="005B1C9D">
        <w:rPr>
          <w:rFonts w:ascii="Arial" w:hAnsi="Arial" w:cs="Arial"/>
        </w:rPr>
        <w:t>Reserveringsbrief</w:t>
      </w:r>
      <w:r w:rsidR="00A94C02" w:rsidRPr="005B1C9D">
        <w:rPr>
          <w:rFonts w:ascii="Arial" w:hAnsi="Arial" w:cs="Arial"/>
        </w:rPr>
        <w:t xml:space="preserve"> </w:t>
      </w:r>
      <w:r w:rsidR="00E76F5D" w:rsidRPr="005B1C9D">
        <w:rPr>
          <w:rFonts w:ascii="Arial" w:hAnsi="Arial" w:cs="Arial"/>
        </w:rPr>
        <w:t xml:space="preserve">of tot de in </w:t>
      </w:r>
      <w:r w:rsidR="00AF7019" w:rsidRPr="005B1C9D">
        <w:rPr>
          <w:rFonts w:ascii="Arial" w:hAnsi="Arial" w:cs="Arial"/>
        </w:rPr>
        <w:t>A</w:t>
      </w:r>
      <w:r w:rsidR="003E0BEE" w:rsidRPr="005B1C9D">
        <w:rPr>
          <w:rFonts w:ascii="Arial" w:hAnsi="Arial" w:cs="Arial"/>
        </w:rPr>
        <w:t>rtikel 4.2</w:t>
      </w:r>
      <w:r w:rsidR="00F15246" w:rsidRPr="005B1C9D">
        <w:rPr>
          <w:rFonts w:ascii="Arial" w:hAnsi="Arial" w:cs="Arial"/>
        </w:rPr>
        <w:t xml:space="preserve"> vermelde releaseperiode</w:t>
      </w:r>
      <w:r w:rsidR="003E0BEE" w:rsidRPr="005B1C9D">
        <w:rPr>
          <w:rFonts w:ascii="Arial" w:hAnsi="Arial" w:cs="Arial"/>
        </w:rPr>
        <w:t>.</w:t>
      </w:r>
      <w:r w:rsidR="00423815" w:rsidRPr="005B1C9D">
        <w:rPr>
          <w:rFonts w:ascii="Arial" w:hAnsi="Arial" w:cs="Arial"/>
        </w:rPr>
        <w:t xml:space="preserve"> In geval van </w:t>
      </w:r>
      <w:r w:rsidR="00FD6EE6" w:rsidRPr="005B1C9D">
        <w:rPr>
          <w:rFonts w:ascii="Arial" w:hAnsi="Arial" w:cs="Arial"/>
        </w:rPr>
        <w:t>niet nakoming van deze garantie</w:t>
      </w:r>
      <w:r w:rsidR="00C97894" w:rsidRPr="005B1C9D">
        <w:rPr>
          <w:rFonts w:ascii="Arial" w:hAnsi="Arial" w:cs="Arial"/>
        </w:rPr>
        <w:t xml:space="preserve"> </w:t>
      </w:r>
      <w:r w:rsidR="00FD6EE6" w:rsidRPr="005B1C9D">
        <w:rPr>
          <w:rFonts w:ascii="Arial" w:hAnsi="Arial" w:cs="Arial"/>
        </w:rPr>
        <w:t>verbeurt</w:t>
      </w:r>
      <w:r w:rsidR="00423815" w:rsidRPr="005B1C9D">
        <w:rPr>
          <w:rFonts w:ascii="Arial" w:hAnsi="Arial" w:cs="Arial"/>
        </w:rPr>
        <w:t xml:space="preserve"> </w:t>
      </w:r>
      <w:r>
        <w:rPr>
          <w:rFonts w:ascii="Arial" w:hAnsi="Arial" w:cs="Arial"/>
        </w:rPr>
        <w:t>RAI Hotel</w:t>
      </w:r>
      <w:r w:rsidR="00423815" w:rsidRPr="005B1C9D">
        <w:rPr>
          <w:rFonts w:ascii="Arial" w:hAnsi="Arial" w:cs="Arial"/>
        </w:rPr>
        <w:t xml:space="preserve"> aan RHTS een onmiddellijk opeisbare boete van </w:t>
      </w:r>
      <w:r w:rsidR="00825FE4" w:rsidRPr="005B1C9D">
        <w:rPr>
          <w:rFonts w:ascii="Arial" w:hAnsi="Arial" w:cs="Arial"/>
        </w:rPr>
        <w:t>15% van de R</w:t>
      </w:r>
      <w:r w:rsidR="00A94C02" w:rsidRPr="005B1C9D">
        <w:rPr>
          <w:rFonts w:ascii="Arial" w:hAnsi="Arial" w:cs="Arial"/>
        </w:rPr>
        <w:t>eserveringswaarde</w:t>
      </w:r>
      <w:r w:rsidR="00825FE4" w:rsidRPr="005B1C9D">
        <w:rPr>
          <w:rFonts w:ascii="Arial" w:hAnsi="Arial" w:cs="Arial"/>
        </w:rPr>
        <w:t>, tenzij schriftelijk anders is overeengekomen</w:t>
      </w:r>
      <w:r w:rsidR="00423815" w:rsidRPr="005B1C9D">
        <w:rPr>
          <w:rFonts w:ascii="Arial" w:hAnsi="Arial" w:cs="Arial"/>
        </w:rPr>
        <w:t>.</w:t>
      </w:r>
      <w:r w:rsidR="00E76F5D" w:rsidRPr="005B1C9D">
        <w:rPr>
          <w:rFonts w:ascii="Arial" w:hAnsi="Arial" w:cs="Arial"/>
        </w:rPr>
        <w:t xml:space="preserve"> </w:t>
      </w:r>
      <w:r w:rsidR="000F099D" w:rsidRPr="005B1C9D">
        <w:rPr>
          <w:rFonts w:ascii="Arial" w:hAnsi="Arial" w:cs="Arial"/>
        </w:rPr>
        <w:br/>
      </w:r>
    </w:p>
    <w:p w:rsidR="005F170C" w:rsidRDefault="003E0BEE" w:rsidP="005F170C">
      <w:pPr>
        <w:numPr>
          <w:ilvl w:val="1"/>
          <w:numId w:val="15"/>
        </w:numPr>
        <w:tabs>
          <w:tab w:val="clear" w:pos="1474"/>
          <w:tab w:val="left" w:pos="0"/>
          <w:tab w:val="num" w:pos="426"/>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Arial"/>
          <w:b/>
        </w:rPr>
      </w:pPr>
      <w:r w:rsidRPr="005B1C9D">
        <w:rPr>
          <w:rFonts w:ascii="Arial" w:hAnsi="Arial" w:cs="Arial"/>
        </w:rPr>
        <w:t>Het aangaan van de</w:t>
      </w:r>
      <w:r w:rsidR="00A73560" w:rsidRPr="005B1C9D">
        <w:rPr>
          <w:rFonts w:ascii="Arial" w:hAnsi="Arial" w:cs="Arial"/>
        </w:rPr>
        <w:t xml:space="preserve"> Nadere O</w:t>
      </w:r>
      <w:r w:rsidRPr="005B1C9D">
        <w:rPr>
          <w:rFonts w:ascii="Arial" w:hAnsi="Arial" w:cs="Arial"/>
        </w:rPr>
        <w:t xml:space="preserve">vereenkomst </w:t>
      </w:r>
      <w:r w:rsidR="00653D4D" w:rsidRPr="005B1C9D">
        <w:rPr>
          <w:rFonts w:ascii="Arial" w:hAnsi="Arial" w:cs="Arial"/>
        </w:rPr>
        <w:t xml:space="preserve">door het </w:t>
      </w:r>
      <w:r w:rsidR="007B22DC" w:rsidRPr="005B1C9D">
        <w:rPr>
          <w:rFonts w:ascii="Arial" w:hAnsi="Arial" w:cs="Arial"/>
        </w:rPr>
        <w:t xml:space="preserve">accorderen </w:t>
      </w:r>
      <w:r w:rsidR="00653D4D" w:rsidRPr="005B1C9D">
        <w:rPr>
          <w:rFonts w:ascii="Arial" w:hAnsi="Arial" w:cs="Arial"/>
        </w:rPr>
        <w:t>van de Reserveringsbrief</w:t>
      </w:r>
      <w:r w:rsidR="003550D3" w:rsidRPr="005B1C9D">
        <w:rPr>
          <w:rFonts w:ascii="Arial" w:hAnsi="Arial" w:cs="Arial"/>
        </w:rPr>
        <w:t xml:space="preserve"> </w:t>
      </w:r>
      <w:r w:rsidRPr="005B1C9D">
        <w:rPr>
          <w:rFonts w:ascii="Arial" w:hAnsi="Arial" w:cs="Arial"/>
        </w:rPr>
        <w:t xml:space="preserve">geschiedt </w:t>
      </w:r>
      <w:r w:rsidR="009F7E7C" w:rsidRPr="005B1C9D">
        <w:rPr>
          <w:rFonts w:ascii="Arial" w:hAnsi="Arial" w:cs="Arial"/>
        </w:rPr>
        <w:t xml:space="preserve">overeenkomstig het bepaalde in </w:t>
      </w:r>
      <w:r w:rsidR="00AF7019" w:rsidRPr="005B1C9D">
        <w:rPr>
          <w:rFonts w:ascii="Arial" w:hAnsi="Arial" w:cs="Arial"/>
        </w:rPr>
        <w:t>A</w:t>
      </w:r>
      <w:r w:rsidR="009F7E7C" w:rsidRPr="005B1C9D">
        <w:rPr>
          <w:rFonts w:ascii="Arial" w:hAnsi="Arial" w:cs="Arial"/>
        </w:rPr>
        <w:t xml:space="preserve">rtikel 5.2, </w:t>
      </w:r>
      <w:r w:rsidRPr="005B1C9D">
        <w:rPr>
          <w:rFonts w:ascii="Arial" w:hAnsi="Arial" w:cs="Arial"/>
        </w:rPr>
        <w:t>zonder kosten en/of uitgaven voor RH</w:t>
      </w:r>
      <w:r w:rsidR="00FB2104" w:rsidRPr="005B1C9D">
        <w:rPr>
          <w:rFonts w:ascii="Arial" w:hAnsi="Arial" w:cs="Arial"/>
        </w:rPr>
        <w:t>T</w:t>
      </w:r>
      <w:r w:rsidRPr="005B1C9D">
        <w:rPr>
          <w:rFonts w:ascii="Arial" w:hAnsi="Arial" w:cs="Arial"/>
        </w:rPr>
        <w:t>S.</w:t>
      </w:r>
      <w:r w:rsidR="000F099D" w:rsidRPr="005B1C9D">
        <w:rPr>
          <w:rFonts w:ascii="Arial" w:hAnsi="Arial" w:cs="Arial"/>
        </w:rPr>
        <w:br/>
      </w:r>
    </w:p>
    <w:p w:rsidR="005F170C" w:rsidRDefault="003E0BEE" w:rsidP="005F170C">
      <w:pPr>
        <w:numPr>
          <w:ilvl w:val="1"/>
          <w:numId w:val="15"/>
        </w:numPr>
        <w:tabs>
          <w:tab w:val="clear" w:pos="1474"/>
          <w:tab w:val="left" w:pos="0"/>
          <w:tab w:val="num" w:pos="426"/>
          <w:tab w:val="left" w:pos="566"/>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Arial"/>
        </w:rPr>
      </w:pPr>
      <w:r w:rsidRPr="002764CA">
        <w:rPr>
          <w:rFonts w:ascii="Arial" w:hAnsi="Arial" w:cs="Arial"/>
        </w:rPr>
        <w:t>In het geval dat RH</w:t>
      </w:r>
      <w:r w:rsidR="00FB2104" w:rsidRPr="002764CA">
        <w:rPr>
          <w:rFonts w:ascii="Arial" w:hAnsi="Arial" w:cs="Arial"/>
        </w:rPr>
        <w:t>T</w:t>
      </w:r>
      <w:r w:rsidRPr="002764CA">
        <w:rPr>
          <w:rFonts w:ascii="Arial" w:hAnsi="Arial" w:cs="Arial"/>
        </w:rPr>
        <w:t xml:space="preserve">S door de Organisator is aangewezen als officiële </w:t>
      </w:r>
      <w:proofErr w:type="spellStart"/>
      <w:r w:rsidRPr="002764CA">
        <w:rPr>
          <w:rFonts w:ascii="Arial" w:hAnsi="Arial" w:cs="Arial"/>
        </w:rPr>
        <w:t>Housing</w:t>
      </w:r>
      <w:proofErr w:type="spellEnd"/>
      <w:r w:rsidRPr="002764CA">
        <w:rPr>
          <w:rFonts w:ascii="Arial" w:hAnsi="Arial" w:cs="Arial"/>
        </w:rPr>
        <w:t xml:space="preserve"> Agent voor een Evenement, waarbij RH</w:t>
      </w:r>
      <w:r w:rsidR="00FB2104" w:rsidRPr="002764CA">
        <w:rPr>
          <w:rFonts w:ascii="Arial" w:hAnsi="Arial" w:cs="Arial"/>
        </w:rPr>
        <w:t>T</w:t>
      </w:r>
      <w:r w:rsidRPr="002764CA">
        <w:rPr>
          <w:rFonts w:ascii="Arial" w:hAnsi="Arial" w:cs="Arial"/>
        </w:rPr>
        <w:t xml:space="preserve">S niet voldoende kamers in en rond Amsterdam kan contracteren om zodoende het </w:t>
      </w:r>
      <w:r w:rsidR="00F15246" w:rsidRPr="002764CA">
        <w:rPr>
          <w:rFonts w:ascii="Arial" w:hAnsi="Arial" w:cs="Arial"/>
        </w:rPr>
        <w:t xml:space="preserve">Evenement </w:t>
      </w:r>
      <w:r w:rsidRPr="002764CA">
        <w:rPr>
          <w:rFonts w:ascii="Arial" w:hAnsi="Arial" w:cs="Arial"/>
        </w:rPr>
        <w:t xml:space="preserve">doorgang te laten vinden, zal </w:t>
      </w:r>
      <w:r w:rsidR="009F47F9">
        <w:rPr>
          <w:rFonts w:ascii="Arial" w:hAnsi="Arial" w:cs="Arial"/>
        </w:rPr>
        <w:t>RAI Hotel</w:t>
      </w:r>
      <w:r w:rsidRPr="002764CA">
        <w:rPr>
          <w:rFonts w:ascii="Arial" w:hAnsi="Arial" w:cs="Arial"/>
        </w:rPr>
        <w:t xml:space="preserve"> al het mogelijke doen om RH</w:t>
      </w:r>
      <w:r w:rsidR="00FB2104" w:rsidRPr="002764CA">
        <w:rPr>
          <w:rFonts w:ascii="Arial" w:hAnsi="Arial" w:cs="Arial"/>
        </w:rPr>
        <w:t>T</w:t>
      </w:r>
      <w:r w:rsidRPr="002764CA">
        <w:rPr>
          <w:rFonts w:ascii="Arial" w:hAnsi="Arial" w:cs="Arial"/>
        </w:rPr>
        <w:t xml:space="preserve">S een verhoogd </w:t>
      </w:r>
      <w:proofErr w:type="spellStart"/>
      <w:r w:rsidRPr="002764CA">
        <w:rPr>
          <w:rFonts w:ascii="Arial" w:hAnsi="Arial" w:cs="Arial"/>
        </w:rPr>
        <w:t>Allotment</w:t>
      </w:r>
      <w:proofErr w:type="spellEnd"/>
      <w:r w:rsidRPr="002764CA">
        <w:rPr>
          <w:rFonts w:ascii="Arial" w:hAnsi="Arial" w:cs="Arial"/>
        </w:rPr>
        <w:t xml:space="preserve"> aan te bieden.</w:t>
      </w:r>
      <w:r w:rsidR="00A3649A">
        <w:rPr>
          <w:rFonts w:ascii="Arial" w:hAnsi="Arial" w:cs="Arial"/>
        </w:rPr>
        <w:br/>
      </w:r>
    </w:p>
    <w:p w:rsidR="005F170C" w:rsidRDefault="003E0BEE" w:rsidP="005F170C">
      <w:pPr>
        <w:numPr>
          <w:ilvl w:val="1"/>
          <w:numId w:val="15"/>
        </w:numPr>
        <w:tabs>
          <w:tab w:val="clear" w:pos="1474"/>
          <w:tab w:val="left" w:pos="0"/>
          <w:tab w:val="num" w:pos="426"/>
          <w:tab w:val="left" w:pos="566"/>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Arial"/>
        </w:rPr>
      </w:pPr>
      <w:r w:rsidRPr="003E0BEE">
        <w:rPr>
          <w:rFonts w:ascii="Arial" w:hAnsi="Arial" w:cs="Arial"/>
        </w:rPr>
        <w:t xml:space="preserve">Voor alle </w:t>
      </w:r>
      <w:proofErr w:type="spellStart"/>
      <w:r w:rsidR="0000414E">
        <w:rPr>
          <w:rFonts w:ascii="Arial" w:hAnsi="Arial" w:cs="Arial"/>
        </w:rPr>
        <w:t>a</w:t>
      </w:r>
      <w:r w:rsidRPr="003E0BEE">
        <w:rPr>
          <w:rFonts w:ascii="Arial" w:hAnsi="Arial" w:cs="Arial"/>
        </w:rPr>
        <w:t>llotment</w:t>
      </w:r>
      <w:proofErr w:type="spellEnd"/>
      <w:r w:rsidR="00FD6EE6">
        <w:rPr>
          <w:rFonts w:ascii="Arial" w:hAnsi="Arial" w:cs="Arial"/>
        </w:rPr>
        <w:t xml:space="preserve"> </w:t>
      </w:r>
      <w:r w:rsidRPr="003E0BEE">
        <w:rPr>
          <w:rFonts w:ascii="Arial" w:hAnsi="Arial" w:cs="Arial"/>
        </w:rPr>
        <w:t xml:space="preserve">aanvragen </w:t>
      </w:r>
      <w:r w:rsidR="00486DE4">
        <w:rPr>
          <w:rFonts w:ascii="Arial" w:hAnsi="Arial" w:cs="Arial"/>
        </w:rPr>
        <w:t xml:space="preserve">die </w:t>
      </w:r>
      <w:r w:rsidR="009F47F9">
        <w:rPr>
          <w:rFonts w:ascii="Arial" w:hAnsi="Arial" w:cs="Arial"/>
        </w:rPr>
        <w:t>RAI Hotel</w:t>
      </w:r>
      <w:r w:rsidR="00486DE4">
        <w:rPr>
          <w:rFonts w:ascii="Arial" w:hAnsi="Arial" w:cs="Arial"/>
        </w:rPr>
        <w:t xml:space="preserve"> van derden ontvangt - </w:t>
      </w:r>
      <w:r w:rsidRPr="003E0BEE">
        <w:rPr>
          <w:rFonts w:ascii="Arial" w:hAnsi="Arial" w:cs="Arial"/>
        </w:rPr>
        <w:t xml:space="preserve">vierentwintig (24) maanden </w:t>
      </w:r>
      <w:r w:rsidR="00486DE4">
        <w:rPr>
          <w:rFonts w:ascii="Arial" w:hAnsi="Arial" w:cs="Arial"/>
        </w:rPr>
        <w:t>of</w:t>
      </w:r>
      <w:r w:rsidR="00486DE4" w:rsidRPr="003E0BEE">
        <w:rPr>
          <w:rFonts w:ascii="Arial" w:hAnsi="Arial" w:cs="Arial"/>
        </w:rPr>
        <w:t xml:space="preserve"> </w:t>
      </w:r>
      <w:r w:rsidRPr="003E0BEE">
        <w:rPr>
          <w:rFonts w:ascii="Arial" w:hAnsi="Arial" w:cs="Arial"/>
        </w:rPr>
        <w:t xml:space="preserve">langer vooruit </w:t>
      </w:r>
      <w:r w:rsidR="00486DE4">
        <w:rPr>
          <w:rFonts w:ascii="Arial" w:hAnsi="Arial" w:cs="Arial"/>
        </w:rPr>
        <w:t xml:space="preserve">- </w:t>
      </w:r>
      <w:r w:rsidRPr="003E0BEE">
        <w:rPr>
          <w:rFonts w:ascii="Arial" w:hAnsi="Arial" w:cs="Arial"/>
        </w:rPr>
        <w:t xml:space="preserve">zal </w:t>
      </w:r>
      <w:r w:rsidR="009F47F9">
        <w:rPr>
          <w:rFonts w:ascii="Arial" w:hAnsi="Arial" w:cs="Arial"/>
        </w:rPr>
        <w:t>RAI Hotel</w:t>
      </w:r>
      <w:r w:rsidRPr="003E0BEE">
        <w:rPr>
          <w:rFonts w:ascii="Arial" w:hAnsi="Arial" w:cs="Arial"/>
        </w:rPr>
        <w:t xml:space="preserve">, alvorens een </w:t>
      </w:r>
      <w:proofErr w:type="spellStart"/>
      <w:r w:rsidR="0000414E">
        <w:rPr>
          <w:rFonts w:ascii="Arial" w:hAnsi="Arial" w:cs="Arial"/>
        </w:rPr>
        <w:t>a</w:t>
      </w:r>
      <w:r w:rsidRPr="003E0BEE">
        <w:rPr>
          <w:rFonts w:ascii="Arial" w:hAnsi="Arial" w:cs="Arial"/>
        </w:rPr>
        <w:t>llotment</w:t>
      </w:r>
      <w:proofErr w:type="spellEnd"/>
      <w:r w:rsidRPr="003E0BEE">
        <w:rPr>
          <w:rFonts w:ascii="Arial" w:hAnsi="Arial" w:cs="Arial"/>
        </w:rPr>
        <w:t xml:space="preserve"> aan derden beschikbaar te stellen, </w:t>
      </w:r>
      <w:r w:rsidR="003C68BB">
        <w:rPr>
          <w:rFonts w:ascii="Arial" w:hAnsi="Arial" w:cs="Arial"/>
        </w:rPr>
        <w:t xml:space="preserve">steeds </w:t>
      </w:r>
      <w:r w:rsidRPr="003E0BEE">
        <w:rPr>
          <w:rFonts w:ascii="Arial" w:hAnsi="Arial" w:cs="Arial"/>
        </w:rPr>
        <w:t>schriftelijk (per e-mail) bij RH</w:t>
      </w:r>
      <w:r w:rsidR="00FB2104">
        <w:rPr>
          <w:rFonts w:ascii="Arial" w:hAnsi="Arial" w:cs="Arial"/>
        </w:rPr>
        <w:t>T</w:t>
      </w:r>
      <w:r w:rsidRPr="003E0BEE">
        <w:rPr>
          <w:rFonts w:ascii="Arial" w:hAnsi="Arial" w:cs="Arial"/>
        </w:rPr>
        <w:t xml:space="preserve">S </w:t>
      </w:r>
      <w:r w:rsidR="003C68BB">
        <w:rPr>
          <w:rFonts w:ascii="Arial" w:hAnsi="Arial" w:cs="Arial"/>
        </w:rPr>
        <w:t xml:space="preserve">navraag doen </w:t>
      </w:r>
      <w:r w:rsidRPr="003E0BEE">
        <w:rPr>
          <w:rFonts w:ascii="Arial" w:hAnsi="Arial" w:cs="Arial"/>
        </w:rPr>
        <w:t>of de door deze derde(n) gevraagde periode een zgn. “cong</w:t>
      </w:r>
      <w:smartTag w:uri="urn:schemas-microsoft-com:office:smarttags" w:element="PersonName">
        <w:r w:rsidRPr="003E0BEE">
          <w:rPr>
            <w:rFonts w:ascii="Arial" w:hAnsi="Arial" w:cs="Arial"/>
          </w:rPr>
          <w:t>res</w:t>
        </w:r>
      </w:smartTag>
      <w:r w:rsidRPr="003E0BEE">
        <w:rPr>
          <w:rFonts w:ascii="Arial" w:hAnsi="Arial" w:cs="Arial"/>
        </w:rPr>
        <w:t xml:space="preserve">periode” is, </w:t>
      </w:r>
      <w:r w:rsidR="00A73560">
        <w:rPr>
          <w:rFonts w:ascii="Arial" w:hAnsi="Arial" w:cs="Arial"/>
        </w:rPr>
        <w:t>met andere woorden</w:t>
      </w:r>
      <w:r w:rsidR="00FD6EE6">
        <w:rPr>
          <w:rFonts w:ascii="Arial" w:hAnsi="Arial" w:cs="Arial"/>
        </w:rPr>
        <w:t>,</w:t>
      </w:r>
      <w:r w:rsidR="00A73560">
        <w:rPr>
          <w:rFonts w:ascii="Arial" w:hAnsi="Arial" w:cs="Arial"/>
        </w:rPr>
        <w:t xml:space="preserve"> </w:t>
      </w:r>
      <w:r w:rsidRPr="003E0BEE">
        <w:rPr>
          <w:rFonts w:ascii="Arial" w:hAnsi="Arial" w:cs="Arial"/>
        </w:rPr>
        <w:t xml:space="preserve">of deze periode </w:t>
      </w:r>
      <w:r w:rsidR="00FD6EE6">
        <w:rPr>
          <w:rFonts w:ascii="Arial" w:hAnsi="Arial" w:cs="Arial"/>
        </w:rPr>
        <w:t xml:space="preserve">redelijkerwijs te verwachten samen zal vallen </w:t>
      </w:r>
      <w:r w:rsidRPr="003E0BEE">
        <w:rPr>
          <w:rFonts w:ascii="Arial" w:hAnsi="Arial" w:cs="Arial"/>
        </w:rPr>
        <w:t>met</w:t>
      </w:r>
      <w:r w:rsidR="00FD6EE6">
        <w:rPr>
          <w:rFonts w:ascii="Arial" w:hAnsi="Arial" w:cs="Arial"/>
        </w:rPr>
        <w:t xml:space="preserve"> de periode waarin</w:t>
      </w:r>
      <w:r w:rsidRPr="003E0BEE">
        <w:rPr>
          <w:rFonts w:ascii="Arial" w:hAnsi="Arial" w:cs="Arial"/>
        </w:rPr>
        <w:t xml:space="preserve"> een Evenement</w:t>
      </w:r>
      <w:r w:rsidR="00FD6EE6">
        <w:rPr>
          <w:rFonts w:ascii="Arial" w:hAnsi="Arial" w:cs="Arial"/>
        </w:rPr>
        <w:t xml:space="preserve"> zal plaatsvinden</w:t>
      </w:r>
      <w:r w:rsidRPr="003E0BEE">
        <w:rPr>
          <w:rFonts w:ascii="Arial" w:hAnsi="Arial" w:cs="Arial"/>
        </w:rPr>
        <w:t>. RH</w:t>
      </w:r>
      <w:r w:rsidR="00FB2104">
        <w:rPr>
          <w:rFonts w:ascii="Arial" w:hAnsi="Arial" w:cs="Arial"/>
        </w:rPr>
        <w:t>T</w:t>
      </w:r>
      <w:r w:rsidRPr="003E0BEE">
        <w:rPr>
          <w:rFonts w:ascii="Arial" w:hAnsi="Arial" w:cs="Arial"/>
        </w:rPr>
        <w:t>S zal alsdan gehouden zij</w:t>
      </w:r>
      <w:r w:rsidR="00C67D65">
        <w:rPr>
          <w:rFonts w:ascii="Arial" w:hAnsi="Arial" w:cs="Arial"/>
        </w:rPr>
        <w:t xml:space="preserve">n binnen een periode van </w:t>
      </w:r>
      <w:r w:rsidR="00FD6EE6">
        <w:rPr>
          <w:rFonts w:ascii="Arial" w:hAnsi="Arial" w:cs="Arial"/>
        </w:rPr>
        <w:t>vijf</w:t>
      </w:r>
      <w:r w:rsidR="00C67D65">
        <w:rPr>
          <w:rFonts w:ascii="Arial" w:hAnsi="Arial" w:cs="Arial"/>
        </w:rPr>
        <w:t xml:space="preserve"> (</w:t>
      </w:r>
      <w:r w:rsidR="00FD6EE6">
        <w:rPr>
          <w:rFonts w:ascii="Arial" w:hAnsi="Arial" w:cs="Arial"/>
        </w:rPr>
        <w:t>5</w:t>
      </w:r>
      <w:r w:rsidR="00C67D65">
        <w:rPr>
          <w:rFonts w:ascii="Arial" w:hAnsi="Arial" w:cs="Arial"/>
        </w:rPr>
        <w:t>) werkdag</w:t>
      </w:r>
      <w:r w:rsidR="00FD6EE6">
        <w:rPr>
          <w:rFonts w:ascii="Arial" w:hAnsi="Arial" w:cs="Arial"/>
        </w:rPr>
        <w:t>en</w:t>
      </w:r>
      <w:r w:rsidRPr="003E0BEE">
        <w:rPr>
          <w:rFonts w:ascii="Arial" w:hAnsi="Arial" w:cs="Arial"/>
        </w:rPr>
        <w:t xml:space="preserve"> na ontvangst van de aanvraag van </w:t>
      </w:r>
      <w:r w:rsidR="009F47F9">
        <w:rPr>
          <w:rFonts w:ascii="Arial" w:hAnsi="Arial" w:cs="Arial"/>
        </w:rPr>
        <w:t>RAI Hotel</w:t>
      </w:r>
      <w:r w:rsidRPr="003E0BEE">
        <w:rPr>
          <w:rFonts w:ascii="Arial" w:hAnsi="Arial" w:cs="Arial"/>
        </w:rPr>
        <w:t xml:space="preserve"> schriftelijke naar </w:t>
      </w:r>
      <w:r w:rsidR="009F47F9">
        <w:rPr>
          <w:rFonts w:ascii="Arial" w:hAnsi="Arial" w:cs="Arial"/>
        </w:rPr>
        <w:t>RAI Hotel</w:t>
      </w:r>
      <w:r w:rsidRPr="003E0BEE">
        <w:rPr>
          <w:rFonts w:ascii="Arial" w:hAnsi="Arial" w:cs="Arial"/>
        </w:rPr>
        <w:t xml:space="preserve"> te reager</w:t>
      </w:r>
      <w:r w:rsidR="00C67D65">
        <w:rPr>
          <w:rFonts w:ascii="Arial" w:hAnsi="Arial" w:cs="Arial"/>
        </w:rPr>
        <w:t>en.</w:t>
      </w:r>
      <w:r w:rsidR="004D6766">
        <w:rPr>
          <w:rFonts w:ascii="Arial" w:hAnsi="Arial" w:cs="Arial"/>
        </w:rPr>
        <w:t xml:space="preserve"> </w:t>
      </w:r>
      <w:r w:rsidR="00273D4F">
        <w:rPr>
          <w:rFonts w:ascii="Arial" w:hAnsi="Arial" w:cs="Arial"/>
        </w:rPr>
        <w:t xml:space="preserve">Indien RHTS aangeeft dat in de vermelde periode een Evenement zal plaatsvinden, zal </w:t>
      </w:r>
      <w:r w:rsidR="009F47F9">
        <w:rPr>
          <w:rFonts w:ascii="Arial" w:hAnsi="Arial" w:cs="Arial"/>
        </w:rPr>
        <w:t>RAI Hotel</w:t>
      </w:r>
      <w:r w:rsidR="00273D4F">
        <w:rPr>
          <w:rFonts w:ascii="Arial" w:hAnsi="Arial" w:cs="Arial"/>
        </w:rPr>
        <w:t xml:space="preserve"> eerst me</w:t>
      </w:r>
      <w:r w:rsidR="00FD6EE6">
        <w:rPr>
          <w:rFonts w:ascii="Arial" w:hAnsi="Arial" w:cs="Arial"/>
        </w:rPr>
        <w:t>t</w:t>
      </w:r>
      <w:r w:rsidR="00273D4F">
        <w:rPr>
          <w:rFonts w:ascii="Arial" w:hAnsi="Arial" w:cs="Arial"/>
        </w:rPr>
        <w:t xml:space="preserve"> RHTS in gesprek treden en </w:t>
      </w:r>
      <w:r w:rsidR="00A46925">
        <w:rPr>
          <w:rFonts w:ascii="Arial" w:hAnsi="Arial" w:cs="Arial"/>
        </w:rPr>
        <w:t xml:space="preserve">het </w:t>
      </w:r>
      <w:proofErr w:type="spellStart"/>
      <w:r w:rsidR="0000414E">
        <w:rPr>
          <w:rFonts w:ascii="Arial" w:hAnsi="Arial" w:cs="Arial"/>
        </w:rPr>
        <w:t>A</w:t>
      </w:r>
      <w:r w:rsidR="00A46925">
        <w:rPr>
          <w:rFonts w:ascii="Arial" w:hAnsi="Arial" w:cs="Arial"/>
        </w:rPr>
        <w:t>llotment</w:t>
      </w:r>
      <w:proofErr w:type="spellEnd"/>
      <w:r w:rsidR="00273D4F">
        <w:rPr>
          <w:rFonts w:ascii="Arial" w:hAnsi="Arial" w:cs="Arial"/>
        </w:rPr>
        <w:t xml:space="preserve"> afstemmen alvorens met de derde</w:t>
      </w:r>
      <w:r w:rsidR="00FD6EE6">
        <w:rPr>
          <w:rFonts w:ascii="Arial" w:hAnsi="Arial" w:cs="Arial"/>
        </w:rPr>
        <w:t>(</w:t>
      </w:r>
      <w:r w:rsidR="00273D4F">
        <w:rPr>
          <w:rFonts w:ascii="Arial" w:hAnsi="Arial" w:cs="Arial"/>
        </w:rPr>
        <w:t>n</w:t>
      </w:r>
      <w:r w:rsidR="00FD6EE6">
        <w:rPr>
          <w:rFonts w:ascii="Arial" w:hAnsi="Arial" w:cs="Arial"/>
        </w:rPr>
        <w:t>)</w:t>
      </w:r>
      <w:r w:rsidR="00273D4F">
        <w:rPr>
          <w:rFonts w:ascii="Arial" w:hAnsi="Arial" w:cs="Arial"/>
        </w:rPr>
        <w:t xml:space="preserve"> verder te </w:t>
      </w:r>
      <w:r w:rsidR="00FD6EE6">
        <w:rPr>
          <w:rFonts w:ascii="Arial" w:hAnsi="Arial" w:cs="Arial"/>
        </w:rPr>
        <w:t>spreken</w:t>
      </w:r>
      <w:r w:rsidR="00273D4F">
        <w:rPr>
          <w:rFonts w:ascii="Arial" w:hAnsi="Arial" w:cs="Arial"/>
        </w:rPr>
        <w:t>.</w:t>
      </w:r>
    </w:p>
    <w:p w:rsidR="005F170C" w:rsidRDefault="005F170C" w:rsidP="005F170C">
      <w:pPr>
        <w:tabs>
          <w:tab w:val="left" w:pos="0"/>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1474"/>
        <w:rPr>
          <w:rFonts w:ascii="Arial" w:hAnsi="Arial" w:cs="Arial"/>
        </w:rPr>
      </w:pPr>
    </w:p>
    <w:p w:rsidR="005F170C" w:rsidRDefault="003E0BEE" w:rsidP="005F170C">
      <w:pPr>
        <w:numPr>
          <w:ilvl w:val="0"/>
          <w:numId w:val="15"/>
        </w:numPr>
        <w:tabs>
          <w:tab w:val="clear" w:pos="567"/>
          <w:tab w:val="left" w:pos="0"/>
          <w:tab w:val="num" w:pos="426"/>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b/>
        </w:rPr>
      </w:pPr>
      <w:r w:rsidRPr="003E0BEE">
        <w:rPr>
          <w:rFonts w:ascii="Arial" w:hAnsi="Arial" w:cs="Arial"/>
          <w:b/>
        </w:rPr>
        <w:t>ALLOTMENT EN RELEASEPOLICY</w:t>
      </w:r>
      <w:r w:rsidR="00A3649A">
        <w:rPr>
          <w:rFonts w:ascii="Arial" w:hAnsi="Arial" w:cs="Arial"/>
          <w:b/>
        </w:rPr>
        <w:br/>
      </w:r>
    </w:p>
    <w:p w:rsidR="005F170C" w:rsidRDefault="003E0BEE" w:rsidP="005F170C">
      <w:pPr>
        <w:numPr>
          <w:ilvl w:val="1"/>
          <w:numId w:val="15"/>
        </w:numPr>
        <w:tabs>
          <w:tab w:val="clear" w:pos="1474"/>
          <w:tab w:val="left" w:pos="0"/>
          <w:tab w:val="num" w:pos="426"/>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Arial"/>
        </w:rPr>
      </w:pPr>
      <w:r w:rsidRPr="001823CD">
        <w:rPr>
          <w:rFonts w:ascii="Arial" w:hAnsi="Arial" w:cs="Arial"/>
        </w:rPr>
        <w:t>De eerste officiële dag van het Evenement geldt, tenzij nadrukkelijk schriftelijk anders overeengekomen, als de ingangsdatum van de</w:t>
      </w:r>
      <w:r w:rsidR="0000414E">
        <w:rPr>
          <w:rFonts w:ascii="Arial" w:hAnsi="Arial" w:cs="Arial"/>
        </w:rPr>
        <w:t xml:space="preserve"> Reserveringsperiode</w:t>
      </w:r>
      <w:r w:rsidRPr="001823CD">
        <w:rPr>
          <w:rFonts w:ascii="Arial" w:hAnsi="Arial" w:cs="Arial"/>
        </w:rPr>
        <w:t xml:space="preserve">. Deze </w:t>
      </w:r>
      <w:proofErr w:type="spellStart"/>
      <w:r w:rsidRPr="001823CD">
        <w:rPr>
          <w:rFonts w:ascii="Arial" w:hAnsi="Arial" w:cs="Arial"/>
        </w:rPr>
        <w:t>ijkdatum</w:t>
      </w:r>
      <w:proofErr w:type="spellEnd"/>
      <w:r w:rsidRPr="001823CD">
        <w:rPr>
          <w:rFonts w:ascii="Arial" w:hAnsi="Arial" w:cs="Arial"/>
        </w:rPr>
        <w:t xml:space="preserve"> wordt niet gewijzigd door </w:t>
      </w:r>
      <w:smartTag w:uri="urn:schemas-microsoft-com:office:smarttags" w:element="PersonName">
        <w:r w:rsidRPr="001823CD">
          <w:rPr>
            <w:rFonts w:ascii="Arial" w:hAnsi="Arial" w:cs="Arial"/>
          </w:rPr>
          <w:t>res</w:t>
        </w:r>
      </w:smartTag>
      <w:r w:rsidRPr="001823CD">
        <w:rPr>
          <w:rFonts w:ascii="Arial" w:hAnsi="Arial" w:cs="Arial"/>
        </w:rPr>
        <w:t xml:space="preserve">erveringen van eventuele </w:t>
      </w:r>
      <w:proofErr w:type="spellStart"/>
      <w:r w:rsidRPr="001823CD">
        <w:rPr>
          <w:rFonts w:ascii="Arial" w:hAnsi="Arial" w:cs="Arial"/>
        </w:rPr>
        <w:t>pre</w:t>
      </w:r>
      <w:r w:rsidR="003B595A" w:rsidRPr="001823CD">
        <w:rPr>
          <w:rFonts w:ascii="Arial" w:hAnsi="Arial" w:cs="Arial"/>
        </w:rPr>
        <w:t>-</w:t>
      </w:r>
      <w:r w:rsidR="00273D4F" w:rsidRPr="001823CD">
        <w:rPr>
          <w:rFonts w:ascii="Arial" w:hAnsi="Arial" w:cs="Arial"/>
        </w:rPr>
        <w:t>E</w:t>
      </w:r>
      <w:r w:rsidRPr="001823CD">
        <w:rPr>
          <w:rFonts w:ascii="Arial" w:hAnsi="Arial" w:cs="Arial"/>
        </w:rPr>
        <w:t>venement</w:t>
      </w:r>
      <w:proofErr w:type="spellEnd"/>
      <w:r w:rsidR="001F30C4" w:rsidRPr="001823CD">
        <w:rPr>
          <w:rFonts w:ascii="Arial" w:hAnsi="Arial" w:cs="Arial"/>
        </w:rPr>
        <w:t xml:space="preserve"> </w:t>
      </w:r>
      <w:r w:rsidRPr="001823CD">
        <w:rPr>
          <w:rFonts w:ascii="Arial" w:hAnsi="Arial" w:cs="Arial"/>
        </w:rPr>
        <w:t>nachten.</w:t>
      </w:r>
    </w:p>
    <w:p w:rsidR="00C41F2E" w:rsidRDefault="00C41F2E" w:rsidP="00C41F2E">
      <w:pPr>
        <w:tabs>
          <w:tab w:val="left" w:pos="0"/>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rPr>
          <w:rFonts w:ascii="Arial" w:hAnsi="Arial" w:cs="Arial"/>
        </w:rPr>
      </w:pPr>
    </w:p>
    <w:p w:rsidR="003E0BEE" w:rsidRPr="00575529" w:rsidRDefault="00C41F2E" w:rsidP="00575529">
      <w:pPr>
        <w:numPr>
          <w:ilvl w:val="1"/>
          <w:numId w:val="15"/>
        </w:numPr>
        <w:tabs>
          <w:tab w:val="clear" w:pos="1474"/>
          <w:tab w:val="left" w:pos="7363"/>
          <w:tab w:val="left" w:pos="7929"/>
          <w:tab w:val="left" w:pos="8496"/>
          <w:tab w:val="left" w:pos="9062"/>
          <w:tab w:val="left" w:pos="9628"/>
          <w:tab w:val="left" w:pos="10195"/>
        </w:tabs>
        <w:suppressAutoHyphens/>
        <w:spacing w:line="276" w:lineRule="auto"/>
        <w:ind w:left="426" w:hanging="426"/>
        <w:rPr>
          <w:rFonts w:ascii="Arial" w:hAnsi="Arial" w:cs="Arial"/>
        </w:rPr>
      </w:pPr>
      <w:r w:rsidRPr="00575529">
        <w:rPr>
          <w:rFonts w:ascii="Arial" w:hAnsi="Arial" w:cs="Arial"/>
        </w:rPr>
        <w:t xml:space="preserve">RHTS stuurt </w:t>
      </w:r>
      <w:r w:rsidR="009F47F9">
        <w:rPr>
          <w:rFonts w:ascii="Arial" w:hAnsi="Arial" w:cs="Arial"/>
        </w:rPr>
        <w:t>RAI Hotel</w:t>
      </w:r>
      <w:r w:rsidRPr="00575529">
        <w:rPr>
          <w:rFonts w:ascii="Arial" w:hAnsi="Arial" w:cs="Arial"/>
        </w:rPr>
        <w:t xml:space="preserve"> via </w:t>
      </w:r>
      <w:proofErr w:type="spellStart"/>
      <w:r w:rsidRPr="00575529">
        <w:rPr>
          <w:rFonts w:ascii="Arial" w:hAnsi="Arial" w:cs="Arial"/>
        </w:rPr>
        <w:t>Axis</w:t>
      </w:r>
      <w:proofErr w:type="spellEnd"/>
      <w:r w:rsidRPr="00575529">
        <w:rPr>
          <w:rFonts w:ascii="Arial" w:hAnsi="Arial" w:cs="Arial"/>
        </w:rPr>
        <w:t xml:space="preserve"> of e-mail uiterlijk twee (2) weken vóór de aanvangsdatum van het Evenement een </w:t>
      </w:r>
      <w:proofErr w:type="spellStart"/>
      <w:r w:rsidRPr="00575529">
        <w:rPr>
          <w:rFonts w:ascii="Arial" w:hAnsi="Arial" w:cs="Arial"/>
        </w:rPr>
        <w:t>kamerlijst</w:t>
      </w:r>
      <w:proofErr w:type="spellEnd"/>
      <w:r w:rsidRPr="00575529">
        <w:rPr>
          <w:rFonts w:ascii="Arial" w:hAnsi="Arial" w:cs="Arial"/>
        </w:rPr>
        <w:t xml:space="preserve"> en zorgt voor een update binnen vierentwintig (24) uur van de gegevens bij een wijziging (tijdens werkdagen).</w:t>
      </w:r>
      <w:r w:rsidRPr="00575529">
        <w:rPr>
          <w:rFonts w:ascii="Arial" w:hAnsi="Arial" w:cs="Arial"/>
        </w:rPr>
        <w:br/>
      </w:r>
      <w:r w:rsidR="003E0BEE" w:rsidRPr="00575529">
        <w:rPr>
          <w:rFonts w:ascii="Arial" w:hAnsi="Arial" w:cs="Arial"/>
        </w:rPr>
        <w:t xml:space="preserve"> </w:t>
      </w:r>
    </w:p>
    <w:p w:rsidR="005F170C" w:rsidRDefault="00273D4F" w:rsidP="005F170C">
      <w:pPr>
        <w:numPr>
          <w:ilvl w:val="1"/>
          <w:numId w:val="15"/>
        </w:numPr>
        <w:tabs>
          <w:tab w:val="clear" w:pos="1474"/>
          <w:tab w:val="left" w:pos="0"/>
          <w:tab w:val="num" w:pos="567"/>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ind w:left="426" w:hanging="426"/>
        <w:rPr>
          <w:rFonts w:ascii="Arial" w:hAnsi="Arial" w:cs="Arial"/>
        </w:rPr>
      </w:pPr>
      <w:r w:rsidRPr="00752F59">
        <w:rPr>
          <w:rFonts w:ascii="Arial" w:hAnsi="Arial" w:cs="Arial"/>
        </w:rPr>
        <w:t>D</w:t>
      </w:r>
      <w:r w:rsidR="003E0BEE" w:rsidRPr="00752F59">
        <w:rPr>
          <w:rFonts w:ascii="Arial" w:hAnsi="Arial" w:cs="Arial"/>
        </w:rPr>
        <w:t>e volgende afspraken (releasevoorwaarden)</w:t>
      </w:r>
      <w:r w:rsidRPr="00752F59">
        <w:rPr>
          <w:rFonts w:ascii="Arial" w:hAnsi="Arial" w:cs="Arial"/>
        </w:rPr>
        <w:t xml:space="preserve"> zullen</w:t>
      </w:r>
      <w:r w:rsidR="003E0BEE" w:rsidRPr="00752F59">
        <w:rPr>
          <w:rFonts w:ascii="Arial" w:hAnsi="Arial" w:cs="Arial"/>
        </w:rPr>
        <w:t xml:space="preserve"> van toepassing zijn</w:t>
      </w:r>
      <w:r w:rsidRPr="00752F59">
        <w:rPr>
          <w:rFonts w:ascii="Arial" w:hAnsi="Arial" w:cs="Arial"/>
        </w:rPr>
        <w:t xml:space="preserve"> op de mogelijkheid voor RHTS om af te zien van </w:t>
      </w:r>
      <w:r w:rsidR="00A46925" w:rsidRPr="00752F59">
        <w:rPr>
          <w:rFonts w:ascii="Arial" w:hAnsi="Arial" w:cs="Arial"/>
        </w:rPr>
        <w:t xml:space="preserve">het </w:t>
      </w:r>
      <w:proofErr w:type="spellStart"/>
      <w:r w:rsidR="00752F59" w:rsidRPr="00752F59">
        <w:rPr>
          <w:rFonts w:ascii="Arial" w:hAnsi="Arial" w:cs="Arial"/>
        </w:rPr>
        <w:t>A</w:t>
      </w:r>
      <w:r w:rsidR="00A46925" w:rsidRPr="00752F59">
        <w:rPr>
          <w:rFonts w:ascii="Arial" w:hAnsi="Arial" w:cs="Arial"/>
        </w:rPr>
        <w:t>llotment</w:t>
      </w:r>
      <w:proofErr w:type="spellEnd"/>
      <w:r w:rsidR="003E0BEE" w:rsidRPr="00752F59">
        <w:rPr>
          <w:rFonts w:ascii="Arial" w:hAnsi="Arial" w:cs="Arial"/>
        </w:rPr>
        <w:t>:</w:t>
      </w:r>
    </w:p>
    <w:p w:rsidR="005F170C" w:rsidRDefault="00752F59" w:rsidP="005F170C">
      <w:pPr>
        <w:numPr>
          <w:ilvl w:val="2"/>
          <w:numId w:val="31"/>
        </w:numPr>
        <w:tabs>
          <w:tab w:val="clear" w:pos="2552"/>
          <w:tab w:val="left" w:pos="-142"/>
          <w:tab w:val="left" w:pos="0"/>
          <w:tab w:val="left" w:pos="1134"/>
          <w:tab w:val="left" w:pos="7363"/>
          <w:tab w:val="left" w:pos="7929"/>
          <w:tab w:val="left" w:pos="8496"/>
          <w:tab w:val="left" w:pos="9062"/>
          <w:tab w:val="left" w:pos="9628"/>
          <w:tab w:val="left" w:pos="10195"/>
        </w:tabs>
        <w:suppressAutoHyphens/>
        <w:spacing w:line="276" w:lineRule="auto"/>
        <w:ind w:left="851" w:hanging="425"/>
        <w:rPr>
          <w:rFonts w:ascii="Arial" w:hAnsi="Arial" w:cs="Arial"/>
        </w:rPr>
      </w:pPr>
      <w:r>
        <w:rPr>
          <w:rFonts w:ascii="Arial" w:hAnsi="Arial" w:cs="Arial"/>
        </w:rPr>
        <w:t>T</w:t>
      </w:r>
      <w:r w:rsidR="003E0BEE" w:rsidRPr="00346678">
        <w:rPr>
          <w:rFonts w:ascii="Arial" w:hAnsi="Arial" w:cs="Arial"/>
        </w:rPr>
        <w:t>ot</w:t>
      </w:r>
      <w:r>
        <w:rPr>
          <w:rFonts w:ascii="Arial" w:hAnsi="Arial" w:cs="Arial"/>
        </w:rPr>
        <w:t xml:space="preserve"> </w:t>
      </w:r>
      <w:r w:rsidR="002F7DFB">
        <w:rPr>
          <w:rFonts w:ascii="Arial" w:hAnsi="Arial" w:cs="Arial"/>
        </w:rPr>
        <w:t>acht weken</w:t>
      </w:r>
      <w:r w:rsidR="003E0BEE" w:rsidRPr="00A471B7">
        <w:rPr>
          <w:rFonts w:ascii="Arial" w:hAnsi="Arial" w:cs="Arial"/>
        </w:rPr>
        <w:t xml:space="preserve"> </w:t>
      </w:r>
      <w:r w:rsidR="00AD1BDE" w:rsidRPr="00A471B7">
        <w:rPr>
          <w:rFonts w:ascii="Arial" w:hAnsi="Arial" w:cs="Arial"/>
        </w:rPr>
        <w:t>vóór</w:t>
      </w:r>
      <w:r w:rsidR="003C512C" w:rsidRPr="00A471B7">
        <w:rPr>
          <w:rFonts w:ascii="Arial" w:hAnsi="Arial" w:cs="Arial"/>
        </w:rPr>
        <w:t xml:space="preserve"> aanvang van </w:t>
      </w:r>
      <w:r>
        <w:rPr>
          <w:rFonts w:ascii="Arial" w:hAnsi="Arial" w:cs="Arial"/>
        </w:rPr>
        <w:t>de Reserveringsperiode</w:t>
      </w:r>
      <w:r w:rsidR="003C512C" w:rsidRPr="00A471B7">
        <w:rPr>
          <w:rFonts w:ascii="Arial" w:hAnsi="Arial" w:cs="Arial"/>
        </w:rPr>
        <w:t xml:space="preserve"> </w:t>
      </w:r>
      <w:r>
        <w:rPr>
          <w:rFonts w:ascii="Arial" w:hAnsi="Arial" w:cs="Arial"/>
        </w:rPr>
        <w:t xml:space="preserve">(de releasedatum) </w:t>
      </w:r>
      <w:r w:rsidR="003C512C" w:rsidRPr="00A471B7">
        <w:rPr>
          <w:rFonts w:ascii="Arial" w:hAnsi="Arial" w:cs="Arial"/>
        </w:rPr>
        <w:t>kan</w:t>
      </w:r>
      <w:r w:rsidR="00AD1BDE" w:rsidRPr="00A471B7">
        <w:rPr>
          <w:rFonts w:ascii="Arial" w:hAnsi="Arial" w:cs="Arial"/>
        </w:rPr>
        <w:t xml:space="preserve"> honderd percent </w:t>
      </w:r>
      <w:r w:rsidR="00225476" w:rsidRPr="00A471B7">
        <w:rPr>
          <w:rFonts w:ascii="Arial" w:hAnsi="Arial" w:cs="Arial"/>
        </w:rPr>
        <w:t>(</w:t>
      </w:r>
      <w:r w:rsidR="003E0BEE" w:rsidRPr="00A471B7">
        <w:rPr>
          <w:rFonts w:ascii="Arial" w:hAnsi="Arial" w:cs="Arial"/>
        </w:rPr>
        <w:t>100%</w:t>
      </w:r>
      <w:r w:rsidR="00225476" w:rsidRPr="00A471B7">
        <w:rPr>
          <w:rFonts w:ascii="Arial" w:hAnsi="Arial" w:cs="Arial"/>
        </w:rPr>
        <w:t>)</w:t>
      </w:r>
      <w:r w:rsidR="003E0BEE" w:rsidRPr="00A471B7">
        <w:rPr>
          <w:rFonts w:ascii="Arial" w:hAnsi="Arial" w:cs="Arial"/>
        </w:rPr>
        <w:t xml:space="preserve"> van </w:t>
      </w:r>
      <w:r w:rsidR="00A46925">
        <w:rPr>
          <w:rFonts w:ascii="Arial" w:hAnsi="Arial" w:cs="Arial"/>
        </w:rPr>
        <w:t xml:space="preserve">het </w:t>
      </w:r>
      <w:proofErr w:type="spellStart"/>
      <w:r>
        <w:rPr>
          <w:rFonts w:ascii="Arial" w:hAnsi="Arial" w:cs="Arial"/>
        </w:rPr>
        <w:t>A</w:t>
      </w:r>
      <w:r w:rsidR="00A46925">
        <w:rPr>
          <w:rFonts w:ascii="Arial" w:hAnsi="Arial" w:cs="Arial"/>
        </w:rPr>
        <w:t>llotment</w:t>
      </w:r>
      <w:proofErr w:type="spellEnd"/>
      <w:r w:rsidR="00A471B7" w:rsidRPr="00A471B7">
        <w:rPr>
          <w:rFonts w:ascii="Arial" w:hAnsi="Arial" w:cs="Arial"/>
        </w:rPr>
        <w:t xml:space="preserve"> zonder kosten</w:t>
      </w:r>
      <w:r w:rsidR="003E0BEE" w:rsidRPr="00A471B7">
        <w:rPr>
          <w:rFonts w:ascii="Arial" w:hAnsi="Arial" w:cs="Arial"/>
        </w:rPr>
        <w:t xml:space="preserve"> worden</w:t>
      </w:r>
      <w:r w:rsidR="00A471B7" w:rsidRPr="00A471B7">
        <w:rPr>
          <w:rFonts w:ascii="Arial" w:hAnsi="Arial" w:cs="Arial"/>
        </w:rPr>
        <w:t xml:space="preserve"> teruggegeven</w:t>
      </w:r>
      <w:r w:rsidR="003E0BEE" w:rsidRPr="00A471B7">
        <w:rPr>
          <w:rFonts w:ascii="Arial" w:hAnsi="Arial" w:cs="Arial"/>
        </w:rPr>
        <w:t xml:space="preserve"> door </w:t>
      </w:r>
      <w:r w:rsidR="00127838">
        <w:rPr>
          <w:rFonts w:ascii="Arial" w:hAnsi="Arial" w:cs="Arial"/>
        </w:rPr>
        <w:t>RHTS.</w:t>
      </w:r>
      <w:r>
        <w:rPr>
          <w:rFonts w:ascii="Arial" w:hAnsi="Arial" w:cs="Arial"/>
        </w:rPr>
        <w:t xml:space="preserve"> </w:t>
      </w:r>
      <w:r w:rsidR="003E0BEE" w:rsidRPr="00A471B7">
        <w:rPr>
          <w:rFonts w:ascii="Arial" w:hAnsi="Arial" w:cs="Arial"/>
        </w:rPr>
        <w:t>Met wederzijds goedvinden tussen RH</w:t>
      </w:r>
      <w:r w:rsidR="00FB2104" w:rsidRPr="00A471B7">
        <w:rPr>
          <w:rFonts w:ascii="Arial" w:hAnsi="Arial" w:cs="Arial"/>
        </w:rPr>
        <w:t>T</w:t>
      </w:r>
      <w:r w:rsidR="003E0BEE" w:rsidRPr="00A471B7">
        <w:rPr>
          <w:rFonts w:ascii="Arial" w:hAnsi="Arial" w:cs="Arial"/>
        </w:rPr>
        <w:t xml:space="preserve">S en </w:t>
      </w:r>
      <w:r w:rsidR="009F47F9">
        <w:rPr>
          <w:rFonts w:ascii="Arial" w:hAnsi="Arial" w:cs="Arial"/>
        </w:rPr>
        <w:t>RAI Hotel</w:t>
      </w:r>
      <w:r w:rsidR="003E0BEE" w:rsidRPr="00A471B7">
        <w:rPr>
          <w:rFonts w:ascii="Arial" w:hAnsi="Arial" w:cs="Arial"/>
        </w:rPr>
        <w:t xml:space="preserve"> is het mogelijk dat RH</w:t>
      </w:r>
      <w:r w:rsidR="00FB2104" w:rsidRPr="00A471B7">
        <w:rPr>
          <w:rFonts w:ascii="Arial" w:hAnsi="Arial" w:cs="Arial"/>
        </w:rPr>
        <w:t>T</w:t>
      </w:r>
      <w:r w:rsidR="00A471B7" w:rsidRPr="00A471B7">
        <w:rPr>
          <w:rFonts w:ascii="Arial" w:hAnsi="Arial" w:cs="Arial"/>
        </w:rPr>
        <w:t>S een</w:t>
      </w:r>
      <w:r w:rsidR="003E0BEE" w:rsidRPr="00A471B7">
        <w:rPr>
          <w:rFonts w:ascii="Arial" w:hAnsi="Arial" w:cs="Arial"/>
        </w:rPr>
        <w:t xml:space="preserve"> aantal kamers</w:t>
      </w:r>
      <w:r w:rsidR="009860BF">
        <w:rPr>
          <w:rFonts w:ascii="Arial" w:hAnsi="Arial" w:cs="Arial"/>
        </w:rPr>
        <w:t xml:space="preserve">, </w:t>
      </w:r>
      <w:r w:rsidR="00A471B7" w:rsidRPr="00A471B7">
        <w:rPr>
          <w:rFonts w:ascii="Arial" w:hAnsi="Arial" w:cs="Arial"/>
        </w:rPr>
        <w:t xml:space="preserve">langer </w:t>
      </w:r>
      <w:r w:rsidR="003E0BEE" w:rsidRPr="00A471B7">
        <w:rPr>
          <w:rFonts w:ascii="Arial" w:hAnsi="Arial" w:cs="Arial"/>
        </w:rPr>
        <w:t>vasthoudt (zonder garantie</w:t>
      </w:r>
      <w:r w:rsidR="00A471B7" w:rsidRPr="00A471B7">
        <w:rPr>
          <w:rFonts w:ascii="Arial" w:hAnsi="Arial" w:cs="Arial"/>
        </w:rPr>
        <w:t xml:space="preserve"> en zonder kosten) door het</w:t>
      </w:r>
      <w:r w:rsidR="003E0BEE" w:rsidRPr="00A471B7">
        <w:rPr>
          <w:rFonts w:ascii="Arial" w:hAnsi="Arial" w:cs="Arial"/>
        </w:rPr>
        <w:t xml:space="preserve"> ge</w:t>
      </w:r>
      <w:r w:rsidR="00A471B7" w:rsidRPr="00A471B7">
        <w:rPr>
          <w:rFonts w:ascii="Arial" w:hAnsi="Arial" w:cs="Arial"/>
        </w:rPr>
        <w:t>noemde tijdstip te verschuiven</w:t>
      </w:r>
      <w:r w:rsidR="003E0BEE" w:rsidRPr="00A471B7">
        <w:rPr>
          <w:rFonts w:ascii="Arial" w:hAnsi="Arial" w:cs="Arial"/>
        </w:rPr>
        <w:t xml:space="preserve">. Zulke afspraken dienen schriftelijk te worden vastgelegd </w:t>
      </w:r>
      <w:r>
        <w:rPr>
          <w:rFonts w:ascii="Arial" w:hAnsi="Arial" w:cs="Arial"/>
        </w:rPr>
        <w:t>door Partijen</w:t>
      </w:r>
      <w:r w:rsidR="003E0BEE" w:rsidRPr="00A471B7">
        <w:rPr>
          <w:rFonts w:ascii="Arial" w:hAnsi="Arial" w:cs="Arial"/>
        </w:rPr>
        <w:t>.</w:t>
      </w:r>
      <w:r w:rsidR="003C512C" w:rsidRPr="00A471B7">
        <w:rPr>
          <w:rFonts w:ascii="Arial" w:hAnsi="Arial" w:cs="Arial"/>
        </w:rPr>
        <w:t xml:space="preserve"> Op de </w:t>
      </w:r>
      <w:r w:rsidR="00036FE5" w:rsidRPr="00A471B7">
        <w:rPr>
          <w:rFonts w:ascii="Arial" w:hAnsi="Arial" w:cs="Arial"/>
        </w:rPr>
        <w:t>afgesproken release</w:t>
      </w:r>
      <w:r w:rsidR="003C512C" w:rsidRPr="00A471B7">
        <w:rPr>
          <w:rFonts w:ascii="Arial" w:hAnsi="Arial" w:cs="Arial"/>
        </w:rPr>
        <w:t xml:space="preserve">datum zal </w:t>
      </w:r>
      <w:r w:rsidR="009F47F9">
        <w:rPr>
          <w:rFonts w:ascii="Arial" w:hAnsi="Arial" w:cs="Arial"/>
        </w:rPr>
        <w:t>RAI Hotel</w:t>
      </w:r>
      <w:r w:rsidR="003C512C" w:rsidRPr="00A471B7">
        <w:rPr>
          <w:rFonts w:ascii="Arial" w:hAnsi="Arial" w:cs="Arial"/>
        </w:rPr>
        <w:t xml:space="preserve"> een email ontvangen van RHTS, waarin een nieuwe released</w:t>
      </w:r>
      <w:r w:rsidR="00461221" w:rsidRPr="00A471B7">
        <w:rPr>
          <w:rFonts w:ascii="Arial" w:hAnsi="Arial" w:cs="Arial"/>
        </w:rPr>
        <w:t>atum wordt voorgesteld en waarin wordt verwezen naar</w:t>
      </w:r>
      <w:r w:rsidR="003C512C" w:rsidRPr="00A471B7">
        <w:rPr>
          <w:rFonts w:ascii="Arial" w:hAnsi="Arial" w:cs="Arial"/>
        </w:rPr>
        <w:t xml:space="preserve"> </w:t>
      </w:r>
      <w:proofErr w:type="spellStart"/>
      <w:r w:rsidR="003C512C" w:rsidRPr="00A471B7">
        <w:rPr>
          <w:rFonts w:ascii="Arial" w:hAnsi="Arial" w:cs="Arial"/>
        </w:rPr>
        <w:t>Axis</w:t>
      </w:r>
      <w:proofErr w:type="spellEnd"/>
      <w:r w:rsidR="003C512C" w:rsidRPr="00A471B7">
        <w:rPr>
          <w:rFonts w:ascii="Arial" w:hAnsi="Arial" w:cs="Arial"/>
        </w:rPr>
        <w:t xml:space="preserve"> </w:t>
      </w:r>
      <w:r w:rsidR="00461221" w:rsidRPr="00A471B7">
        <w:rPr>
          <w:rFonts w:ascii="Arial" w:hAnsi="Arial" w:cs="Arial"/>
        </w:rPr>
        <w:t>met betrekking tot de</w:t>
      </w:r>
      <w:r w:rsidR="003C512C" w:rsidRPr="00A471B7">
        <w:rPr>
          <w:rFonts w:ascii="Arial" w:hAnsi="Arial" w:cs="Arial"/>
        </w:rPr>
        <w:t xml:space="preserve"> stand van z</w:t>
      </w:r>
      <w:r w:rsidR="00461221" w:rsidRPr="00A471B7">
        <w:rPr>
          <w:rFonts w:ascii="Arial" w:hAnsi="Arial" w:cs="Arial"/>
        </w:rPr>
        <w:t xml:space="preserve">aken van </w:t>
      </w:r>
      <w:r w:rsidR="00A46925">
        <w:rPr>
          <w:rFonts w:ascii="Arial" w:hAnsi="Arial" w:cs="Arial"/>
        </w:rPr>
        <w:t xml:space="preserve">het </w:t>
      </w:r>
      <w:proofErr w:type="spellStart"/>
      <w:r>
        <w:rPr>
          <w:rFonts w:ascii="Arial" w:hAnsi="Arial" w:cs="Arial"/>
        </w:rPr>
        <w:t>A</w:t>
      </w:r>
      <w:r w:rsidR="00A46925">
        <w:rPr>
          <w:rFonts w:ascii="Arial" w:hAnsi="Arial" w:cs="Arial"/>
        </w:rPr>
        <w:t>llotment</w:t>
      </w:r>
      <w:proofErr w:type="spellEnd"/>
      <w:r w:rsidR="003C512C" w:rsidRPr="00A471B7">
        <w:rPr>
          <w:rFonts w:ascii="Arial" w:hAnsi="Arial" w:cs="Arial"/>
        </w:rPr>
        <w:t xml:space="preserve">. </w:t>
      </w:r>
      <w:r w:rsidR="009F47F9">
        <w:rPr>
          <w:rFonts w:ascii="Arial" w:hAnsi="Arial" w:cs="Arial"/>
        </w:rPr>
        <w:t>RAI Hotel</w:t>
      </w:r>
      <w:r w:rsidR="003C512C" w:rsidRPr="00A471B7">
        <w:rPr>
          <w:rFonts w:ascii="Arial" w:hAnsi="Arial" w:cs="Arial"/>
        </w:rPr>
        <w:t xml:space="preserve"> zal binnen </w:t>
      </w:r>
      <w:r w:rsidR="00225476" w:rsidRPr="00A471B7">
        <w:rPr>
          <w:rFonts w:ascii="Arial" w:hAnsi="Arial" w:cs="Arial"/>
        </w:rPr>
        <w:t>vierentwintig (</w:t>
      </w:r>
      <w:r w:rsidR="003C512C" w:rsidRPr="00A471B7">
        <w:rPr>
          <w:rFonts w:ascii="Arial" w:hAnsi="Arial" w:cs="Arial"/>
        </w:rPr>
        <w:t>24</w:t>
      </w:r>
      <w:r w:rsidR="00225476" w:rsidRPr="00A471B7">
        <w:rPr>
          <w:rFonts w:ascii="Arial" w:hAnsi="Arial" w:cs="Arial"/>
        </w:rPr>
        <w:t>)</w:t>
      </w:r>
      <w:r w:rsidR="003C512C" w:rsidRPr="00A471B7">
        <w:rPr>
          <w:rFonts w:ascii="Arial" w:hAnsi="Arial" w:cs="Arial"/>
        </w:rPr>
        <w:t xml:space="preserve"> uur na ontvangst RHTS benaderen indien er wijzigingen op </w:t>
      </w:r>
      <w:proofErr w:type="spellStart"/>
      <w:r w:rsidR="00AD1BDE" w:rsidRPr="00A471B7">
        <w:rPr>
          <w:rFonts w:ascii="Arial" w:hAnsi="Arial" w:cs="Arial"/>
        </w:rPr>
        <w:t>A</w:t>
      </w:r>
      <w:r w:rsidR="003C512C" w:rsidRPr="00A471B7">
        <w:rPr>
          <w:rFonts w:ascii="Arial" w:hAnsi="Arial" w:cs="Arial"/>
        </w:rPr>
        <w:t>llotment</w:t>
      </w:r>
      <w:proofErr w:type="spellEnd"/>
      <w:r w:rsidR="003C512C" w:rsidRPr="00A471B7">
        <w:rPr>
          <w:rFonts w:ascii="Arial" w:hAnsi="Arial" w:cs="Arial"/>
        </w:rPr>
        <w:t xml:space="preserve"> of releasedatum moeten worden gemaakt</w:t>
      </w:r>
      <w:r w:rsidR="00A73560">
        <w:rPr>
          <w:rFonts w:ascii="Arial" w:hAnsi="Arial" w:cs="Arial"/>
        </w:rPr>
        <w:t>.</w:t>
      </w:r>
      <w:r w:rsidR="003C512C" w:rsidRPr="00A471B7">
        <w:rPr>
          <w:rFonts w:ascii="Arial" w:hAnsi="Arial" w:cs="Arial"/>
        </w:rPr>
        <w:t xml:space="preserve"> Zonder tegenbericht van </w:t>
      </w:r>
      <w:r w:rsidR="009F47F9">
        <w:rPr>
          <w:rFonts w:ascii="Arial" w:hAnsi="Arial" w:cs="Arial"/>
        </w:rPr>
        <w:t>RAI Hotel</w:t>
      </w:r>
      <w:r w:rsidR="003C512C" w:rsidRPr="00A471B7">
        <w:rPr>
          <w:rFonts w:ascii="Arial" w:hAnsi="Arial" w:cs="Arial"/>
        </w:rPr>
        <w:t xml:space="preserve"> wordt er uitgegaan van akkoord</w:t>
      </w:r>
      <w:r w:rsidR="00A471B7">
        <w:rPr>
          <w:rFonts w:ascii="Arial" w:hAnsi="Arial" w:cs="Arial"/>
        </w:rPr>
        <w:t xml:space="preserve">; </w:t>
      </w:r>
    </w:p>
    <w:p w:rsidR="005F170C" w:rsidRDefault="00AD1BDE" w:rsidP="005F170C">
      <w:pPr>
        <w:numPr>
          <w:ilvl w:val="2"/>
          <w:numId w:val="31"/>
        </w:numPr>
        <w:tabs>
          <w:tab w:val="clear" w:pos="2552"/>
          <w:tab w:val="left" w:pos="-142"/>
          <w:tab w:val="left" w:pos="0"/>
          <w:tab w:val="left" w:pos="1134"/>
          <w:tab w:val="left" w:pos="7363"/>
          <w:tab w:val="left" w:pos="7929"/>
          <w:tab w:val="left" w:pos="8496"/>
          <w:tab w:val="left" w:pos="9062"/>
          <w:tab w:val="left" w:pos="9628"/>
          <w:tab w:val="left" w:pos="10195"/>
        </w:tabs>
        <w:suppressAutoHyphens/>
        <w:spacing w:line="276" w:lineRule="auto"/>
        <w:ind w:left="851" w:hanging="425"/>
        <w:rPr>
          <w:rFonts w:ascii="Arial" w:hAnsi="Arial" w:cs="Arial"/>
        </w:rPr>
      </w:pPr>
      <w:r w:rsidRPr="00A471B7">
        <w:rPr>
          <w:rFonts w:ascii="Arial" w:hAnsi="Arial" w:cs="Arial"/>
        </w:rPr>
        <w:t>I</w:t>
      </w:r>
      <w:r w:rsidR="003E0BEE" w:rsidRPr="00A471B7">
        <w:rPr>
          <w:rFonts w:ascii="Arial" w:hAnsi="Arial" w:cs="Arial"/>
        </w:rPr>
        <w:t xml:space="preserve">ndividuele </w:t>
      </w:r>
      <w:r w:rsidRPr="00A471B7">
        <w:rPr>
          <w:rFonts w:ascii="Arial" w:hAnsi="Arial" w:cs="Arial"/>
        </w:rPr>
        <w:t>B</w:t>
      </w:r>
      <w:r w:rsidR="003E0BEE" w:rsidRPr="00A471B7">
        <w:rPr>
          <w:rFonts w:ascii="Arial" w:hAnsi="Arial" w:cs="Arial"/>
        </w:rPr>
        <w:t>oekingen vallen buiten de genoemde releasevoorwaarde</w:t>
      </w:r>
      <w:r w:rsidR="00752F59">
        <w:rPr>
          <w:rFonts w:ascii="Arial" w:hAnsi="Arial" w:cs="Arial"/>
        </w:rPr>
        <w:t xml:space="preserve"> zoals hierboven uiteengezet </w:t>
      </w:r>
      <w:r w:rsidR="003E0BEE" w:rsidRPr="00A471B7">
        <w:rPr>
          <w:rFonts w:ascii="Arial" w:hAnsi="Arial" w:cs="Arial"/>
        </w:rPr>
        <w:t xml:space="preserve">(zie ook </w:t>
      </w:r>
      <w:r w:rsidR="00AF7019">
        <w:rPr>
          <w:rFonts w:ascii="Arial" w:hAnsi="Arial" w:cs="Arial"/>
        </w:rPr>
        <w:t>A</w:t>
      </w:r>
      <w:r w:rsidR="00A73560">
        <w:rPr>
          <w:rFonts w:ascii="Arial" w:hAnsi="Arial" w:cs="Arial"/>
        </w:rPr>
        <w:t xml:space="preserve">rtikel </w:t>
      </w:r>
      <w:r w:rsidR="00A471B7">
        <w:rPr>
          <w:rFonts w:ascii="Arial" w:hAnsi="Arial" w:cs="Arial"/>
        </w:rPr>
        <w:t>6.2).</w:t>
      </w:r>
    </w:p>
    <w:p w:rsidR="00A3649A" w:rsidRPr="003E0BEE" w:rsidRDefault="00A3649A" w:rsidP="0038543F">
      <w:pPr>
        <w:tabs>
          <w:tab w:val="left" w:pos="-142"/>
          <w:tab w:val="left" w:pos="0"/>
          <w:tab w:val="left" w:pos="7363"/>
          <w:tab w:val="left" w:pos="7929"/>
          <w:tab w:val="left" w:pos="8496"/>
          <w:tab w:val="left" w:pos="9062"/>
          <w:tab w:val="left" w:pos="9628"/>
          <w:tab w:val="left" w:pos="10195"/>
        </w:tabs>
        <w:suppressAutoHyphens/>
        <w:spacing w:line="276" w:lineRule="auto"/>
        <w:ind w:left="426"/>
        <w:rPr>
          <w:rFonts w:ascii="Arial" w:hAnsi="Arial" w:cs="Arial"/>
        </w:rPr>
      </w:pPr>
    </w:p>
    <w:p w:rsidR="005F170C" w:rsidRDefault="003E0BEE" w:rsidP="005F170C">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sidRPr="00752F59">
        <w:rPr>
          <w:rFonts w:ascii="Arial" w:hAnsi="Arial" w:cs="Arial"/>
        </w:rPr>
        <w:t xml:space="preserve">Voor elke release- en annuleringsdatum vermeld in deze </w:t>
      </w:r>
      <w:r w:rsidR="00752F59" w:rsidRPr="00752F59">
        <w:rPr>
          <w:rFonts w:ascii="Arial" w:hAnsi="Arial" w:cs="Arial"/>
        </w:rPr>
        <w:t>Raam</w:t>
      </w:r>
      <w:r w:rsidRPr="00752F59">
        <w:rPr>
          <w:rFonts w:ascii="Arial" w:hAnsi="Arial" w:cs="Arial"/>
        </w:rPr>
        <w:t>overeenkomst geldt</w:t>
      </w:r>
      <w:r w:rsidR="00752F59" w:rsidRPr="00752F59">
        <w:rPr>
          <w:rFonts w:ascii="Arial" w:hAnsi="Arial" w:cs="Arial"/>
        </w:rPr>
        <w:t xml:space="preserve"> dat </w:t>
      </w:r>
      <w:r w:rsidRPr="00752F59">
        <w:rPr>
          <w:rFonts w:ascii="Arial" w:hAnsi="Arial" w:cs="Arial"/>
        </w:rPr>
        <w:t>indien</w:t>
      </w:r>
      <w:r w:rsidR="00752F59" w:rsidRPr="00752F59">
        <w:rPr>
          <w:rFonts w:ascii="Arial" w:hAnsi="Arial" w:cs="Arial"/>
        </w:rPr>
        <w:t xml:space="preserve"> </w:t>
      </w:r>
      <w:r w:rsidRPr="00752F59">
        <w:rPr>
          <w:rFonts w:ascii="Arial" w:hAnsi="Arial" w:cs="Arial"/>
        </w:rPr>
        <w:t xml:space="preserve">deze in het weekend of tijdens een feestdag valt, </w:t>
      </w:r>
      <w:r w:rsidR="00752F59">
        <w:rPr>
          <w:rFonts w:ascii="Arial" w:hAnsi="Arial" w:cs="Arial"/>
        </w:rPr>
        <w:t>de</w:t>
      </w:r>
      <w:r w:rsidRPr="00752F59">
        <w:rPr>
          <w:rFonts w:ascii="Arial" w:hAnsi="Arial" w:cs="Arial"/>
        </w:rPr>
        <w:t xml:space="preserve"> release- /annuleringsdatum</w:t>
      </w:r>
      <w:r w:rsidR="00752F59">
        <w:rPr>
          <w:rFonts w:ascii="Arial" w:hAnsi="Arial" w:cs="Arial"/>
        </w:rPr>
        <w:t xml:space="preserve"> zal komen te vallen op de</w:t>
      </w:r>
      <w:r w:rsidRPr="00752F59">
        <w:rPr>
          <w:rFonts w:ascii="Arial" w:hAnsi="Arial" w:cs="Arial"/>
        </w:rPr>
        <w:t xml:space="preserve"> eerst daarop volgende werkdag (in de regel een maandag).</w:t>
      </w:r>
    </w:p>
    <w:p w:rsidR="005F170C" w:rsidRDefault="005F170C" w:rsidP="005F170C">
      <w:p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Default="003E0BEE" w:rsidP="005F170C">
      <w:pPr>
        <w:numPr>
          <w:ilvl w:val="0"/>
          <w:numId w:val="15"/>
        </w:num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b/>
        </w:rPr>
      </w:pPr>
      <w:r w:rsidRPr="003E0BEE">
        <w:rPr>
          <w:rFonts w:ascii="Arial" w:hAnsi="Arial" w:cs="Arial"/>
          <w:b/>
        </w:rPr>
        <w:t>KAMERPRIJS</w:t>
      </w:r>
      <w:r w:rsidR="00A3649A">
        <w:rPr>
          <w:rFonts w:ascii="Arial" w:hAnsi="Arial" w:cs="Arial"/>
          <w:b/>
        </w:rPr>
        <w:br/>
      </w:r>
    </w:p>
    <w:p w:rsidR="005F170C" w:rsidRDefault="00036FE5" w:rsidP="005F170C">
      <w:pPr>
        <w:numPr>
          <w:ilvl w:val="1"/>
          <w:numId w:val="15"/>
        </w:numPr>
        <w:tabs>
          <w:tab w:val="left" w:pos="-142"/>
          <w:tab w:val="left" w:pos="0"/>
          <w:tab w:val="left" w:pos="566"/>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sidRPr="002600CA">
        <w:rPr>
          <w:rFonts w:ascii="Arial" w:hAnsi="Arial" w:cs="Arial"/>
        </w:rPr>
        <w:t>Per Evenement</w:t>
      </w:r>
      <w:r w:rsidR="00461221" w:rsidRPr="002600CA">
        <w:rPr>
          <w:rFonts w:ascii="Arial" w:hAnsi="Arial" w:cs="Arial"/>
        </w:rPr>
        <w:t xml:space="preserve"> zal</w:t>
      </w:r>
      <w:r w:rsidR="003E0BEE" w:rsidRPr="002600CA">
        <w:rPr>
          <w:rFonts w:ascii="Arial" w:hAnsi="Arial" w:cs="Arial"/>
        </w:rPr>
        <w:t xml:space="preserve"> </w:t>
      </w:r>
      <w:r w:rsidR="00884E70" w:rsidRPr="002600CA">
        <w:rPr>
          <w:rFonts w:ascii="Arial" w:hAnsi="Arial" w:cs="Arial"/>
        </w:rPr>
        <w:t>door RHTS</w:t>
      </w:r>
      <w:r w:rsidR="00E9240E" w:rsidRPr="002600CA">
        <w:rPr>
          <w:rFonts w:ascii="Arial" w:hAnsi="Arial" w:cs="Arial"/>
        </w:rPr>
        <w:t xml:space="preserve">, zoals vermeld in </w:t>
      </w:r>
      <w:r w:rsidR="00AF7019" w:rsidRPr="002600CA">
        <w:rPr>
          <w:rFonts w:ascii="Arial" w:hAnsi="Arial" w:cs="Arial"/>
        </w:rPr>
        <w:t>A</w:t>
      </w:r>
      <w:r w:rsidR="00E9240E" w:rsidRPr="002600CA">
        <w:rPr>
          <w:rFonts w:ascii="Arial" w:hAnsi="Arial" w:cs="Arial"/>
        </w:rPr>
        <w:t>rtikel 2,</w:t>
      </w:r>
      <w:r w:rsidRPr="002600CA">
        <w:rPr>
          <w:rFonts w:ascii="Arial" w:hAnsi="Arial" w:cs="Arial"/>
        </w:rPr>
        <w:t xml:space="preserve"> </w:t>
      </w:r>
      <w:r w:rsidR="00461221" w:rsidRPr="002600CA">
        <w:rPr>
          <w:rFonts w:ascii="Arial" w:hAnsi="Arial" w:cs="Arial"/>
        </w:rPr>
        <w:t xml:space="preserve">een Nadere Overeenkomst </w:t>
      </w:r>
      <w:r w:rsidR="00E9240E" w:rsidRPr="002600CA">
        <w:rPr>
          <w:rFonts w:ascii="Arial" w:hAnsi="Arial" w:cs="Arial"/>
        </w:rPr>
        <w:t xml:space="preserve">worden opgesteld </w:t>
      </w:r>
      <w:r w:rsidR="003E0BEE" w:rsidRPr="002600CA">
        <w:rPr>
          <w:rFonts w:ascii="Arial" w:hAnsi="Arial" w:cs="Arial"/>
        </w:rPr>
        <w:t>waarin</w:t>
      </w:r>
      <w:r w:rsidR="008101D9" w:rsidRPr="002600CA">
        <w:rPr>
          <w:rFonts w:ascii="Arial" w:hAnsi="Arial" w:cs="Arial"/>
        </w:rPr>
        <w:t xml:space="preserve"> de </w:t>
      </w:r>
      <w:r w:rsidR="009F7E7C" w:rsidRPr="002600CA">
        <w:rPr>
          <w:rFonts w:ascii="Arial" w:hAnsi="Arial" w:cs="Arial"/>
        </w:rPr>
        <w:t>K</w:t>
      </w:r>
      <w:r w:rsidR="003E0BEE" w:rsidRPr="002600CA">
        <w:rPr>
          <w:rFonts w:ascii="Arial" w:hAnsi="Arial" w:cs="Arial"/>
        </w:rPr>
        <w:t xml:space="preserve">amerprijzen, toeslagen voor afwijkende kamertypes, ontbijtprijs, BTW percentage, hoogte van de city </w:t>
      </w:r>
      <w:proofErr w:type="spellStart"/>
      <w:r w:rsidR="003E0BEE" w:rsidRPr="002600CA">
        <w:rPr>
          <w:rFonts w:ascii="Arial" w:hAnsi="Arial" w:cs="Arial"/>
        </w:rPr>
        <w:t>tax</w:t>
      </w:r>
      <w:proofErr w:type="spellEnd"/>
      <w:r w:rsidR="003E0BEE" w:rsidRPr="002600CA">
        <w:rPr>
          <w:rFonts w:ascii="Arial" w:hAnsi="Arial" w:cs="Arial"/>
        </w:rPr>
        <w:t>, de hoogte van de commissie, het aa</w:t>
      </w:r>
      <w:r w:rsidRPr="002600CA">
        <w:rPr>
          <w:rFonts w:ascii="Arial" w:hAnsi="Arial" w:cs="Arial"/>
        </w:rPr>
        <w:t>ntal en de prijs va</w:t>
      </w:r>
      <w:r w:rsidR="00321FA3" w:rsidRPr="002600CA">
        <w:rPr>
          <w:rFonts w:ascii="Arial" w:hAnsi="Arial" w:cs="Arial"/>
        </w:rPr>
        <w:t xml:space="preserve">n </w:t>
      </w:r>
      <w:proofErr w:type="spellStart"/>
      <w:r w:rsidR="00321FA3" w:rsidRPr="002600CA">
        <w:rPr>
          <w:rFonts w:ascii="Arial" w:hAnsi="Arial" w:cs="Arial"/>
        </w:rPr>
        <w:t>staff</w:t>
      </w:r>
      <w:proofErr w:type="spellEnd"/>
      <w:r w:rsidR="00D62F40" w:rsidRPr="002600CA">
        <w:rPr>
          <w:rFonts w:ascii="Arial" w:hAnsi="Arial" w:cs="Arial"/>
        </w:rPr>
        <w:t xml:space="preserve"> kamers en </w:t>
      </w:r>
      <w:proofErr w:type="spellStart"/>
      <w:r w:rsidR="009F7E7C" w:rsidRPr="002600CA">
        <w:rPr>
          <w:rFonts w:ascii="Arial" w:hAnsi="Arial" w:cs="Arial"/>
        </w:rPr>
        <w:t>C</w:t>
      </w:r>
      <w:r w:rsidR="00D62F40" w:rsidRPr="002600CA">
        <w:rPr>
          <w:rFonts w:ascii="Arial" w:hAnsi="Arial" w:cs="Arial"/>
        </w:rPr>
        <w:t>ompli</w:t>
      </w:r>
      <w:r w:rsidR="00321FA3" w:rsidRPr="002600CA">
        <w:rPr>
          <w:rFonts w:ascii="Arial" w:hAnsi="Arial" w:cs="Arial"/>
        </w:rPr>
        <w:t>mentary</w:t>
      </w:r>
      <w:proofErr w:type="spellEnd"/>
      <w:r w:rsidRPr="002600CA">
        <w:rPr>
          <w:rFonts w:ascii="Arial" w:hAnsi="Arial" w:cs="Arial"/>
        </w:rPr>
        <w:t xml:space="preserve"> </w:t>
      </w:r>
      <w:r w:rsidR="009F7E7C" w:rsidRPr="002600CA">
        <w:rPr>
          <w:rFonts w:ascii="Arial" w:hAnsi="Arial" w:cs="Arial"/>
        </w:rPr>
        <w:t>K</w:t>
      </w:r>
      <w:r w:rsidRPr="002600CA">
        <w:rPr>
          <w:rFonts w:ascii="Arial" w:hAnsi="Arial" w:cs="Arial"/>
        </w:rPr>
        <w:t>amers</w:t>
      </w:r>
      <w:r w:rsidR="004F3738" w:rsidRPr="002600CA">
        <w:rPr>
          <w:rFonts w:ascii="Arial" w:hAnsi="Arial" w:cs="Arial"/>
        </w:rPr>
        <w:t xml:space="preserve"> (indien van toepassing)</w:t>
      </w:r>
      <w:r w:rsidR="00FD6EE6" w:rsidRPr="002600CA">
        <w:rPr>
          <w:rFonts w:ascii="Arial" w:hAnsi="Arial" w:cs="Arial"/>
        </w:rPr>
        <w:t>, alsmede overige afspraken zullen</w:t>
      </w:r>
      <w:r w:rsidR="003E0BEE" w:rsidRPr="002600CA">
        <w:rPr>
          <w:rFonts w:ascii="Arial" w:hAnsi="Arial" w:cs="Arial"/>
        </w:rPr>
        <w:t xml:space="preserve"> worden vastgelegd. </w:t>
      </w:r>
      <w:r w:rsidR="00884E70" w:rsidRPr="002600CA">
        <w:rPr>
          <w:rFonts w:ascii="Arial" w:hAnsi="Arial" w:cs="Arial"/>
        </w:rPr>
        <w:t xml:space="preserve">Deze afspraken zijn vooraf besproken. </w:t>
      </w:r>
      <w:r w:rsidR="00FD6EE6" w:rsidRPr="002600CA">
        <w:rPr>
          <w:rFonts w:ascii="Arial" w:hAnsi="Arial" w:cs="Arial"/>
        </w:rPr>
        <w:t>Over e</w:t>
      </w:r>
      <w:r w:rsidR="003E0BEE" w:rsidRPr="002600CA">
        <w:rPr>
          <w:rFonts w:ascii="Arial" w:hAnsi="Arial" w:cs="Arial"/>
        </w:rPr>
        <w:t>lke res</w:t>
      </w:r>
      <w:r w:rsidRPr="002600CA">
        <w:rPr>
          <w:rFonts w:ascii="Arial" w:hAnsi="Arial" w:cs="Arial"/>
        </w:rPr>
        <w:t>ervering die RH</w:t>
      </w:r>
      <w:r w:rsidR="00FB2104" w:rsidRPr="002600CA">
        <w:rPr>
          <w:rFonts w:ascii="Arial" w:hAnsi="Arial" w:cs="Arial"/>
        </w:rPr>
        <w:t>T</w:t>
      </w:r>
      <w:r w:rsidRPr="002600CA">
        <w:rPr>
          <w:rFonts w:ascii="Arial" w:hAnsi="Arial" w:cs="Arial"/>
        </w:rPr>
        <w:t>S</w:t>
      </w:r>
      <w:r w:rsidR="003E0BEE" w:rsidRPr="002600CA">
        <w:rPr>
          <w:rFonts w:ascii="Arial" w:hAnsi="Arial" w:cs="Arial"/>
        </w:rPr>
        <w:t xml:space="preserve"> bij </w:t>
      </w:r>
      <w:r w:rsidR="009F47F9">
        <w:rPr>
          <w:rFonts w:ascii="Arial" w:hAnsi="Arial" w:cs="Arial"/>
        </w:rPr>
        <w:t>RAI Hotel</w:t>
      </w:r>
      <w:r w:rsidR="009860BF" w:rsidRPr="002600CA">
        <w:rPr>
          <w:rFonts w:ascii="Arial" w:hAnsi="Arial" w:cs="Arial"/>
        </w:rPr>
        <w:t xml:space="preserve"> maakt</w:t>
      </w:r>
      <w:r w:rsidR="003E0BEE" w:rsidRPr="002600CA">
        <w:rPr>
          <w:rFonts w:ascii="Arial" w:hAnsi="Arial" w:cs="Arial"/>
        </w:rPr>
        <w:t xml:space="preserve"> </w:t>
      </w:r>
      <w:r w:rsidR="00FD6EE6" w:rsidRPr="002600CA">
        <w:rPr>
          <w:rFonts w:ascii="Arial" w:hAnsi="Arial" w:cs="Arial"/>
        </w:rPr>
        <w:t>zal een commissie verschuldigd zijn</w:t>
      </w:r>
      <w:r w:rsidR="003E0BEE" w:rsidRPr="002600CA">
        <w:rPr>
          <w:rFonts w:ascii="Arial" w:hAnsi="Arial" w:cs="Arial"/>
        </w:rPr>
        <w:t>.</w:t>
      </w:r>
      <w:r w:rsidR="00575529">
        <w:rPr>
          <w:rFonts w:ascii="Arial" w:hAnsi="Arial" w:cs="Arial"/>
        </w:rPr>
        <w:t xml:space="preserve"> </w:t>
      </w:r>
      <w:r w:rsidR="000C6974" w:rsidRPr="002600CA">
        <w:rPr>
          <w:rFonts w:ascii="Arial" w:hAnsi="Arial" w:cs="Arial"/>
        </w:rPr>
        <w:br/>
      </w:r>
    </w:p>
    <w:p w:rsidR="005F170C" w:rsidRDefault="004940E8" w:rsidP="005F170C">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sidRPr="00D736A5">
        <w:rPr>
          <w:rFonts w:ascii="Arial" w:hAnsi="Arial" w:cs="Arial"/>
        </w:rPr>
        <w:t xml:space="preserve">Nadere </w:t>
      </w:r>
      <w:r w:rsidR="00392273" w:rsidRPr="00D736A5">
        <w:rPr>
          <w:rFonts w:ascii="Arial" w:hAnsi="Arial" w:cs="Arial"/>
        </w:rPr>
        <w:t>Overeenkomsten</w:t>
      </w:r>
      <w:r w:rsidR="003E0BEE" w:rsidRPr="00D736A5">
        <w:rPr>
          <w:rFonts w:ascii="Arial" w:hAnsi="Arial" w:cs="Arial"/>
        </w:rPr>
        <w:t xml:space="preserve"> moeten </w:t>
      </w:r>
      <w:r w:rsidR="00392273" w:rsidRPr="00D736A5">
        <w:rPr>
          <w:rFonts w:ascii="Arial" w:hAnsi="Arial" w:cs="Arial"/>
        </w:rPr>
        <w:t xml:space="preserve">binnen een termijn van </w:t>
      </w:r>
      <w:r w:rsidR="005E00B3">
        <w:rPr>
          <w:rFonts w:ascii="Arial" w:hAnsi="Arial" w:cs="Arial"/>
        </w:rPr>
        <w:t>zeven (7) dagen</w:t>
      </w:r>
      <w:r w:rsidR="008101D9" w:rsidRPr="00D736A5">
        <w:rPr>
          <w:rFonts w:ascii="Arial" w:hAnsi="Arial" w:cs="Arial"/>
        </w:rPr>
        <w:t xml:space="preserve"> </w:t>
      </w:r>
      <w:r w:rsidR="00884E70" w:rsidRPr="00D736A5">
        <w:rPr>
          <w:rFonts w:ascii="Arial" w:hAnsi="Arial" w:cs="Arial"/>
        </w:rPr>
        <w:t xml:space="preserve">na het toesturen </w:t>
      </w:r>
      <w:r w:rsidR="008101D9" w:rsidRPr="00D736A5">
        <w:rPr>
          <w:rFonts w:ascii="Arial" w:hAnsi="Arial" w:cs="Arial"/>
        </w:rPr>
        <w:t xml:space="preserve">door RHTS, </w:t>
      </w:r>
      <w:r w:rsidR="00884E70" w:rsidRPr="00D736A5">
        <w:rPr>
          <w:rFonts w:ascii="Arial" w:hAnsi="Arial" w:cs="Arial"/>
        </w:rPr>
        <w:t xml:space="preserve">door </w:t>
      </w:r>
      <w:r w:rsidR="009F47F9">
        <w:rPr>
          <w:rFonts w:ascii="Arial" w:hAnsi="Arial" w:cs="Arial"/>
        </w:rPr>
        <w:t>RAI Hotel</w:t>
      </w:r>
      <w:r w:rsidR="003E0BEE" w:rsidRPr="00D736A5">
        <w:rPr>
          <w:rFonts w:ascii="Arial" w:hAnsi="Arial" w:cs="Arial"/>
        </w:rPr>
        <w:t xml:space="preserve"> schriftelijk </w:t>
      </w:r>
      <w:r w:rsidR="00884E70" w:rsidRPr="00D736A5">
        <w:rPr>
          <w:rFonts w:ascii="Arial" w:hAnsi="Arial" w:cs="Arial"/>
        </w:rPr>
        <w:t>(per e-mail</w:t>
      </w:r>
      <w:r w:rsidR="009860BF" w:rsidRPr="00D736A5">
        <w:rPr>
          <w:rFonts w:ascii="Arial" w:hAnsi="Arial" w:cs="Arial"/>
        </w:rPr>
        <w:t>)</w:t>
      </w:r>
      <w:r w:rsidR="00884E70" w:rsidRPr="00D736A5">
        <w:rPr>
          <w:rFonts w:ascii="Arial" w:hAnsi="Arial" w:cs="Arial"/>
        </w:rPr>
        <w:t xml:space="preserve"> </w:t>
      </w:r>
      <w:r w:rsidR="00AF7019" w:rsidRPr="00D736A5">
        <w:rPr>
          <w:rFonts w:ascii="Arial" w:hAnsi="Arial" w:cs="Arial"/>
        </w:rPr>
        <w:t>overeenkomstig A</w:t>
      </w:r>
      <w:r w:rsidR="00423815" w:rsidRPr="00D736A5">
        <w:rPr>
          <w:rFonts w:ascii="Arial" w:hAnsi="Arial" w:cs="Arial"/>
        </w:rPr>
        <w:t>rtikel 1</w:t>
      </w:r>
      <w:r w:rsidR="00575529">
        <w:rPr>
          <w:rFonts w:ascii="Arial" w:hAnsi="Arial" w:cs="Arial"/>
        </w:rPr>
        <w:t>4</w:t>
      </w:r>
      <w:r w:rsidR="00884E70" w:rsidRPr="00D736A5">
        <w:rPr>
          <w:rFonts w:ascii="Arial" w:hAnsi="Arial" w:cs="Arial"/>
        </w:rPr>
        <w:t xml:space="preserve"> </w:t>
      </w:r>
      <w:r w:rsidR="003E0BEE" w:rsidRPr="00D736A5">
        <w:rPr>
          <w:rFonts w:ascii="Arial" w:hAnsi="Arial" w:cs="Arial"/>
        </w:rPr>
        <w:t>worden geaccordeerd.</w:t>
      </w:r>
      <w:r w:rsidR="008101D9" w:rsidRPr="00D736A5">
        <w:rPr>
          <w:rFonts w:ascii="Arial" w:hAnsi="Arial" w:cs="Arial"/>
        </w:rPr>
        <w:t xml:space="preserve"> </w:t>
      </w:r>
      <w:r w:rsidR="000C6974" w:rsidRPr="00D736A5">
        <w:rPr>
          <w:rFonts w:ascii="Arial" w:hAnsi="Arial" w:cs="Arial"/>
        </w:rPr>
        <w:br/>
      </w:r>
    </w:p>
    <w:p w:rsidR="005F170C" w:rsidRDefault="003E0BEE" w:rsidP="005F170C">
      <w:pPr>
        <w:numPr>
          <w:ilvl w:val="1"/>
          <w:numId w:val="15"/>
        </w:numPr>
        <w:tabs>
          <w:tab w:val="clear" w:pos="1474"/>
          <w:tab w:val="left" w:pos="-142"/>
          <w:tab w:val="left" w:pos="0"/>
          <w:tab w:val="left" w:pos="566"/>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sidRPr="00D736A5">
        <w:rPr>
          <w:rFonts w:ascii="Arial" w:hAnsi="Arial" w:cs="Arial"/>
        </w:rPr>
        <w:t xml:space="preserve">De </w:t>
      </w:r>
      <w:r w:rsidR="009F7E7C" w:rsidRPr="00D736A5">
        <w:rPr>
          <w:rFonts w:ascii="Arial" w:hAnsi="Arial" w:cs="Arial"/>
        </w:rPr>
        <w:t>K</w:t>
      </w:r>
      <w:r w:rsidRPr="00D736A5">
        <w:rPr>
          <w:rFonts w:ascii="Arial" w:hAnsi="Arial" w:cs="Arial"/>
        </w:rPr>
        <w:t xml:space="preserve">amerprijs kan variëren naar datum en evenementgrootte en mag maximaal de </w:t>
      </w:r>
      <w:r w:rsidR="001F1418" w:rsidRPr="00D736A5">
        <w:rPr>
          <w:rFonts w:ascii="Arial" w:hAnsi="Arial" w:cs="Arial"/>
        </w:rPr>
        <w:t xml:space="preserve">van tijd tot tijd aan </w:t>
      </w:r>
      <w:r w:rsidR="009F47F9">
        <w:rPr>
          <w:rFonts w:ascii="Arial" w:hAnsi="Arial" w:cs="Arial"/>
        </w:rPr>
        <w:t>RAI Hotel</w:t>
      </w:r>
      <w:r w:rsidR="001F1418" w:rsidRPr="00D736A5">
        <w:rPr>
          <w:rFonts w:ascii="Arial" w:hAnsi="Arial" w:cs="Arial"/>
        </w:rPr>
        <w:t xml:space="preserve"> gasten berekende </w:t>
      </w:r>
      <w:proofErr w:type="spellStart"/>
      <w:r w:rsidRPr="00D736A5">
        <w:rPr>
          <w:rFonts w:ascii="Arial" w:hAnsi="Arial" w:cs="Arial"/>
        </w:rPr>
        <w:t>rack</w:t>
      </w:r>
      <w:proofErr w:type="spellEnd"/>
      <w:r w:rsidRPr="00D736A5">
        <w:rPr>
          <w:rFonts w:ascii="Arial" w:hAnsi="Arial" w:cs="Arial"/>
        </w:rPr>
        <w:t xml:space="preserve"> </w:t>
      </w:r>
      <w:proofErr w:type="spellStart"/>
      <w:r w:rsidRPr="00D736A5">
        <w:rPr>
          <w:rFonts w:ascii="Arial" w:hAnsi="Arial" w:cs="Arial"/>
        </w:rPr>
        <w:t>rate</w:t>
      </w:r>
      <w:proofErr w:type="spellEnd"/>
      <w:r w:rsidRPr="00D736A5">
        <w:rPr>
          <w:rFonts w:ascii="Arial" w:hAnsi="Arial" w:cs="Arial"/>
        </w:rPr>
        <w:t xml:space="preserve"> bedragen. </w:t>
      </w:r>
      <w:r w:rsidR="000C6974" w:rsidRPr="00D736A5">
        <w:rPr>
          <w:rFonts w:ascii="Arial" w:hAnsi="Arial" w:cs="Arial"/>
        </w:rPr>
        <w:br/>
      </w:r>
    </w:p>
    <w:p w:rsidR="005F170C" w:rsidRDefault="009F47F9" w:rsidP="005F170C">
      <w:pPr>
        <w:numPr>
          <w:ilvl w:val="1"/>
          <w:numId w:val="15"/>
        </w:numPr>
        <w:tabs>
          <w:tab w:val="left" w:pos="-142"/>
          <w:tab w:val="left" w:pos="0"/>
          <w:tab w:val="left" w:pos="566"/>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Pr>
          <w:rFonts w:ascii="Arial" w:hAnsi="Arial" w:cs="Arial"/>
        </w:rPr>
        <w:t>RAI Hotel</w:t>
      </w:r>
      <w:r w:rsidR="003E0BEE" w:rsidRPr="001A5ED7">
        <w:rPr>
          <w:rFonts w:ascii="Arial" w:hAnsi="Arial" w:cs="Arial"/>
        </w:rPr>
        <w:t xml:space="preserve"> garandeert dat de aangeboden hotelprijs de laagste prijs is welke via een transparante reserveringsmethode (zoals bijvoo</w:t>
      </w:r>
      <w:r w:rsidR="00884E70" w:rsidRPr="001A5ED7">
        <w:rPr>
          <w:rFonts w:ascii="Arial" w:hAnsi="Arial" w:cs="Arial"/>
        </w:rPr>
        <w:t xml:space="preserve">rbeeld diverse internetkanalen, </w:t>
      </w:r>
      <w:r w:rsidR="003E0BEE" w:rsidRPr="001A5ED7">
        <w:rPr>
          <w:rFonts w:ascii="Arial" w:hAnsi="Arial" w:cs="Arial"/>
        </w:rPr>
        <w:t xml:space="preserve">GDS- en de eigen hotelwebsite) beschikbaar is. Indien </w:t>
      </w:r>
      <w:r>
        <w:rPr>
          <w:rFonts w:ascii="Arial" w:hAnsi="Arial" w:cs="Arial"/>
        </w:rPr>
        <w:t>RAI Hotel</w:t>
      </w:r>
      <w:r w:rsidR="00575529">
        <w:rPr>
          <w:rFonts w:ascii="Arial" w:hAnsi="Arial" w:cs="Arial"/>
        </w:rPr>
        <w:t xml:space="preserve"> </w:t>
      </w:r>
      <w:r w:rsidR="00732231" w:rsidRPr="001A5ED7">
        <w:rPr>
          <w:rFonts w:ascii="Arial" w:hAnsi="Arial" w:cs="Arial"/>
        </w:rPr>
        <w:t xml:space="preserve">een lagere kamerprijs wenst aan te bieden dan de laagste Kamerprijs welke met RHTS </w:t>
      </w:r>
      <w:r w:rsidR="00985443" w:rsidRPr="001A5ED7">
        <w:rPr>
          <w:rFonts w:ascii="Arial" w:hAnsi="Arial" w:cs="Arial"/>
        </w:rPr>
        <w:t xml:space="preserve">is </w:t>
      </w:r>
      <w:r w:rsidR="00732231" w:rsidRPr="001A5ED7">
        <w:rPr>
          <w:rFonts w:ascii="Arial" w:hAnsi="Arial" w:cs="Arial"/>
        </w:rPr>
        <w:t xml:space="preserve">overeengekomen, </w:t>
      </w:r>
      <w:r w:rsidR="00035088" w:rsidRPr="001A5ED7">
        <w:rPr>
          <w:rFonts w:ascii="Arial" w:hAnsi="Arial" w:cs="Arial"/>
        </w:rPr>
        <w:t xml:space="preserve">dient </w:t>
      </w:r>
      <w:r>
        <w:rPr>
          <w:rFonts w:ascii="Arial" w:hAnsi="Arial" w:cs="Arial"/>
        </w:rPr>
        <w:t>RAI Hotel</w:t>
      </w:r>
      <w:r w:rsidR="00035088" w:rsidRPr="001A5ED7">
        <w:rPr>
          <w:rFonts w:ascii="Arial" w:hAnsi="Arial" w:cs="Arial"/>
        </w:rPr>
        <w:t xml:space="preserve"> </w:t>
      </w:r>
      <w:r w:rsidR="00732231" w:rsidRPr="001A5ED7">
        <w:rPr>
          <w:rFonts w:ascii="Arial" w:hAnsi="Arial" w:cs="Arial"/>
        </w:rPr>
        <w:t xml:space="preserve">RHTS hiervan </w:t>
      </w:r>
      <w:r w:rsidR="00985443" w:rsidRPr="001A5ED7">
        <w:rPr>
          <w:rFonts w:ascii="Arial" w:hAnsi="Arial" w:cs="Arial"/>
        </w:rPr>
        <w:t xml:space="preserve">voorafgaand aan het aanbieden van deze lagere prijs </w:t>
      </w:r>
      <w:r w:rsidR="00732231" w:rsidRPr="001A5ED7">
        <w:rPr>
          <w:rFonts w:ascii="Arial" w:hAnsi="Arial" w:cs="Arial"/>
        </w:rPr>
        <w:t>schriftelijk</w:t>
      </w:r>
      <w:r w:rsidR="00985443" w:rsidRPr="001A5ED7">
        <w:rPr>
          <w:rFonts w:ascii="Arial" w:hAnsi="Arial" w:cs="Arial"/>
        </w:rPr>
        <w:t xml:space="preserve"> in kennis te stellen en aan RHTS een zelfde lagere kamerprijs aan te bieden.</w:t>
      </w:r>
      <w:r w:rsidR="00732231" w:rsidRPr="001A5ED7">
        <w:rPr>
          <w:rFonts w:ascii="Arial" w:hAnsi="Arial" w:cs="Arial"/>
        </w:rPr>
        <w:t xml:space="preserve"> RHTS zal </w:t>
      </w:r>
      <w:r>
        <w:rPr>
          <w:rFonts w:ascii="Arial" w:hAnsi="Arial" w:cs="Arial"/>
        </w:rPr>
        <w:t>RAI Hotel</w:t>
      </w:r>
      <w:r w:rsidR="00985443" w:rsidRPr="001A5ED7">
        <w:rPr>
          <w:rFonts w:ascii="Arial" w:hAnsi="Arial" w:cs="Arial"/>
        </w:rPr>
        <w:t xml:space="preserve"> </w:t>
      </w:r>
      <w:r w:rsidR="00732231" w:rsidRPr="001A5ED7">
        <w:rPr>
          <w:rFonts w:ascii="Arial" w:hAnsi="Arial" w:cs="Arial"/>
        </w:rPr>
        <w:t>dan binnen 48 uur laten weten of zij</w:t>
      </w:r>
      <w:r w:rsidR="00985443" w:rsidRPr="001A5ED7">
        <w:rPr>
          <w:rFonts w:ascii="Arial" w:hAnsi="Arial" w:cs="Arial"/>
        </w:rPr>
        <w:t xml:space="preserve"> van dit aanbod gebruik wenst te maken om </w:t>
      </w:r>
      <w:r w:rsidR="00035088" w:rsidRPr="001A5ED7">
        <w:rPr>
          <w:rFonts w:ascii="Arial" w:hAnsi="Arial" w:cs="Arial"/>
        </w:rPr>
        <w:t xml:space="preserve">de lagere kamerprijs </w:t>
      </w:r>
      <w:r w:rsidR="00985443" w:rsidRPr="001A5ED7">
        <w:rPr>
          <w:rFonts w:ascii="Arial" w:hAnsi="Arial" w:cs="Arial"/>
        </w:rPr>
        <w:t>aan de Gasten te bieden</w:t>
      </w:r>
      <w:r w:rsidR="00035088" w:rsidRPr="001A5ED7">
        <w:rPr>
          <w:rFonts w:ascii="Arial" w:hAnsi="Arial" w:cs="Arial"/>
        </w:rPr>
        <w:t>, waaronder ook die Gasten die reeds een reservering hebben gemaakt,</w:t>
      </w:r>
      <w:r w:rsidR="00985443" w:rsidRPr="001A5ED7">
        <w:rPr>
          <w:rFonts w:ascii="Arial" w:hAnsi="Arial" w:cs="Arial"/>
        </w:rPr>
        <w:t xml:space="preserve"> of dat zij zich zal houden aan de in de Nadere Overeenkomst overeengekomen Kamerprijzen. </w:t>
      </w:r>
      <w:r w:rsidR="009860BF" w:rsidRPr="001A5ED7">
        <w:rPr>
          <w:rFonts w:ascii="Arial" w:hAnsi="Arial" w:cs="Arial"/>
        </w:rPr>
        <w:t xml:space="preserve">In ieder geval zal RHTS te allen tijde gerechtigd zijn de laagste door </w:t>
      </w:r>
      <w:r>
        <w:rPr>
          <w:rFonts w:ascii="Arial" w:hAnsi="Arial" w:cs="Arial"/>
        </w:rPr>
        <w:t>RAI Hotel</w:t>
      </w:r>
      <w:r w:rsidR="009860BF" w:rsidRPr="001A5ED7">
        <w:rPr>
          <w:rFonts w:ascii="Arial" w:hAnsi="Arial" w:cs="Arial"/>
        </w:rPr>
        <w:t xml:space="preserve"> aangeboden kamerprijs per </w:t>
      </w:r>
      <w:r w:rsidR="009860BF" w:rsidRPr="00CE4701">
        <w:rPr>
          <w:rFonts w:ascii="Arial" w:hAnsi="Arial" w:cs="Arial"/>
        </w:rPr>
        <w:t xml:space="preserve">direct over te nemen. </w:t>
      </w:r>
      <w:r w:rsidR="000C6974" w:rsidRPr="00CE4701">
        <w:rPr>
          <w:rFonts w:ascii="Arial" w:hAnsi="Arial" w:cs="Arial"/>
        </w:rPr>
        <w:br/>
      </w:r>
    </w:p>
    <w:p w:rsidR="005F170C" w:rsidRPr="005F170C" w:rsidRDefault="009F47F9" w:rsidP="005F170C">
      <w:pPr>
        <w:numPr>
          <w:ilvl w:val="1"/>
          <w:numId w:val="15"/>
        </w:numPr>
        <w:tabs>
          <w:tab w:val="left" w:pos="-142"/>
          <w:tab w:val="left" w:pos="0"/>
          <w:tab w:val="left" w:pos="566"/>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rPr>
      </w:pPr>
      <w:r>
        <w:rPr>
          <w:rFonts w:ascii="Arial" w:hAnsi="Arial" w:cs="Arial"/>
        </w:rPr>
        <w:t>RAI Hotel</w:t>
      </w:r>
      <w:r w:rsidR="003E0BEE" w:rsidRPr="00CE4701">
        <w:rPr>
          <w:rFonts w:ascii="Arial" w:hAnsi="Arial" w:cs="Arial"/>
        </w:rPr>
        <w:t xml:space="preserve"> </w:t>
      </w:r>
      <w:r w:rsidR="00A73560" w:rsidRPr="00CE4701">
        <w:rPr>
          <w:rFonts w:ascii="Arial" w:hAnsi="Arial" w:cs="Arial"/>
        </w:rPr>
        <w:t xml:space="preserve">zal in geen geval </w:t>
      </w:r>
      <w:r w:rsidR="00035088" w:rsidRPr="00CE4701">
        <w:rPr>
          <w:rFonts w:ascii="Arial" w:hAnsi="Arial" w:cs="Arial"/>
        </w:rPr>
        <w:t xml:space="preserve">direct </w:t>
      </w:r>
      <w:r w:rsidR="003E0BEE" w:rsidRPr="00CE4701">
        <w:rPr>
          <w:rFonts w:ascii="Arial" w:hAnsi="Arial" w:cs="Arial"/>
        </w:rPr>
        <w:t>kam</w:t>
      </w:r>
      <w:r w:rsidR="00FB2104" w:rsidRPr="00CE4701">
        <w:rPr>
          <w:rFonts w:ascii="Arial" w:hAnsi="Arial" w:cs="Arial"/>
        </w:rPr>
        <w:t xml:space="preserve">ers aanbieden </w:t>
      </w:r>
      <w:r w:rsidR="00CE4701" w:rsidRPr="00CE4701">
        <w:rPr>
          <w:rFonts w:ascii="Arial" w:hAnsi="Arial" w:cs="Arial"/>
        </w:rPr>
        <w:t>aan deelnemers van</w:t>
      </w:r>
      <w:r w:rsidR="00FB2104" w:rsidRPr="00CE4701">
        <w:rPr>
          <w:rFonts w:ascii="Arial" w:hAnsi="Arial" w:cs="Arial"/>
        </w:rPr>
        <w:t xml:space="preserve"> het Evenem</w:t>
      </w:r>
      <w:r w:rsidR="003E0BEE" w:rsidRPr="00CE4701">
        <w:rPr>
          <w:rFonts w:ascii="Arial" w:hAnsi="Arial" w:cs="Arial"/>
        </w:rPr>
        <w:t>ent tegen een lagere kamerprijs</w:t>
      </w:r>
      <w:r w:rsidR="00392273" w:rsidRPr="00CE4701">
        <w:rPr>
          <w:rFonts w:ascii="Arial" w:hAnsi="Arial" w:cs="Arial"/>
        </w:rPr>
        <w:t xml:space="preserve"> en/of gunstiger voorwaarden, </w:t>
      </w:r>
      <w:r w:rsidR="008101D9" w:rsidRPr="00CE4701">
        <w:rPr>
          <w:rFonts w:ascii="Arial" w:hAnsi="Arial" w:cs="Arial"/>
        </w:rPr>
        <w:t xml:space="preserve">ongeacht of het gaat om Individuele Boekingen of Groepsboekingen. </w:t>
      </w:r>
      <w:r w:rsidR="000C6974" w:rsidRPr="00CE4701">
        <w:rPr>
          <w:rFonts w:ascii="Arial" w:hAnsi="Arial" w:cs="Arial"/>
        </w:rPr>
        <w:br/>
      </w:r>
    </w:p>
    <w:p w:rsidR="000C6974" w:rsidRPr="00CE4701" w:rsidRDefault="00035088" w:rsidP="0038543F">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hanging="1474"/>
        <w:rPr>
          <w:rFonts w:ascii="Arial" w:hAnsi="Arial" w:cs="Arial"/>
        </w:rPr>
      </w:pPr>
      <w:r w:rsidRPr="00CE4701">
        <w:rPr>
          <w:rFonts w:ascii="Arial" w:hAnsi="Arial" w:cs="Arial"/>
        </w:rPr>
        <w:t xml:space="preserve">In het geval van overtreding door </w:t>
      </w:r>
      <w:r w:rsidR="009F47F9">
        <w:rPr>
          <w:rFonts w:ascii="Arial" w:hAnsi="Arial" w:cs="Arial"/>
        </w:rPr>
        <w:t>RAI Hotel</w:t>
      </w:r>
      <w:r w:rsidR="00575529">
        <w:rPr>
          <w:rFonts w:ascii="Arial" w:hAnsi="Arial" w:cs="Arial"/>
        </w:rPr>
        <w:t xml:space="preserve"> </w:t>
      </w:r>
      <w:r w:rsidR="00E96F18" w:rsidRPr="00CE4701">
        <w:rPr>
          <w:rFonts w:ascii="Arial" w:hAnsi="Arial" w:cs="Arial"/>
        </w:rPr>
        <w:t xml:space="preserve">of </w:t>
      </w:r>
      <w:r w:rsidR="00CE4701">
        <w:rPr>
          <w:rFonts w:ascii="Arial" w:hAnsi="Arial" w:cs="Arial"/>
        </w:rPr>
        <w:t xml:space="preserve">een </w:t>
      </w:r>
      <w:r w:rsidR="00E96F18" w:rsidRPr="00CE4701">
        <w:rPr>
          <w:rFonts w:ascii="Arial" w:hAnsi="Arial" w:cs="Arial"/>
        </w:rPr>
        <w:t xml:space="preserve">aan haar gelieerde ondernemingen </w:t>
      </w:r>
      <w:r w:rsidRPr="00CE4701">
        <w:rPr>
          <w:rFonts w:ascii="Arial" w:hAnsi="Arial" w:cs="Arial"/>
        </w:rPr>
        <w:t xml:space="preserve">van het </w:t>
      </w:r>
    </w:p>
    <w:p w:rsidR="005F170C" w:rsidRDefault="00035088" w:rsidP="005F170C">
      <w:pPr>
        <w:tabs>
          <w:tab w:val="left" w:pos="-142"/>
          <w:tab w:val="left" w:pos="0"/>
          <w:tab w:val="left" w:pos="567"/>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rPr>
      </w:pPr>
      <w:r>
        <w:rPr>
          <w:rFonts w:ascii="Arial" w:hAnsi="Arial" w:cs="Arial"/>
        </w:rPr>
        <w:t xml:space="preserve">bepaalde in de </w:t>
      </w:r>
      <w:r w:rsidR="00AF7019">
        <w:rPr>
          <w:rFonts w:ascii="Arial" w:hAnsi="Arial" w:cs="Arial"/>
        </w:rPr>
        <w:t>A</w:t>
      </w:r>
      <w:r>
        <w:rPr>
          <w:rFonts w:ascii="Arial" w:hAnsi="Arial" w:cs="Arial"/>
        </w:rPr>
        <w:t xml:space="preserve">rtikelen 5.4 of 5.5, zal </w:t>
      </w:r>
      <w:r w:rsidR="009F47F9">
        <w:rPr>
          <w:rFonts w:ascii="Arial" w:hAnsi="Arial" w:cs="Arial"/>
        </w:rPr>
        <w:t>RAI Hotel</w:t>
      </w:r>
      <w:r>
        <w:rPr>
          <w:rFonts w:ascii="Arial" w:hAnsi="Arial" w:cs="Arial"/>
        </w:rPr>
        <w:t xml:space="preserve"> aan RHTS een onmiddellijk opeisbare boete verbeuren van EUR 10.000</w:t>
      </w:r>
      <w:r w:rsidRPr="003E0BEE">
        <w:rPr>
          <w:rFonts w:ascii="Arial" w:hAnsi="Arial" w:cs="Arial"/>
        </w:rPr>
        <w:t>.</w:t>
      </w:r>
    </w:p>
    <w:p w:rsidR="005F170C" w:rsidRDefault="005F170C" w:rsidP="005F170C">
      <w:pPr>
        <w:tabs>
          <w:tab w:val="left" w:pos="-142"/>
          <w:tab w:val="left" w:pos="0"/>
          <w:tab w:val="left" w:pos="566"/>
          <w:tab w:val="left" w:pos="2552"/>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Default="003E0BEE" w:rsidP="005F170C">
      <w:pPr>
        <w:numPr>
          <w:ilvl w:val="0"/>
          <w:numId w:val="15"/>
        </w:num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b/>
        </w:rPr>
      </w:pPr>
      <w:r w:rsidRPr="001F30C4">
        <w:rPr>
          <w:rFonts w:ascii="Arial" w:hAnsi="Arial" w:cs="Arial"/>
          <w:b/>
        </w:rPr>
        <w:t>ANNULERINGEN</w:t>
      </w:r>
      <w:r w:rsidR="00EA3E8D">
        <w:rPr>
          <w:rFonts w:ascii="Arial" w:hAnsi="Arial" w:cs="Arial"/>
          <w:b/>
        </w:rPr>
        <w:br/>
      </w:r>
    </w:p>
    <w:p w:rsidR="005F170C" w:rsidRPr="00E05319" w:rsidRDefault="00777428" w:rsidP="005F170C">
      <w:pPr>
        <w:tabs>
          <w:tab w:val="left" w:pos="-142"/>
          <w:tab w:val="left" w:pos="0"/>
          <w:tab w:val="left" w:pos="567"/>
          <w:tab w:val="left" w:pos="1418"/>
          <w:tab w:val="left" w:pos="7363"/>
          <w:tab w:val="left" w:pos="7929"/>
          <w:tab w:val="left" w:pos="8496"/>
          <w:tab w:val="left" w:pos="9062"/>
          <w:tab w:val="left" w:pos="9628"/>
          <w:tab w:val="left" w:pos="10195"/>
        </w:tabs>
        <w:suppressAutoHyphens/>
        <w:spacing w:line="276" w:lineRule="auto"/>
        <w:rPr>
          <w:rFonts w:ascii="Arial" w:hAnsi="Arial" w:cs="Arial"/>
        </w:rPr>
      </w:pPr>
      <w:r w:rsidRPr="00E05319">
        <w:rPr>
          <w:rFonts w:ascii="Arial" w:hAnsi="Arial" w:cs="Arial"/>
        </w:rPr>
        <w:t>6.1</w:t>
      </w:r>
      <w:r w:rsidRPr="00E05319">
        <w:rPr>
          <w:rFonts w:ascii="Arial" w:hAnsi="Arial" w:cs="Arial"/>
        </w:rPr>
        <w:tab/>
        <w:t>Voor Groepsboekingen:</w:t>
      </w:r>
    </w:p>
    <w:p w:rsidR="005F170C" w:rsidRPr="00E05319" w:rsidRDefault="005F170C" w:rsidP="008E4816">
      <w:pPr>
        <w:numPr>
          <w:ilvl w:val="2"/>
          <w:numId w:val="34"/>
        </w:numPr>
        <w:shd w:val="clear" w:color="auto" w:fill="FFFFFF" w:themeFill="background1"/>
        <w:tabs>
          <w:tab w:val="clear" w:pos="2552"/>
          <w:tab w:val="left" w:pos="-142"/>
          <w:tab w:val="left" w:pos="0"/>
          <w:tab w:val="left" w:pos="1134"/>
          <w:tab w:val="left" w:pos="7363"/>
          <w:tab w:val="left" w:pos="7929"/>
          <w:tab w:val="left" w:pos="8496"/>
          <w:tab w:val="left" w:pos="9062"/>
          <w:tab w:val="left" w:pos="9628"/>
          <w:tab w:val="left" w:pos="10195"/>
        </w:tabs>
        <w:suppressAutoHyphens/>
        <w:spacing w:line="276" w:lineRule="auto"/>
        <w:ind w:left="851" w:hanging="284"/>
        <w:rPr>
          <w:rFonts w:ascii="Arial" w:hAnsi="Arial"/>
        </w:rPr>
      </w:pPr>
      <w:r w:rsidRPr="00E05319">
        <w:rPr>
          <w:rFonts w:ascii="Arial" w:hAnsi="Arial"/>
        </w:rPr>
        <w:t xml:space="preserve">tot veertien (14) dagen vóór </w:t>
      </w:r>
      <w:r w:rsidR="00E05319">
        <w:rPr>
          <w:rFonts w:ascii="Arial" w:hAnsi="Arial"/>
        </w:rPr>
        <w:t xml:space="preserve">aanvang van </w:t>
      </w:r>
      <w:r w:rsidR="002A4B11">
        <w:rPr>
          <w:rFonts w:ascii="Arial" w:hAnsi="Arial"/>
        </w:rPr>
        <w:t>de Groepsboeking</w:t>
      </w:r>
      <w:r w:rsidR="00E05319">
        <w:rPr>
          <w:rFonts w:ascii="Arial" w:hAnsi="Arial"/>
        </w:rPr>
        <w:t xml:space="preserve"> </w:t>
      </w:r>
      <w:r w:rsidRPr="00E05319">
        <w:rPr>
          <w:rFonts w:ascii="Arial" w:hAnsi="Arial"/>
        </w:rPr>
        <w:t>geldt</w:t>
      </w:r>
      <w:r w:rsidR="00313CED" w:rsidRPr="00E05319">
        <w:rPr>
          <w:rFonts w:ascii="Arial" w:hAnsi="Arial" w:cs="Arial"/>
        </w:rPr>
        <w:t xml:space="preserve"> dat</w:t>
      </w:r>
      <w:r w:rsidRPr="00E05319">
        <w:rPr>
          <w:rFonts w:ascii="Arial" w:hAnsi="Arial"/>
        </w:rPr>
        <w:t xml:space="preserve"> bij (deel)annulering van een Groepsboeking de eerste tien percent (10%) van de kamers kosteloos </w:t>
      </w:r>
      <w:r w:rsidR="00FD7B58" w:rsidRPr="00E05319">
        <w:rPr>
          <w:rFonts w:ascii="Arial" w:hAnsi="Arial" w:cs="Arial"/>
        </w:rPr>
        <w:t xml:space="preserve">mag </w:t>
      </w:r>
      <w:r w:rsidRPr="00E05319">
        <w:rPr>
          <w:rFonts w:ascii="Arial" w:hAnsi="Arial"/>
        </w:rPr>
        <w:t>worden geannuleerd</w:t>
      </w:r>
      <w:r w:rsidR="00CE4701" w:rsidRPr="00E05319">
        <w:rPr>
          <w:rFonts w:ascii="Arial" w:hAnsi="Arial" w:cs="Arial"/>
        </w:rPr>
        <w:t xml:space="preserve"> door RHTS of Gasten</w:t>
      </w:r>
      <w:r w:rsidR="00777428" w:rsidRPr="00E05319">
        <w:rPr>
          <w:rFonts w:ascii="Arial" w:hAnsi="Arial" w:cs="Arial"/>
        </w:rPr>
        <w:t xml:space="preserve">. </w:t>
      </w:r>
      <w:r w:rsidR="00FD7B58" w:rsidRPr="00E05319">
        <w:rPr>
          <w:rFonts w:ascii="Arial" w:hAnsi="Arial" w:cs="Arial"/>
        </w:rPr>
        <w:t>Voor het overige</w:t>
      </w:r>
      <w:r w:rsidRPr="00E05319">
        <w:rPr>
          <w:rFonts w:ascii="Arial" w:hAnsi="Arial"/>
        </w:rPr>
        <w:t xml:space="preserve"> geldt de regeling van Artikelen 6.1.2 tot en met 6.1.6. </w:t>
      </w:r>
    </w:p>
    <w:p w:rsidR="005F170C" w:rsidRPr="00E05319" w:rsidRDefault="005F170C" w:rsidP="008E4816">
      <w:pPr>
        <w:numPr>
          <w:ilvl w:val="2"/>
          <w:numId w:val="34"/>
        </w:numPr>
        <w:shd w:val="clear" w:color="auto" w:fill="FFFFFF" w:themeFill="background1"/>
        <w:tabs>
          <w:tab w:val="clear" w:pos="2552"/>
          <w:tab w:val="left" w:pos="-142"/>
          <w:tab w:val="left" w:pos="0"/>
          <w:tab w:val="left" w:pos="1134"/>
          <w:tab w:val="left" w:pos="7363"/>
          <w:tab w:val="left" w:pos="7929"/>
          <w:tab w:val="left" w:pos="8496"/>
          <w:tab w:val="left" w:pos="9062"/>
          <w:tab w:val="left" w:pos="9628"/>
          <w:tab w:val="left" w:pos="10195"/>
        </w:tabs>
        <w:suppressAutoHyphens/>
        <w:spacing w:line="276" w:lineRule="auto"/>
        <w:ind w:left="851" w:hanging="284"/>
        <w:rPr>
          <w:rFonts w:ascii="Arial" w:hAnsi="Arial"/>
        </w:rPr>
      </w:pPr>
      <w:r w:rsidRPr="00E05319">
        <w:rPr>
          <w:rFonts w:ascii="Arial" w:hAnsi="Arial"/>
        </w:rPr>
        <w:t xml:space="preserve">bij annulering </w:t>
      </w:r>
      <w:r w:rsidR="00CE4701" w:rsidRPr="00E05319">
        <w:rPr>
          <w:rFonts w:ascii="Arial" w:hAnsi="Arial" w:cs="Arial"/>
        </w:rPr>
        <w:t xml:space="preserve">door RHTS of Gasten </w:t>
      </w:r>
      <w:r w:rsidRPr="00E05319">
        <w:rPr>
          <w:rFonts w:ascii="Arial" w:hAnsi="Arial"/>
        </w:rPr>
        <w:t xml:space="preserve">tussen drie (3) maanden (minus één dag) en twee (2) maanden voor aanvang van </w:t>
      </w:r>
      <w:r w:rsidR="002A4B11">
        <w:rPr>
          <w:rFonts w:ascii="Arial" w:hAnsi="Arial"/>
        </w:rPr>
        <w:t xml:space="preserve">de Groepsboeking </w:t>
      </w:r>
      <w:r w:rsidRPr="00E05319">
        <w:rPr>
          <w:rFonts w:ascii="Arial" w:hAnsi="Arial"/>
        </w:rPr>
        <w:t>geldt</w:t>
      </w:r>
      <w:r w:rsidR="00FD7B58" w:rsidRPr="00E05319">
        <w:rPr>
          <w:rFonts w:ascii="Arial" w:hAnsi="Arial" w:cs="Arial"/>
        </w:rPr>
        <w:t xml:space="preserve"> dat</w:t>
      </w:r>
      <w:r w:rsidRPr="00E05319">
        <w:rPr>
          <w:rFonts w:ascii="Arial" w:hAnsi="Arial"/>
        </w:rPr>
        <w:t xml:space="preserve"> vijftien (15%)</w:t>
      </w:r>
      <w:r w:rsidR="00575529" w:rsidRPr="00E05319">
        <w:rPr>
          <w:rFonts w:ascii="Arial" w:hAnsi="Arial"/>
        </w:rPr>
        <w:t xml:space="preserve"> </w:t>
      </w:r>
      <w:r w:rsidRPr="00E05319">
        <w:rPr>
          <w:rFonts w:ascii="Arial" w:hAnsi="Arial"/>
        </w:rPr>
        <w:t>percent</w:t>
      </w:r>
      <w:r w:rsidR="00777428" w:rsidRPr="00E05319">
        <w:rPr>
          <w:rFonts w:ascii="Arial" w:hAnsi="Arial" w:cs="Arial"/>
        </w:rPr>
        <w:t xml:space="preserve"> </w:t>
      </w:r>
      <w:r w:rsidRPr="00E05319">
        <w:rPr>
          <w:rFonts w:ascii="Arial" w:hAnsi="Arial"/>
        </w:rPr>
        <w:t xml:space="preserve">van de Reserveringswaarde van de geannuleerde kamers </w:t>
      </w:r>
      <w:r w:rsidR="00FD7B58" w:rsidRPr="00E05319">
        <w:rPr>
          <w:rFonts w:ascii="Arial" w:hAnsi="Arial" w:cs="Arial"/>
        </w:rPr>
        <w:t>in rekening zal worden gebracht aan de Gasten</w:t>
      </w:r>
      <w:r w:rsidRPr="00E05319">
        <w:rPr>
          <w:rFonts w:ascii="Arial" w:hAnsi="Arial"/>
        </w:rPr>
        <w:t>.</w:t>
      </w:r>
    </w:p>
    <w:p w:rsidR="005F170C" w:rsidRPr="00E05319" w:rsidRDefault="005F170C" w:rsidP="008E4816">
      <w:pPr>
        <w:numPr>
          <w:ilvl w:val="2"/>
          <w:numId w:val="34"/>
        </w:numPr>
        <w:shd w:val="clear" w:color="auto" w:fill="FFFFFF" w:themeFill="background1"/>
        <w:tabs>
          <w:tab w:val="clear" w:pos="2552"/>
          <w:tab w:val="left" w:pos="-142"/>
          <w:tab w:val="left" w:pos="0"/>
          <w:tab w:val="left" w:pos="1134"/>
          <w:tab w:val="left" w:pos="7363"/>
          <w:tab w:val="left" w:pos="7929"/>
          <w:tab w:val="left" w:pos="8496"/>
          <w:tab w:val="left" w:pos="9062"/>
          <w:tab w:val="left" w:pos="9628"/>
          <w:tab w:val="left" w:pos="10195"/>
        </w:tabs>
        <w:suppressAutoHyphens/>
        <w:spacing w:line="276" w:lineRule="auto"/>
        <w:ind w:left="851" w:hanging="284"/>
        <w:rPr>
          <w:rFonts w:ascii="Arial" w:hAnsi="Arial"/>
        </w:rPr>
      </w:pPr>
      <w:r w:rsidRPr="00E05319">
        <w:rPr>
          <w:rFonts w:ascii="Arial" w:hAnsi="Arial"/>
        </w:rPr>
        <w:t xml:space="preserve">bij annulering </w:t>
      </w:r>
      <w:r w:rsidR="00CE4701" w:rsidRPr="00E05319">
        <w:rPr>
          <w:rFonts w:ascii="Arial" w:hAnsi="Arial" w:cs="Arial"/>
        </w:rPr>
        <w:t xml:space="preserve">door RHTS of Gasten </w:t>
      </w:r>
      <w:r w:rsidRPr="00E05319">
        <w:rPr>
          <w:rFonts w:ascii="Arial" w:hAnsi="Arial"/>
        </w:rPr>
        <w:t xml:space="preserve">tussen twee (2) maanden (minus een dag) en één (1) maand vóór aanvang van </w:t>
      </w:r>
      <w:r w:rsidR="002A4B11">
        <w:rPr>
          <w:rFonts w:ascii="Arial" w:hAnsi="Arial"/>
        </w:rPr>
        <w:t xml:space="preserve">de Groepsboeking </w:t>
      </w:r>
      <w:r w:rsidRPr="00E05319">
        <w:rPr>
          <w:rFonts w:ascii="Arial" w:hAnsi="Arial"/>
        </w:rPr>
        <w:t>geldt</w:t>
      </w:r>
      <w:r w:rsidR="00FD7B58" w:rsidRPr="00E05319">
        <w:rPr>
          <w:rFonts w:ascii="Arial" w:hAnsi="Arial" w:cs="Arial"/>
        </w:rPr>
        <w:t xml:space="preserve"> dat</w:t>
      </w:r>
      <w:r w:rsidRPr="00E05319">
        <w:rPr>
          <w:rFonts w:ascii="Arial" w:hAnsi="Arial"/>
        </w:rPr>
        <w:t xml:space="preserve"> vijfendertig percent (35%) van de Reserveringswaarde van de geannuleerde kamers </w:t>
      </w:r>
      <w:r w:rsidR="00FD7B58" w:rsidRPr="00E05319">
        <w:rPr>
          <w:rFonts w:ascii="Arial" w:hAnsi="Arial" w:cs="Arial"/>
        </w:rPr>
        <w:t>in rekening zal worden gebracht aan de Gasten</w:t>
      </w:r>
      <w:r w:rsidRPr="00E05319">
        <w:rPr>
          <w:rFonts w:ascii="Arial" w:hAnsi="Arial"/>
        </w:rPr>
        <w:t>.</w:t>
      </w:r>
    </w:p>
    <w:p w:rsidR="005F170C" w:rsidRPr="00E05319" w:rsidRDefault="005F170C" w:rsidP="008E4816">
      <w:pPr>
        <w:numPr>
          <w:ilvl w:val="2"/>
          <w:numId w:val="34"/>
        </w:numPr>
        <w:shd w:val="clear" w:color="auto" w:fill="FFFFFF" w:themeFill="background1"/>
        <w:tabs>
          <w:tab w:val="clear" w:pos="2552"/>
          <w:tab w:val="left" w:pos="-142"/>
          <w:tab w:val="left" w:pos="0"/>
          <w:tab w:val="left" w:pos="1134"/>
          <w:tab w:val="left" w:pos="7363"/>
          <w:tab w:val="left" w:pos="7929"/>
          <w:tab w:val="left" w:pos="8496"/>
          <w:tab w:val="left" w:pos="9062"/>
          <w:tab w:val="left" w:pos="9628"/>
          <w:tab w:val="left" w:pos="10195"/>
        </w:tabs>
        <w:suppressAutoHyphens/>
        <w:spacing w:line="276" w:lineRule="auto"/>
        <w:ind w:left="851" w:hanging="284"/>
        <w:rPr>
          <w:rFonts w:ascii="Arial" w:hAnsi="Arial"/>
        </w:rPr>
      </w:pPr>
      <w:r w:rsidRPr="00E05319">
        <w:rPr>
          <w:rFonts w:ascii="Arial" w:hAnsi="Arial"/>
        </w:rPr>
        <w:t xml:space="preserve">bij annulering </w:t>
      </w:r>
      <w:r w:rsidR="00CE4701" w:rsidRPr="00E05319">
        <w:rPr>
          <w:rFonts w:ascii="Arial" w:hAnsi="Arial" w:cs="Arial"/>
        </w:rPr>
        <w:t xml:space="preserve">door RHTS of Gasten </w:t>
      </w:r>
      <w:r w:rsidRPr="00E05319">
        <w:rPr>
          <w:rFonts w:ascii="Arial" w:hAnsi="Arial"/>
        </w:rPr>
        <w:t xml:space="preserve">tussen één (1) maand (minus een dag) en vijftien (15) dagen vóór aanvang van </w:t>
      </w:r>
      <w:r w:rsidR="002A4B11">
        <w:rPr>
          <w:rFonts w:ascii="Arial" w:hAnsi="Arial"/>
        </w:rPr>
        <w:t xml:space="preserve">de Groepsboeking </w:t>
      </w:r>
      <w:r w:rsidRPr="00E05319">
        <w:rPr>
          <w:rFonts w:ascii="Arial" w:hAnsi="Arial"/>
        </w:rPr>
        <w:t>geldt</w:t>
      </w:r>
      <w:r w:rsidR="00FD7B58" w:rsidRPr="00E05319">
        <w:rPr>
          <w:rFonts w:ascii="Arial" w:hAnsi="Arial" w:cs="Arial"/>
        </w:rPr>
        <w:t xml:space="preserve"> dat</w:t>
      </w:r>
      <w:r w:rsidRPr="00E05319">
        <w:rPr>
          <w:rFonts w:ascii="Arial" w:hAnsi="Arial"/>
        </w:rPr>
        <w:t xml:space="preserve"> zestig percent (60%) van de Reserveringswaarde van de geannuleerde kamers </w:t>
      </w:r>
      <w:r w:rsidR="00FD7B58" w:rsidRPr="00E05319">
        <w:rPr>
          <w:rFonts w:ascii="Arial" w:hAnsi="Arial" w:cs="Arial"/>
        </w:rPr>
        <w:t>in rekening zal worden gebracht aan de Gasten</w:t>
      </w:r>
      <w:r w:rsidRPr="00E05319">
        <w:rPr>
          <w:rFonts w:ascii="Arial" w:hAnsi="Arial"/>
        </w:rPr>
        <w:t>.</w:t>
      </w:r>
    </w:p>
    <w:p w:rsidR="005F170C" w:rsidRPr="00E05319" w:rsidRDefault="005F170C" w:rsidP="008E4816">
      <w:pPr>
        <w:numPr>
          <w:ilvl w:val="2"/>
          <w:numId w:val="34"/>
        </w:numPr>
        <w:shd w:val="clear" w:color="auto" w:fill="FFFFFF" w:themeFill="background1"/>
        <w:tabs>
          <w:tab w:val="clear" w:pos="2552"/>
          <w:tab w:val="left" w:pos="-142"/>
          <w:tab w:val="left" w:pos="0"/>
          <w:tab w:val="left" w:pos="1134"/>
          <w:tab w:val="left" w:pos="7363"/>
          <w:tab w:val="left" w:pos="7929"/>
          <w:tab w:val="left" w:pos="8496"/>
          <w:tab w:val="left" w:pos="9062"/>
          <w:tab w:val="left" w:pos="9628"/>
          <w:tab w:val="left" w:pos="10195"/>
        </w:tabs>
        <w:suppressAutoHyphens/>
        <w:spacing w:line="276" w:lineRule="auto"/>
        <w:ind w:left="851" w:hanging="284"/>
        <w:rPr>
          <w:rFonts w:ascii="Arial" w:hAnsi="Arial"/>
        </w:rPr>
      </w:pPr>
      <w:r w:rsidRPr="00E05319">
        <w:rPr>
          <w:rFonts w:ascii="Arial" w:hAnsi="Arial"/>
        </w:rPr>
        <w:t xml:space="preserve">bij annulering </w:t>
      </w:r>
      <w:r w:rsidR="00CE4701" w:rsidRPr="00E05319">
        <w:rPr>
          <w:rFonts w:ascii="Arial" w:hAnsi="Arial" w:cs="Arial"/>
        </w:rPr>
        <w:t xml:space="preserve">door RHTS of Gasten </w:t>
      </w:r>
      <w:r w:rsidRPr="00E05319">
        <w:rPr>
          <w:rFonts w:ascii="Arial" w:hAnsi="Arial"/>
        </w:rPr>
        <w:t xml:space="preserve">tussen veertien (14) dagen en acht (8) dagen vóór aanvang van </w:t>
      </w:r>
      <w:r w:rsidR="002A4B11">
        <w:rPr>
          <w:rFonts w:ascii="Arial" w:hAnsi="Arial"/>
        </w:rPr>
        <w:t xml:space="preserve">de Groepsboeking </w:t>
      </w:r>
      <w:r w:rsidRPr="00E05319">
        <w:rPr>
          <w:rFonts w:ascii="Arial" w:hAnsi="Arial"/>
        </w:rPr>
        <w:t>geldt</w:t>
      </w:r>
      <w:r w:rsidR="00FD7B58" w:rsidRPr="00E05319">
        <w:rPr>
          <w:rFonts w:ascii="Arial" w:hAnsi="Arial" w:cs="Arial"/>
        </w:rPr>
        <w:t xml:space="preserve"> dat</w:t>
      </w:r>
      <w:r w:rsidRPr="00E05319">
        <w:rPr>
          <w:rFonts w:ascii="Arial" w:hAnsi="Arial"/>
        </w:rPr>
        <w:t xml:space="preserve"> vijfentachtig percent (85%) van de Reserveringswaarde van de geannuleerde kamers </w:t>
      </w:r>
      <w:r w:rsidR="00FD7B58" w:rsidRPr="00E05319">
        <w:rPr>
          <w:rFonts w:ascii="Arial" w:hAnsi="Arial" w:cs="Arial"/>
        </w:rPr>
        <w:t>in rekening zal worden gebracht aan de Gasten.</w:t>
      </w:r>
    </w:p>
    <w:p w:rsidR="005F170C" w:rsidRPr="00E05319" w:rsidRDefault="005F170C" w:rsidP="008E4816">
      <w:pPr>
        <w:numPr>
          <w:ilvl w:val="2"/>
          <w:numId w:val="34"/>
        </w:numPr>
        <w:shd w:val="clear" w:color="auto" w:fill="FFFFFF" w:themeFill="background1"/>
        <w:tabs>
          <w:tab w:val="clear" w:pos="2552"/>
          <w:tab w:val="left" w:pos="-142"/>
          <w:tab w:val="left" w:pos="0"/>
          <w:tab w:val="left" w:pos="1134"/>
          <w:tab w:val="left" w:pos="7363"/>
          <w:tab w:val="left" w:pos="7929"/>
          <w:tab w:val="left" w:pos="8496"/>
          <w:tab w:val="left" w:pos="9062"/>
          <w:tab w:val="left" w:pos="9628"/>
          <w:tab w:val="left" w:pos="10195"/>
        </w:tabs>
        <w:suppressAutoHyphens/>
        <w:spacing w:line="276" w:lineRule="auto"/>
        <w:ind w:left="851" w:hanging="284"/>
        <w:rPr>
          <w:rFonts w:ascii="Arial" w:hAnsi="Arial" w:cs="Arial"/>
        </w:rPr>
      </w:pPr>
      <w:r w:rsidRPr="00E05319">
        <w:rPr>
          <w:rFonts w:ascii="Arial" w:hAnsi="Arial"/>
        </w:rPr>
        <w:t xml:space="preserve">bij annulering </w:t>
      </w:r>
      <w:r w:rsidR="00CE4701" w:rsidRPr="00E05319">
        <w:rPr>
          <w:rFonts w:ascii="Arial" w:hAnsi="Arial" w:cs="Arial"/>
        </w:rPr>
        <w:t xml:space="preserve">door RHTS of Gasten </w:t>
      </w:r>
      <w:r w:rsidRPr="00E05319">
        <w:rPr>
          <w:rFonts w:ascii="Arial" w:hAnsi="Arial"/>
        </w:rPr>
        <w:t>tussen zeven (7) dagen of minder vóór aan</w:t>
      </w:r>
      <w:r w:rsidR="00E05319">
        <w:rPr>
          <w:rFonts w:ascii="Arial" w:hAnsi="Arial"/>
        </w:rPr>
        <w:t>komst</w:t>
      </w:r>
      <w:r w:rsidRPr="00E05319">
        <w:rPr>
          <w:rFonts w:ascii="Arial" w:hAnsi="Arial"/>
        </w:rPr>
        <w:t xml:space="preserve"> geldt</w:t>
      </w:r>
      <w:r w:rsidR="00FD7B58" w:rsidRPr="00E05319">
        <w:rPr>
          <w:rFonts w:ascii="Arial" w:hAnsi="Arial" w:cs="Arial"/>
        </w:rPr>
        <w:t xml:space="preserve"> dat</w:t>
      </w:r>
      <w:r w:rsidR="00777428" w:rsidRPr="00E05319">
        <w:rPr>
          <w:rFonts w:ascii="Arial" w:hAnsi="Arial" w:cs="Arial"/>
        </w:rPr>
        <w:t xml:space="preserve"> honderd</w:t>
      </w:r>
      <w:r w:rsidRPr="00E05319">
        <w:rPr>
          <w:rFonts w:ascii="Arial" w:hAnsi="Arial"/>
        </w:rPr>
        <w:t xml:space="preserve"> percent (100%) van </w:t>
      </w:r>
      <w:r w:rsidR="002A4B11">
        <w:rPr>
          <w:rFonts w:ascii="Arial" w:hAnsi="Arial"/>
        </w:rPr>
        <w:t>de Groepsboeking</w:t>
      </w:r>
      <w:r w:rsidRPr="00E05319">
        <w:rPr>
          <w:rFonts w:ascii="Arial" w:hAnsi="Arial"/>
        </w:rPr>
        <w:t xml:space="preserve"> van de geannuleerde kamers </w:t>
      </w:r>
      <w:r w:rsidR="00FD7B58" w:rsidRPr="00E05319">
        <w:rPr>
          <w:rFonts w:ascii="Arial" w:hAnsi="Arial" w:cs="Arial"/>
        </w:rPr>
        <w:t>in rekening zal worden gebracht aan de Gasten.</w:t>
      </w:r>
      <w:r w:rsidR="00EA3E8D" w:rsidRPr="00E05319">
        <w:rPr>
          <w:rFonts w:ascii="Arial" w:hAnsi="Arial" w:cs="Arial"/>
        </w:rPr>
        <w:br/>
      </w:r>
    </w:p>
    <w:p w:rsidR="005F170C" w:rsidRPr="008E4816" w:rsidRDefault="003E0BEE" w:rsidP="005F170C">
      <w:pPr>
        <w:numPr>
          <w:ilvl w:val="1"/>
          <w:numId w:val="15"/>
        </w:numPr>
        <w:tabs>
          <w:tab w:val="left" w:pos="-142"/>
          <w:tab w:val="left" w:pos="0"/>
          <w:tab w:val="left" w:pos="566"/>
          <w:tab w:val="left" w:pos="2552"/>
          <w:tab w:val="left" w:pos="7363"/>
          <w:tab w:val="left" w:pos="7929"/>
          <w:tab w:val="left" w:pos="8496"/>
          <w:tab w:val="left" w:pos="9062"/>
          <w:tab w:val="left" w:pos="9628"/>
          <w:tab w:val="left" w:pos="10195"/>
        </w:tabs>
        <w:suppressAutoHyphens/>
        <w:spacing w:line="276" w:lineRule="auto"/>
        <w:ind w:hanging="1474"/>
        <w:rPr>
          <w:rFonts w:ascii="Arial" w:hAnsi="Arial" w:cs="Arial"/>
        </w:rPr>
      </w:pPr>
      <w:r w:rsidRPr="008E4816">
        <w:rPr>
          <w:rFonts w:ascii="Arial" w:hAnsi="Arial" w:cs="Arial"/>
        </w:rPr>
        <w:t xml:space="preserve">Voor Individuele </w:t>
      </w:r>
      <w:r w:rsidR="00E87F71" w:rsidRPr="008E4816">
        <w:rPr>
          <w:rFonts w:ascii="Arial" w:hAnsi="Arial" w:cs="Arial"/>
        </w:rPr>
        <w:t>B</w:t>
      </w:r>
      <w:r w:rsidR="00A471B7" w:rsidRPr="008E4816">
        <w:rPr>
          <w:rFonts w:ascii="Arial" w:hAnsi="Arial" w:cs="Arial"/>
        </w:rPr>
        <w:t xml:space="preserve">oekingen </w:t>
      </w:r>
      <w:r w:rsidR="00E87F71" w:rsidRPr="008E4816">
        <w:rPr>
          <w:rFonts w:ascii="Arial" w:hAnsi="Arial" w:cs="Arial"/>
        </w:rPr>
        <w:t xml:space="preserve">(te allen tijde): </w:t>
      </w:r>
    </w:p>
    <w:p w:rsidR="005F170C" w:rsidRDefault="003E0BEE" w:rsidP="008E4816">
      <w:pPr>
        <w:numPr>
          <w:ilvl w:val="2"/>
          <w:numId w:val="33"/>
        </w:numPr>
        <w:shd w:val="clear" w:color="auto" w:fill="FFFFFF" w:themeFill="background1"/>
        <w:tabs>
          <w:tab w:val="clear" w:pos="2552"/>
          <w:tab w:val="left" w:pos="-142"/>
          <w:tab w:val="left" w:pos="0"/>
          <w:tab w:val="num" w:pos="851"/>
          <w:tab w:val="left" w:pos="1134"/>
          <w:tab w:val="left" w:pos="7363"/>
          <w:tab w:val="left" w:pos="7929"/>
          <w:tab w:val="left" w:pos="8496"/>
          <w:tab w:val="left" w:pos="9062"/>
          <w:tab w:val="left" w:pos="9628"/>
          <w:tab w:val="left" w:pos="10195"/>
        </w:tabs>
        <w:suppressAutoHyphens/>
        <w:spacing w:line="276" w:lineRule="auto"/>
        <w:ind w:left="851" w:hanging="284"/>
        <w:rPr>
          <w:rFonts w:ascii="Arial" w:hAnsi="Arial" w:cs="Arial"/>
        </w:rPr>
      </w:pPr>
      <w:r w:rsidRPr="003B049B">
        <w:rPr>
          <w:rFonts w:ascii="Arial" w:hAnsi="Arial" w:cs="Arial"/>
        </w:rPr>
        <w:t xml:space="preserve">tot achtenveertig (48) uur </w:t>
      </w:r>
      <w:r w:rsidR="00E87F71" w:rsidRPr="003B049B">
        <w:rPr>
          <w:rFonts w:ascii="Arial" w:hAnsi="Arial" w:cs="Arial"/>
        </w:rPr>
        <w:t>vóór</w:t>
      </w:r>
      <w:r w:rsidR="00E87F71" w:rsidRPr="003B049B" w:rsidDel="00E87F71">
        <w:rPr>
          <w:rFonts w:ascii="Arial" w:hAnsi="Arial" w:cs="Arial"/>
        </w:rPr>
        <w:t xml:space="preserve"> </w:t>
      </w:r>
      <w:r w:rsidR="00CE4701" w:rsidRPr="003B049B">
        <w:rPr>
          <w:rFonts w:ascii="Arial" w:hAnsi="Arial" w:cs="Arial"/>
        </w:rPr>
        <w:t>aanvang van de reservering</w:t>
      </w:r>
      <w:r w:rsidRPr="003B049B">
        <w:rPr>
          <w:rFonts w:ascii="Arial" w:hAnsi="Arial" w:cs="Arial"/>
        </w:rPr>
        <w:t xml:space="preserve"> </w:t>
      </w:r>
      <w:r w:rsidR="00B55F22" w:rsidRPr="003B049B">
        <w:rPr>
          <w:rFonts w:ascii="Arial" w:hAnsi="Arial" w:cs="Arial"/>
        </w:rPr>
        <w:t>geldt</w:t>
      </w:r>
      <w:r w:rsidR="001F1418" w:rsidRPr="003B049B">
        <w:rPr>
          <w:rFonts w:ascii="Arial" w:hAnsi="Arial" w:cs="Arial"/>
        </w:rPr>
        <w:t xml:space="preserve"> dat </w:t>
      </w:r>
      <w:r w:rsidR="009F47F9">
        <w:rPr>
          <w:rFonts w:ascii="Arial" w:hAnsi="Arial" w:cs="Arial"/>
        </w:rPr>
        <w:t>RAI Hotel</w:t>
      </w:r>
      <w:r w:rsidR="00B55F22" w:rsidRPr="003B049B">
        <w:rPr>
          <w:rFonts w:ascii="Arial" w:hAnsi="Arial" w:cs="Arial"/>
        </w:rPr>
        <w:t xml:space="preserve"> </w:t>
      </w:r>
      <w:proofErr w:type="spellStart"/>
      <w:r w:rsidRPr="003B049B">
        <w:rPr>
          <w:rFonts w:ascii="Arial" w:hAnsi="Arial" w:cs="Arial"/>
        </w:rPr>
        <w:t>géén</w:t>
      </w:r>
      <w:proofErr w:type="spellEnd"/>
      <w:r w:rsidRPr="003B049B">
        <w:rPr>
          <w:rFonts w:ascii="Arial" w:hAnsi="Arial" w:cs="Arial"/>
        </w:rPr>
        <w:t xml:space="preserve"> kosten</w:t>
      </w:r>
      <w:r w:rsidR="001F1418" w:rsidRPr="003B049B">
        <w:rPr>
          <w:rFonts w:ascii="Arial" w:hAnsi="Arial" w:cs="Arial"/>
        </w:rPr>
        <w:t xml:space="preserve"> in rekening</w:t>
      </w:r>
      <w:r w:rsidR="00CE4701" w:rsidRPr="003B049B">
        <w:rPr>
          <w:rFonts w:ascii="Arial" w:hAnsi="Arial" w:cs="Arial"/>
        </w:rPr>
        <w:t xml:space="preserve"> </w:t>
      </w:r>
      <w:r w:rsidR="001F1418" w:rsidRPr="003B049B">
        <w:rPr>
          <w:rFonts w:ascii="Arial" w:hAnsi="Arial" w:cs="Arial"/>
        </w:rPr>
        <w:t>zal brengen</w:t>
      </w:r>
      <w:r w:rsidRPr="003B049B">
        <w:rPr>
          <w:rFonts w:ascii="Arial" w:hAnsi="Arial" w:cs="Arial"/>
        </w:rPr>
        <w:t xml:space="preserve"> bij annuleringen of wijzigingen</w:t>
      </w:r>
      <w:r w:rsidR="00CE4701" w:rsidRPr="003B049B">
        <w:rPr>
          <w:rFonts w:ascii="Arial" w:hAnsi="Arial" w:cs="Arial"/>
        </w:rPr>
        <w:t xml:space="preserve"> door RHTS of Gasten</w:t>
      </w:r>
      <w:r w:rsidRPr="003B049B">
        <w:rPr>
          <w:rFonts w:ascii="Arial" w:hAnsi="Arial" w:cs="Arial"/>
        </w:rPr>
        <w:t>. Achtenveertig (48) uur betekent: tot twee (2) dagen vóór</w:t>
      </w:r>
      <w:r w:rsidR="00575529">
        <w:rPr>
          <w:rFonts w:ascii="Arial" w:hAnsi="Arial" w:cs="Arial"/>
        </w:rPr>
        <w:t xml:space="preserve"> </w:t>
      </w:r>
      <w:r w:rsidR="001037ED">
        <w:rPr>
          <w:rFonts w:ascii="Arial" w:hAnsi="Arial" w:cs="Arial"/>
        </w:rPr>
        <w:t xml:space="preserve">voor aanvang van reservering </w:t>
      </w:r>
      <w:r w:rsidRPr="003B049B">
        <w:rPr>
          <w:rFonts w:ascii="Arial" w:hAnsi="Arial" w:cs="Arial"/>
        </w:rPr>
        <w:t>om uite</w:t>
      </w:r>
      <w:r w:rsidR="00E87F71" w:rsidRPr="003B049B">
        <w:rPr>
          <w:rFonts w:ascii="Arial" w:hAnsi="Arial" w:cs="Arial"/>
        </w:rPr>
        <w:t>rlijk 18.30 uur;</w:t>
      </w:r>
    </w:p>
    <w:p w:rsidR="005F170C" w:rsidRPr="00701044" w:rsidRDefault="00701044" w:rsidP="008E4816">
      <w:pPr>
        <w:numPr>
          <w:ilvl w:val="2"/>
          <w:numId w:val="33"/>
        </w:numPr>
        <w:shd w:val="clear" w:color="auto" w:fill="FFFFFF" w:themeFill="background1"/>
        <w:tabs>
          <w:tab w:val="clear" w:pos="2552"/>
          <w:tab w:val="left" w:pos="-142"/>
          <w:tab w:val="left" w:pos="0"/>
          <w:tab w:val="num" w:pos="851"/>
          <w:tab w:val="left" w:pos="1134"/>
          <w:tab w:val="left" w:pos="7363"/>
          <w:tab w:val="left" w:pos="7929"/>
          <w:tab w:val="left" w:pos="8496"/>
          <w:tab w:val="left" w:pos="9062"/>
          <w:tab w:val="left" w:pos="9628"/>
          <w:tab w:val="left" w:pos="10195"/>
        </w:tabs>
        <w:suppressAutoHyphens/>
        <w:spacing w:line="276" w:lineRule="auto"/>
        <w:ind w:left="851" w:hanging="284"/>
        <w:rPr>
          <w:rFonts w:ascii="Arial" w:hAnsi="Arial" w:cs="Arial"/>
        </w:rPr>
      </w:pPr>
      <w:r>
        <w:rPr>
          <w:rFonts w:ascii="Arial" w:hAnsi="Arial" w:cs="Arial"/>
        </w:rPr>
        <w:t xml:space="preserve">in geval van </w:t>
      </w:r>
      <w:r w:rsidR="00CE4701" w:rsidRPr="00701044">
        <w:rPr>
          <w:rFonts w:ascii="Arial" w:hAnsi="Arial" w:cs="Arial"/>
        </w:rPr>
        <w:t xml:space="preserve">aanvang van </w:t>
      </w:r>
      <w:r>
        <w:rPr>
          <w:rFonts w:ascii="Arial" w:hAnsi="Arial" w:cs="Arial"/>
        </w:rPr>
        <w:t>een</w:t>
      </w:r>
      <w:r w:rsidR="00CE4701" w:rsidRPr="00701044">
        <w:rPr>
          <w:rFonts w:ascii="Arial" w:hAnsi="Arial" w:cs="Arial"/>
        </w:rPr>
        <w:t xml:space="preserve"> reservering</w:t>
      </w:r>
      <w:r w:rsidR="003E0BEE" w:rsidRPr="00701044">
        <w:rPr>
          <w:rFonts w:ascii="Arial" w:hAnsi="Arial" w:cs="Arial"/>
        </w:rPr>
        <w:t xml:space="preserve"> op dinsdag (of </w:t>
      </w:r>
      <w:r w:rsidR="00E87F71" w:rsidRPr="00701044">
        <w:rPr>
          <w:rFonts w:ascii="Arial" w:hAnsi="Arial" w:cs="Arial"/>
        </w:rPr>
        <w:t xml:space="preserve">twee </w:t>
      </w:r>
      <w:r w:rsidR="003E0BEE" w:rsidRPr="00701044">
        <w:rPr>
          <w:rFonts w:ascii="Arial" w:hAnsi="Arial" w:cs="Arial"/>
        </w:rPr>
        <w:t>dagen na een nationale feestdag) geldt</w:t>
      </w:r>
      <w:r w:rsidRPr="00701044">
        <w:rPr>
          <w:rFonts w:ascii="Arial" w:hAnsi="Arial" w:cs="Arial"/>
        </w:rPr>
        <w:t xml:space="preserve"> dat </w:t>
      </w:r>
      <w:r w:rsidR="003E0BEE" w:rsidRPr="00701044">
        <w:rPr>
          <w:rFonts w:ascii="Arial" w:hAnsi="Arial" w:cs="Arial"/>
        </w:rPr>
        <w:t xml:space="preserve">annulering </w:t>
      </w:r>
      <w:r>
        <w:rPr>
          <w:rFonts w:ascii="Arial" w:hAnsi="Arial" w:cs="Arial"/>
        </w:rPr>
        <w:t xml:space="preserve">van de reservering </w:t>
      </w:r>
      <w:r w:rsidR="00CE4701" w:rsidRPr="00701044">
        <w:rPr>
          <w:rFonts w:ascii="Arial" w:hAnsi="Arial" w:cs="Arial"/>
        </w:rPr>
        <w:t xml:space="preserve">door RHTS of Gasten </w:t>
      </w:r>
      <w:r w:rsidR="003E0BEE" w:rsidRPr="00701044">
        <w:rPr>
          <w:rFonts w:ascii="Arial" w:hAnsi="Arial" w:cs="Arial"/>
        </w:rPr>
        <w:t xml:space="preserve">tot maandag (of eerst volgende </w:t>
      </w:r>
      <w:r w:rsidR="00E87F71" w:rsidRPr="00701044">
        <w:rPr>
          <w:rFonts w:ascii="Arial" w:hAnsi="Arial" w:cs="Arial"/>
        </w:rPr>
        <w:t>werkdag) 13:00 uur kosteloos</w:t>
      </w:r>
      <w:r>
        <w:rPr>
          <w:rFonts w:ascii="Arial" w:hAnsi="Arial" w:cs="Arial"/>
        </w:rPr>
        <w:t xml:space="preserve"> zal mogen geschieden</w:t>
      </w:r>
      <w:r w:rsidR="00CE4701" w:rsidRPr="00701044">
        <w:rPr>
          <w:rFonts w:ascii="Arial" w:hAnsi="Arial" w:cs="Arial"/>
        </w:rPr>
        <w:t xml:space="preserve">. In geval van annulering door RHTS of Gasten na </w:t>
      </w:r>
      <w:r w:rsidR="003E0BEE" w:rsidRPr="00701044">
        <w:rPr>
          <w:rFonts w:ascii="Arial" w:hAnsi="Arial" w:cs="Arial"/>
        </w:rPr>
        <w:t>d</w:t>
      </w:r>
      <w:r w:rsidR="00CE4701" w:rsidRPr="00701044">
        <w:rPr>
          <w:rFonts w:ascii="Arial" w:hAnsi="Arial" w:cs="Arial"/>
        </w:rPr>
        <w:t>it tijdstip</w:t>
      </w:r>
      <w:r w:rsidR="003E0BEE" w:rsidRPr="00701044">
        <w:rPr>
          <w:rFonts w:ascii="Arial" w:hAnsi="Arial" w:cs="Arial"/>
        </w:rPr>
        <w:t xml:space="preserve"> termijn geldt </w:t>
      </w:r>
      <w:r w:rsidR="00E87F71" w:rsidRPr="00701044">
        <w:rPr>
          <w:rFonts w:ascii="Arial" w:hAnsi="Arial" w:cs="Arial"/>
        </w:rPr>
        <w:t>één (</w:t>
      </w:r>
      <w:r w:rsidR="003E0BEE" w:rsidRPr="00701044">
        <w:rPr>
          <w:rFonts w:ascii="Arial" w:hAnsi="Arial" w:cs="Arial"/>
        </w:rPr>
        <w:t>1</w:t>
      </w:r>
      <w:r w:rsidR="00E87F71" w:rsidRPr="00701044">
        <w:rPr>
          <w:rFonts w:ascii="Arial" w:hAnsi="Arial" w:cs="Arial"/>
        </w:rPr>
        <w:t>)</w:t>
      </w:r>
      <w:r w:rsidR="003E0BEE" w:rsidRPr="00701044">
        <w:rPr>
          <w:rFonts w:ascii="Arial" w:hAnsi="Arial" w:cs="Arial"/>
        </w:rPr>
        <w:t xml:space="preserve"> nacht kosten. </w:t>
      </w:r>
      <w:r w:rsidR="00DF467D" w:rsidRPr="00701044">
        <w:rPr>
          <w:rFonts w:ascii="Arial" w:hAnsi="Arial" w:cs="Arial"/>
        </w:rPr>
        <w:t xml:space="preserve">De voorwaarden van de individuele reserveringen </w:t>
      </w:r>
      <w:r w:rsidR="000541DE" w:rsidRPr="00701044">
        <w:rPr>
          <w:rFonts w:ascii="Arial" w:hAnsi="Arial" w:cs="Arial"/>
        </w:rPr>
        <w:t>geboekt via</w:t>
      </w:r>
      <w:r w:rsidR="00F15246" w:rsidRPr="00701044">
        <w:rPr>
          <w:rFonts w:ascii="Arial" w:hAnsi="Arial" w:cs="Arial"/>
        </w:rPr>
        <w:t xml:space="preserve"> </w:t>
      </w:r>
      <w:r w:rsidR="00BB67EF" w:rsidRPr="00701044">
        <w:rPr>
          <w:rFonts w:ascii="Arial" w:hAnsi="Arial" w:cs="Arial"/>
        </w:rPr>
        <w:t xml:space="preserve">RHTS </w:t>
      </w:r>
      <w:r w:rsidR="000541DE" w:rsidRPr="00701044">
        <w:rPr>
          <w:rFonts w:ascii="Arial" w:hAnsi="Arial" w:cs="Arial"/>
        </w:rPr>
        <w:t xml:space="preserve">komen </w:t>
      </w:r>
      <w:r w:rsidR="00461221" w:rsidRPr="00701044">
        <w:rPr>
          <w:rFonts w:ascii="Arial" w:hAnsi="Arial" w:cs="Arial"/>
        </w:rPr>
        <w:t>te allen tijde</w:t>
      </w:r>
      <w:r w:rsidR="00DF467D" w:rsidRPr="00701044">
        <w:rPr>
          <w:rFonts w:ascii="Arial" w:hAnsi="Arial" w:cs="Arial"/>
        </w:rPr>
        <w:t xml:space="preserve"> overeen met de voorwaarden die </w:t>
      </w:r>
      <w:r w:rsidR="009F47F9">
        <w:rPr>
          <w:rFonts w:ascii="Arial" w:hAnsi="Arial" w:cs="Arial"/>
        </w:rPr>
        <w:t>RAI Hotel</w:t>
      </w:r>
      <w:r w:rsidR="00DF467D" w:rsidRPr="00701044">
        <w:rPr>
          <w:rFonts w:ascii="Arial" w:hAnsi="Arial" w:cs="Arial"/>
        </w:rPr>
        <w:t xml:space="preserve"> </w:t>
      </w:r>
      <w:r w:rsidR="00BB67EF" w:rsidRPr="00701044">
        <w:rPr>
          <w:rFonts w:ascii="Arial" w:hAnsi="Arial" w:cs="Arial"/>
        </w:rPr>
        <w:t xml:space="preserve">zelf </w:t>
      </w:r>
      <w:r w:rsidR="00DF467D" w:rsidRPr="00701044">
        <w:rPr>
          <w:rFonts w:ascii="Arial" w:hAnsi="Arial" w:cs="Arial"/>
        </w:rPr>
        <w:t>hanteer</w:t>
      </w:r>
      <w:r w:rsidR="000541DE" w:rsidRPr="00701044">
        <w:rPr>
          <w:rFonts w:ascii="Arial" w:hAnsi="Arial" w:cs="Arial"/>
        </w:rPr>
        <w:t>t.</w:t>
      </w:r>
      <w:r w:rsidR="00F15246" w:rsidRPr="00701044">
        <w:rPr>
          <w:rFonts w:ascii="Arial" w:hAnsi="Arial" w:cs="Arial"/>
        </w:rPr>
        <w:t xml:space="preserve"> </w:t>
      </w:r>
      <w:r w:rsidR="003E0BEE" w:rsidRPr="00701044">
        <w:rPr>
          <w:rFonts w:ascii="Arial" w:hAnsi="Arial" w:cs="Arial"/>
        </w:rPr>
        <w:t xml:space="preserve">De Individuele boekingen vallen buiten </w:t>
      </w:r>
      <w:r w:rsidR="00225476" w:rsidRPr="00701044">
        <w:rPr>
          <w:rFonts w:ascii="Arial" w:hAnsi="Arial" w:cs="Arial"/>
        </w:rPr>
        <w:t xml:space="preserve">de </w:t>
      </w:r>
      <w:r w:rsidR="003E0BEE" w:rsidRPr="00701044">
        <w:rPr>
          <w:rFonts w:ascii="Arial" w:hAnsi="Arial" w:cs="Arial"/>
        </w:rPr>
        <w:t>genoemde rel</w:t>
      </w:r>
      <w:r w:rsidR="000541DE" w:rsidRPr="00701044">
        <w:rPr>
          <w:rFonts w:ascii="Arial" w:hAnsi="Arial" w:cs="Arial"/>
        </w:rPr>
        <w:t>easevoorwaarden uit Artikel 4.2.</w:t>
      </w:r>
    </w:p>
    <w:p w:rsidR="00EA3E8D" w:rsidRDefault="00EA3E8D" w:rsidP="003B049B">
      <w:pPr>
        <w:tabs>
          <w:tab w:val="left" w:pos="-142"/>
          <w:tab w:val="left" w:pos="0"/>
          <w:tab w:val="left" w:pos="1134"/>
          <w:tab w:val="left" w:pos="7363"/>
          <w:tab w:val="left" w:pos="7929"/>
          <w:tab w:val="left" w:pos="8496"/>
          <w:tab w:val="left" w:pos="9062"/>
          <w:tab w:val="left" w:pos="9628"/>
          <w:tab w:val="left" w:pos="10195"/>
        </w:tabs>
        <w:suppressAutoHyphens/>
        <w:spacing w:line="276" w:lineRule="auto"/>
        <w:ind w:left="851"/>
        <w:rPr>
          <w:rFonts w:ascii="Arial" w:hAnsi="Arial" w:cs="Arial"/>
        </w:rPr>
      </w:pPr>
    </w:p>
    <w:p w:rsidR="005F170C" w:rsidRDefault="003B049B" w:rsidP="005F170C">
      <w:pPr>
        <w:numPr>
          <w:ilvl w:val="1"/>
          <w:numId w:val="15"/>
        </w:numPr>
        <w:tabs>
          <w:tab w:val="clear" w:pos="1474"/>
          <w:tab w:val="left" w:pos="-142"/>
          <w:tab w:val="left" w:pos="0"/>
          <w:tab w:val="left" w:pos="566"/>
          <w:tab w:val="num" w:pos="993"/>
          <w:tab w:val="left" w:pos="2552"/>
          <w:tab w:val="left" w:pos="7363"/>
          <w:tab w:val="left" w:pos="7929"/>
          <w:tab w:val="left" w:pos="8496"/>
          <w:tab w:val="left" w:pos="9062"/>
          <w:tab w:val="left" w:pos="9628"/>
          <w:tab w:val="left" w:pos="10195"/>
        </w:tabs>
        <w:suppressAutoHyphens/>
        <w:spacing w:line="276" w:lineRule="auto"/>
        <w:ind w:left="566" w:hanging="566"/>
        <w:rPr>
          <w:rFonts w:ascii="Arial" w:hAnsi="Arial" w:cs="Arial"/>
        </w:rPr>
      </w:pPr>
      <w:r w:rsidRPr="003B049B">
        <w:rPr>
          <w:rFonts w:ascii="Arial" w:hAnsi="Arial" w:cs="Arial"/>
        </w:rPr>
        <w:t xml:space="preserve">Eventuele op grond van dit Artikel in rekening te brengen annuleringskosten worden alleen </w:t>
      </w:r>
      <w:r w:rsidR="003E0BEE" w:rsidRPr="003B049B">
        <w:rPr>
          <w:rFonts w:ascii="Arial" w:hAnsi="Arial" w:cs="Arial"/>
        </w:rPr>
        <w:t xml:space="preserve">berekend over de </w:t>
      </w:r>
      <w:r w:rsidR="001F1418" w:rsidRPr="003B049B">
        <w:rPr>
          <w:rFonts w:ascii="Arial" w:hAnsi="Arial" w:cs="Arial"/>
        </w:rPr>
        <w:t>K</w:t>
      </w:r>
      <w:r w:rsidR="003E0BEE" w:rsidRPr="003B049B">
        <w:rPr>
          <w:rFonts w:ascii="Arial" w:hAnsi="Arial" w:cs="Arial"/>
        </w:rPr>
        <w:t>amerprijs</w:t>
      </w:r>
      <w:r w:rsidR="000541DE" w:rsidRPr="003B049B">
        <w:rPr>
          <w:rFonts w:ascii="Arial" w:hAnsi="Arial" w:cs="Arial"/>
        </w:rPr>
        <w:t xml:space="preserve"> </w:t>
      </w:r>
      <w:r w:rsidR="003E0BEE" w:rsidRPr="003B049B">
        <w:rPr>
          <w:rFonts w:ascii="Arial" w:hAnsi="Arial" w:cs="Arial"/>
        </w:rPr>
        <w:t xml:space="preserve">(en niet over overige diensten zoals ontbijt, city </w:t>
      </w:r>
      <w:proofErr w:type="spellStart"/>
      <w:r w:rsidR="003E0BEE" w:rsidRPr="003B049B">
        <w:rPr>
          <w:rFonts w:ascii="Arial" w:hAnsi="Arial" w:cs="Arial"/>
        </w:rPr>
        <w:t>tax</w:t>
      </w:r>
      <w:proofErr w:type="spellEnd"/>
      <w:r w:rsidR="003E0BEE" w:rsidRPr="003B049B">
        <w:rPr>
          <w:rFonts w:ascii="Arial" w:hAnsi="Arial" w:cs="Arial"/>
        </w:rPr>
        <w:t xml:space="preserve">, </w:t>
      </w:r>
      <w:r w:rsidR="00811353" w:rsidRPr="003B049B">
        <w:rPr>
          <w:rFonts w:ascii="Arial" w:hAnsi="Arial" w:cs="Arial"/>
        </w:rPr>
        <w:t>etc.</w:t>
      </w:r>
      <w:r w:rsidR="003E0BEE" w:rsidRPr="003B049B">
        <w:rPr>
          <w:rFonts w:ascii="Arial" w:hAnsi="Arial" w:cs="Arial"/>
        </w:rPr>
        <w:t>)</w:t>
      </w:r>
      <w:r w:rsidRPr="003B049B">
        <w:rPr>
          <w:rFonts w:ascii="Arial" w:hAnsi="Arial" w:cs="Arial"/>
        </w:rPr>
        <w:t xml:space="preserve"> en zullen worden geïnd door </w:t>
      </w:r>
      <w:r w:rsidR="009F47F9">
        <w:rPr>
          <w:rFonts w:ascii="Arial" w:hAnsi="Arial" w:cs="Arial"/>
        </w:rPr>
        <w:t>RAI Hotel</w:t>
      </w:r>
      <w:r w:rsidRPr="003B049B">
        <w:rPr>
          <w:rFonts w:ascii="Arial" w:hAnsi="Arial" w:cs="Arial"/>
        </w:rPr>
        <w:t xml:space="preserve"> door middel van het op naam van de betreffende Gast afgegeven creditcardnummer. </w:t>
      </w:r>
      <w:r w:rsidR="00F478BF">
        <w:rPr>
          <w:rFonts w:ascii="Arial" w:hAnsi="Arial" w:cs="Arial"/>
        </w:rPr>
        <w:t xml:space="preserve"> Over d</w:t>
      </w:r>
      <w:r w:rsidR="00F478BF" w:rsidRPr="003B049B">
        <w:rPr>
          <w:rFonts w:ascii="Arial" w:hAnsi="Arial" w:cs="Arial"/>
        </w:rPr>
        <w:t>e</w:t>
      </w:r>
      <w:r w:rsidR="00F478BF">
        <w:rPr>
          <w:rFonts w:ascii="Arial" w:hAnsi="Arial" w:cs="Arial"/>
        </w:rPr>
        <w:t xml:space="preserve"> Kamerprijzen zoals geïnd overeenkomstig dit Artikel </w:t>
      </w:r>
      <w:r w:rsidR="00F478BF" w:rsidRPr="003B049B">
        <w:rPr>
          <w:rFonts w:ascii="Arial" w:hAnsi="Arial" w:cs="Arial"/>
        </w:rPr>
        <w:t>(inclusief</w:t>
      </w:r>
      <w:r w:rsidR="00F478BF">
        <w:rPr>
          <w:rFonts w:ascii="Arial" w:hAnsi="Arial" w:cs="Arial"/>
        </w:rPr>
        <w:t xml:space="preserve"> Kamerprijzen geïnd in geval Gasten niet zijn gekomen, </w:t>
      </w:r>
      <w:proofErr w:type="spellStart"/>
      <w:r w:rsidR="00CD17D5" w:rsidRPr="00CD17D5">
        <w:rPr>
          <w:rFonts w:ascii="Arial" w:hAnsi="Arial" w:cs="Arial"/>
          <w:i/>
        </w:rPr>
        <w:t>no</w:t>
      </w:r>
      <w:proofErr w:type="spellEnd"/>
      <w:r w:rsidR="00CD17D5" w:rsidRPr="00CD17D5">
        <w:rPr>
          <w:rFonts w:ascii="Arial" w:hAnsi="Arial" w:cs="Arial"/>
          <w:i/>
        </w:rPr>
        <w:t xml:space="preserve"> shows</w:t>
      </w:r>
      <w:r w:rsidR="00F478BF" w:rsidRPr="003B049B">
        <w:rPr>
          <w:rFonts w:ascii="Arial" w:hAnsi="Arial" w:cs="Arial"/>
        </w:rPr>
        <w:t xml:space="preserve">) </w:t>
      </w:r>
      <w:r w:rsidR="00F478BF">
        <w:rPr>
          <w:rFonts w:ascii="Arial" w:hAnsi="Arial" w:cs="Arial"/>
        </w:rPr>
        <w:t>zal R</w:t>
      </w:r>
      <w:r w:rsidR="00F712E6">
        <w:rPr>
          <w:rFonts w:ascii="Arial" w:hAnsi="Arial" w:cs="Arial"/>
        </w:rPr>
        <w:t>AI</w:t>
      </w:r>
      <w:r w:rsidR="00F478BF">
        <w:rPr>
          <w:rFonts w:ascii="Arial" w:hAnsi="Arial" w:cs="Arial"/>
        </w:rPr>
        <w:t xml:space="preserve"> Hotel aan RHTS eveneens de afgesproken commissie verschuldigd zijn</w:t>
      </w:r>
      <w:r w:rsidR="00E319C4">
        <w:rPr>
          <w:rFonts w:ascii="Arial" w:hAnsi="Arial" w:cs="Arial"/>
        </w:rPr>
        <w:t xml:space="preserve">. Bovendien zullen </w:t>
      </w:r>
      <w:r w:rsidR="00F478BF">
        <w:rPr>
          <w:rFonts w:ascii="Arial" w:hAnsi="Arial" w:cs="Arial"/>
        </w:rPr>
        <w:t>de</w:t>
      </w:r>
      <w:r w:rsidR="00E319C4">
        <w:rPr>
          <w:rFonts w:ascii="Arial" w:hAnsi="Arial" w:cs="Arial"/>
        </w:rPr>
        <w:t>ze</w:t>
      </w:r>
      <w:r w:rsidR="00F478BF">
        <w:rPr>
          <w:rFonts w:ascii="Arial" w:hAnsi="Arial" w:cs="Arial"/>
        </w:rPr>
        <w:t xml:space="preserve"> kamers worden meegenomen in de berekening van </w:t>
      </w:r>
      <w:r w:rsidR="00F478BF" w:rsidRPr="003B049B">
        <w:rPr>
          <w:rFonts w:ascii="Arial" w:hAnsi="Arial" w:cs="Arial"/>
        </w:rPr>
        <w:t>eventueel overeengekomen bonusafspraken e.d.</w:t>
      </w:r>
      <w:r w:rsidR="00EA3E8D" w:rsidRPr="003B049B">
        <w:rPr>
          <w:rFonts w:ascii="Arial" w:hAnsi="Arial" w:cs="Arial"/>
        </w:rPr>
        <w:br/>
      </w:r>
    </w:p>
    <w:p w:rsidR="00EA3E8D" w:rsidRDefault="003E0BEE" w:rsidP="0038543F">
      <w:pPr>
        <w:numPr>
          <w:ilvl w:val="1"/>
          <w:numId w:val="15"/>
        </w:numPr>
        <w:tabs>
          <w:tab w:val="left" w:pos="-142"/>
          <w:tab w:val="left" w:pos="0"/>
          <w:tab w:val="left" w:pos="566"/>
          <w:tab w:val="left" w:pos="2552"/>
          <w:tab w:val="left" w:pos="7363"/>
          <w:tab w:val="left" w:pos="7929"/>
          <w:tab w:val="left" w:pos="8496"/>
          <w:tab w:val="left" w:pos="9062"/>
          <w:tab w:val="left" w:pos="9628"/>
          <w:tab w:val="left" w:pos="10195"/>
        </w:tabs>
        <w:suppressAutoHyphens/>
        <w:spacing w:line="276" w:lineRule="auto"/>
        <w:ind w:hanging="1474"/>
        <w:rPr>
          <w:rFonts w:ascii="Arial" w:hAnsi="Arial" w:cs="Arial"/>
        </w:rPr>
      </w:pPr>
      <w:r w:rsidRPr="003E0BEE">
        <w:rPr>
          <w:rFonts w:ascii="Arial" w:hAnsi="Arial" w:cs="Arial"/>
        </w:rPr>
        <w:t>Bij wederverkoop van de geannuleerde kamers (door RH</w:t>
      </w:r>
      <w:r w:rsidR="00FB2104">
        <w:rPr>
          <w:rFonts w:ascii="Arial" w:hAnsi="Arial" w:cs="Arial"/>
        </w:rPr>
        <w:t>T</w:t>
      </w:r>
      <w:r w:rsidRPr="003E0BEE">
        <w:rPr>
          <w:rFonts w:ascii="Arial" w:hAnsi="Arial" w:cs="Arial"/>
        </w:rPr>
        <w:t xml:space="preserve">S of door </w:t>
      </w:r>
      <w:r w:rsidR="009F47F9">
        <w:rPr>
          <w:rFonts w:ascii="Arial" w:hAnsi="Arial" w:cs="Arial"/>
        </w:rPr>
        <w:t>RAI Hotel</w:t>
      </w:r>
      <w:r w:rsidRPr="003E0BEE">
        <w:rPr>
          <w:rFonts w:ascii="Arial" w:hAnsi="Arial" w:cs="Arial"/>
        </w:rPr>
        <w:t xml:space="preserve">) wordt de </w:t>
      </w:r>
    </w:p>
    <w:p w:rsidR="00EA3E8D" w:rsidRDefault="00EA3E8D" w:rsidP="0038543F">
      <w:pPr>
        <w:tabs>
          <w:tab w:val="left" w:pos="-142"/>
          <w:tab w:val="left" w:pos="0"/>
          <w:tab w:val="left" w:pos="567"/>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Pr>
          <w:rFonts w:ascii="Arial" w:hAnsi="Arial" w:cs="Arial"/>
        </w:rPr>
        <w:tab/>
      </w:r>
      <w:r w:rsidR="003E0BEE" w:rsidRPr="003E0BEE">
        <w:rPr>
          <w:rFonts w:ascii="Arial" w:hAnsi="Arial" w:cs="Arial"/>
        </w:rPr>
        <w:t xml:space="preserve">Reserveringswaarde hiervan door </w:t>
      </w:r>
      <w:r w:rsidR="009F47F9">
        <w:rPr>
          <w:rFonts w:ascii="Arial" w:hAnsi="Arial" w:cs="Arial"/>
        </w:rPr>
        <w:t>RAI Hotel</w:t>
      </w:r>
      <w:r w:rsidR="003E0BEE" w:rsidRPr="003E0BEE">
        <w:rPr>
          <w:rFonts w:ascii="Arial" w:hAnsi="Arial" w:cs="Arial"/>
        </w:rPr>
        <w:t xml:space="preserve"> in mindering gebracht op de annuleringskosten te </w:t>
      </w:r>
    </w:p>
    <w:p w:rsidR="005F170C" w:rsidRDefault="00EA3E8D" w:rsidP="005F170C">
      <w:pPr>
        <w:tabs>
          <w:tab w:val="left" w:pos="-142"/>
          <w:tab w:val="left" w:pos="0"/>
          <w:tab w:val="left" w:pos="567"/>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Pr>
          <w:rFonts w:ascii="Arial" w:hAnsi="Arial" w:cs="Arial"/>
        </w:rPr>
        <w:tab/>
      </w:r>
      <w:r w:rsidR="003E0BEE" w:rsidRPr="003E0BEE">
        <w:rPr>
          <w:rFonts w:ascii="Arial" w:hAnsi="Arial" w:cs="Arial"/>
        </w:rPr>
        <w:t>voldoen door RH</w:t>
      </w:r>
      <w:r w:rsidR="00FB2104">
        <w:rPr>
          <w:rFonts w:ascii="Arial" w:hAnsi="Arial" w:cs="Arial"/>
        </w:rPr>
        <w:t>T</w:t>
      </w:r>
      <w:r w:rsidR="003E0BEE" w:rsidRPr="003E0BEE">
        <w:rPr>
          <w:rFonts w:ascii="Arial" w:hAnsi="Arial" w:cs="Arial"/>
        </w:rPr>
        <w:t xml:space="preserve">S. </w:t>
      </w:r>
      <w:r>
        <w:rPr>
          <w:rFonts w:ascii="Arial" w:hAnsi="Arial" w:cs="Arial"/>
        </w:rPr>
        <w:br/>
      </w:r>
    </w:p>
    <w:p w:rsidR="00EA3E8D" w:rsidRDefault="00A471B7" w:rsidP="0038543F">
      <w:pPr>
        <w:numPr>
          <w:ilvl w:val="1"/>
          <w:numId w:val="15"/>
        </w:numPr>
        <w:tabs>
          <w:tab w:val="left" w:pos="-142"/>
          <w:tab w:val="left" w:pos="0"/>
          <w:tab w:val="left" w:pos="566"/>
          <w:tab w:val="left" w:pos="2552"/>
          <w:tab w:val="left" w:pos="7363"/>
          <w:tab w:val="left" w:pos="7929"/>
          <w:tab w:val="left" w:pos="8496"/>
          <w:tab w:val="left" w:pos="9062"/>
          <w:tab w:val="left" w:pos="9628"/>
          <w:tab w:val="left" w:pos="10195"/>
        </w:tabs>
        <w:suppressAutoHyphens/>
        <w:spacing w:line="276" w:lineRule="auto"/>
        <w:ind w:hanging="1474"/>
        <w:rPr>
          <w:rFonts w:ascii="Arial" w:hAnsi="Arial" w:cs="Arial"/>
        </w:rPr>
      </w:pPr>
      <w:r w:rsidRPr="002764CA">
        <w:rPr>
          <w:rFonts w:ascii="Arial" w:hAnsi="Arial" w:cs="Arial"/>
        </w:rPr>
        <w:t xml:space="preserve">Indien </w:t>
      </w:r>
      <w:r w:rsidR="009B4F38">
        <w:rPr>
          <w:rFonts w:ascii="Arial" w:hAnsi="Arial" w:cs="Arial"/>
        </w:rPr>
        <w:t>Gast</w:t>
      </w:r>
      <w:r w:rsidR="003E0BEE" w:rsidRPr="002764CA">
        <w:rPr>
          <w:rFonts w:ascii="Arial" w:hAnsi="Arial" w:cs="Arial"/>
        </w:rPr>
        <w:t>en</w:t>
      </w:r>
      <w:r w:rsidRPr="002764CA">
        <w:rPr>
          <w:rFonts w:ascii="Arial" w:hAnsi="Arial" w:cs="Arial"/>
        </w:rPr>
        <w:t xml:space="preserve"> behorend tot de Individuele Boekingen </w:t>
      </w:r>
      <w:r w:rsidR="003E0BEE" w:rsidRPr="002764CA">
        <w:rPr>
          <w:rFonts w:ascii="Arial" w:hAnsi="Arial" w:cs="Arial"/>
        </w:rPr>
        <w:t xml:space="preserve">bij aankomst of tijdens het verblijf </w:t>
      </w:r>
    </w:p>
    <w:p w:rsidR="005F170C" w:rsidRDefault="003E0BEE" w:rsidP="005F170C">
      <w:pPr>
        <w:tabs>
          <w:tab w:val="left" w:pos="-142"/>
          <w:tab w:val="left" w:pos="0"/>
          <w:tab w:val="left" w:pos="567"/>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rPr>
      </w:pPr>
      <w:r w:rsidRPr="002764CA">
        <w:rPr>
          <w:rFonts w:ascii="Arial" w:hAnsi="Arial" w:cs="Arial"/>
        </w:rPr>
        <w:t xml:space="preserve">besluiten om eerder te vertrekken, dan is </w:t>
      </w:r>
      <w:r w:rsidR="009F47F9">
        <w:rPr>
          <w:rFonts w:ascii="Arial" w:hAnsi="Arial" w:cs="Arial"/>
        </w:rPr>
        <w:t>RAI Hotel</w:t>
      </w:r>
      <w:r w:rsidRPr="002764CA">
        <w:rPr>
          <w:rFonts w:ascii="Arial" w:hAnsi="Arial" w:cs="Arial"/>
        </w:rPr>
        <w:t xml:space="preserve"> gerechtigd om ook de gereserveerde nachten </w:t>
      </w:r>
      <w:r w:rsidR="001F1418">
        <w:rPr>
          <w:rFonts w:ascii="Arial" w:hAnsi="Arial" w:cs="Arial"/>
        </w:rPr>
        <w:t xml:space="preserve">aan hen </w:t>
      </w:r>
      <w:r w:rsidRPr="002764CA">
        <w:rPr>
          <w:rFonts w:ascii="Arial" w:hAnsi="Arial" w:cs="Arial"/>
        </w:rPr>
        <w:t>in rekening te brengen.</w:t>
      </w:r>
      <w:r w:rsidR="003B049B">
        <w:rPr>
          <w:rFonts w:ascii="Arial" w:hAnsi="Arial" w:cs="Arial"/>
        </w:rPr>
        <w:t>.</w:t>
      </w:r>
      <w:r w:rsidR="00461221" w:rsidRPr="002764CA">
        <w:rPr>
          <w:rFonts w:ascii="Arial" w:hAnsi="Arial" w:cs="Arial"/>
        </w:rPr>
        <w:t xml:space="preserve"> De</w:t>
      </w:r>
      <w:r w:rsidR="00DF2CD1" w:rsidRPr="002764CA">
        <w:rPr>
          <w:rFonts w:ascii="Arial" w:hAnsi="Arial" w:cs="Arial"/>
        </w:rPr>
        <w:t xml:space="preserve"> wijzigingen dienen </w:t>
      </w:r>
      <w:r w:rsidR="0084029B" w:rsidRPr="002764CA">
        <w:rPr>
          <w:rFonts w:ascii="Arial" w:hAnsi="Arial" w:cs="Arial"/>
        </w:rPr>
        <w:t xml:space="preserve">echter </w:t>
      </w:r>
      <w:r w:rsidR="00461221" w:rsidRPr="002764CA">
        <w:rPr>
          <w:rFonts w:ascii="Arial" w:hAnsi="Arial" w:cs="Arial"/>
        </w:rPr>
        <w:t>te</w:t>
      </w:r>
      <w:r w:rsidR="00DF2CD1" w:rsidRPr="002764CA">
        <w:rPr>
          <w:rFonts w:ascii="Arial" w:hAnsi="Arial" w:cs="Arial"/>
        </w:rPr>
        <w:t xml:space="preserve"> alle</w:t>
      </w:r>
      <w:r w:rsidR="00461221" w:rsidRPr="002764CA">
        <w:rPr>
          <w:rFonts w:ascii="Arial" w:hAnsi="Arial" w:cs="Arial"/>
        </w:rPr>
        <w:t>n tijde</w:t>
      </w:r>
      <w:r w:rsidR="00DF2CD1" w:rsidRPr="002764CA">
        <w:rPr>
          <w:rFonts w:ascii="Arial" w:hAnsi="Arial" w:cs="Arial"/>
        </w:rPr>
        <w:t xml:space="preserve"> aan RHTS te worden doorgegeven.</w:t>
      </w:r>
      <w:r w:rsidR="00F478BF" w:rsidRPr="00F478BF">
        <w:rPr>
          <w:rFonts w:ascii="Arial" w:hAnsi="Arial" w:cs="Arial"/>
        </w:rPr>
        <w:t xml:space="preserve"> </w:t>
      </w:r>
      <w:r w:rsidR="00F478BF">
        <w:rPr>
          <w:rFonts w:ascii="Arial" w:hAnsi="Arial" w:cs="Arial"/>
        </w:rPr>
        <w:t>Over d</w:t>
      </w:r>
      <w:r w:rsidR="00F478BF" w:rsidRPr="003B049B">
        <w:rPr>
          <w:rFonts w:ascii="Arial" w:hAnsi="Arial" w:cs="Arial"/>
        </w:rPr>
        <w:t>e</w:t>
      </w:r>
      <w:r w:rsidR="00F478BF">
        <w:rPr>
          <w:rFonts w:ascii="Arial" w:hAnsi="Arial" w:cs="Arial"/>
        </w:rPr>
        <w:t xml:space="preserve"> Kamerprijzen zoals geïnd overeenkomstig dit Artikel </w:t>
      </w:r>
      <w:r w:rsidR="00F478BF" w:rsidRPr="003B049B">
        <w:rPr>
          <w:rFonts w:ascii="Arial" w:hAnsi="Arial" w:cs="Arial"/>
        </w:rPr>
        <w:t>(inclusief</w:t>
      </w:r>
      <w:r w:rsidR="00F478BF">
        <w:rPr>
          <w:rFonts w:ascii="Arial" w:hAnsi="Arial" w:cs="Arial"/>
        </w:rPr>
        <w:t xml:space="preserve"> Kamerprijzen geïnd in geval Gasten niet zijn gekomen, </w:t>
      </w:r>
      <w:proofErr w:type="spellStart"/>
      <w:r w:rsidR="00F478BF" w:rsidRPr="00F478BF">
        <w:rPr>
          <w:rFonts w:ascii="Arial" w:hAnsi="Arial" w:cs="Arial"/>
          <w:i/>
        </w:rPr>
        <w:t>no</w:t>
      </w:r>
      <w:proofErr w:type="spellEnd"/>
      <w:r w:rsidR="00F478BF" w:rsidRPr="00F478BF">
        <w:rPr>
          <w:rFonts w:ascii="Arial" w:hAnsi="Arial" w:cs="Arial"/>
          <w:i/>
        </w:rPr>
        <w:t xml:space="preserve"> shows</w:t>
      </w:r>
      <w:r w:rsidR="00F478BF" w:rsidRPr="003B049B">
        <w:rPr>
          <w:rFonts w:ascii="Arial" w:hAnsi="Arial" w:cs="Arial"/>
        </w:rPr>
        <w:t xml:space="preserve">) </w:t>
      </w:r>
      <w:r w:rsidR="00F478BF">
        <w:rPr>
          <w:rFonts w:ascii="Arial" w:hAnsi="Arial" w:cs="Arial"/>
        </w:rPr>
        <w:t>zal R</w:t>
      </w:r>
      <w:r w:rsidR="00F712E6">
        <w:rPr>
          <w:rFonts w:ascii="Arial" w:hAnsi="Arial" w:cs="Arial"/>
        </w:rPr>
        <w:t>AI</w:t>
      </w:r>
      <w:r w:rsidR="00F478BF">
        <w:rPr>
          <w:rFonts w:ascii="Arial" w:hAnsi="Arial" w:cs="Arial"/>
        </w:rPr>
        <w:t xml:space="preserve"> Hotel aan RHTS eveneens de afgesproken commissie verschuldigd zijn</w:t>
      </w:r>
      <w:r w:rsidR="00E319C4">
        <w:rPr>
          <w:rFonts w:ascii="Arial" w:hAnsi="Arial" w:cs="Arial"/>
        </w:rPr>
        <w:t>. Bovendien</w:t>
      </w:r>
      <w:r w:rsidR="00F478BF">
        <w:rPr>
          <w:rFonts w:ascii="Arial" w:hAnsi="Arial" w:cs="Arial"/>
        </w:rPr>
        <w:t xml:space="preserve"> </w:t>
      </w:r>
      <w:r w:rsidR="00E319C4">
        <w:rPr>
          <w:rFonts w:ascii="Arial" w:hAnsi="Arial" w:cs="Arial"/>
        </w:rPr>
        <w:t xml:space="preserve">zullen </w:t>
      </w:r>
      <w:r w:rsidR="00F478BF">
        <w:rPr>
          <w:rFonts w:ascii="Arial" w:hAnsi="Arial" w:cs="Arial"/>
        </w:rPr>
        <w:t>de</w:t>
      </w:r>
      <w:r w:rsidR="00E319C4">
        <w:rPr>
          <w:rFonts w:ascii="Arial" w:hAnsi="Arial" w:cs="Arial"/>
        </w:rPr>
        <w:t>ze</w:t>
      </w:r>
      <w:r w:rsidR="00F478BF">
        <w:rPr>
          <w:rFonts w:ascii="Arial" w:hAnsi="Arial" w:cs="Arial"/>
        </w:rPr>
        <w:t xml:space="preserve"> kamers worden meegenomen in de berekening van </w:t>
      </w:r>
      <w:r w:rsidR="00F478BF" w:rsidRPr="003B049B">
        <w:rPr>
          <w:rFonts w:ascii="Arial" w:hAnsi="Arial" w:cs="Arial"/>
        </w:rPr>
        <w:t xml:space="preserve"> eventueel overeengekomen bonusafspraken e.d.</w:t>
      </w:r>
      <w:r w:rsidR="00F478BF" w:rsidRPr="003B049B">
        <w:rPr>
          <w:rFonts w:ascii="Arial" w:hAnsi="Arial" w:cs="Arial"/>
        </w:rPr>
        <w:br/>
      </w:r>
      <w:r w:rsidR="00EA3E8D">
        <w:rPr>
          <w:rFonts w:ascii="Arial" w:hAnsi="Arial" w:cs="Arial"/>
        </w:rPr>
        <w:br/>
      </w:r>
    </w:p>
    <w:p w:rsidR="00EA3E8D" w:rsidRDefault="00AF7019" w:rsidP="0038543F">
      <w:pPr>
        <w:numPr>
          <w:ilvl w:val="1"/>
          <w:numId w:val="15"/>
        </w:numPr>
        <w:tabs>
          <w:tab w:val="left" w:pos="-142"/>
          <w:tab w:val="left" w:pos="0"/>
          <w:tab w:val="left" w:pos="566"/>
          <w:tab w:val="left" w:pos="2552"/>
          <w:tab w:val="left" w:pos="7363"/>
          <w:tab w:val="left" w:pos="7929"/>
          <w:tab w:val="left" w:pos="8496"/>
          <w:tab w:val="left" w:pos="9062"/>
          <w:tab w:val="left" w:pos="9628"/>
          <w:tab w:val="left" w:pos="10195"/>
        </w:tabs>
        <w:suppressAutoHyphens/>
        <w:spacing w:line="276" w:lineRule="auto"/>
        <w:ind w:hanging="1474"/>
        <w:rPr>
          <w:rFonts w:ascii="Arial" w:hAnsi="Arial" w:cs="Arial"/>
        </w:rPr>
      </w:pPr>
      <w:r w:rsidRPr="00E96F18">
        <w:rPr>
          <w:rFonts w:ascii="Arial" w:hAnsi="Arial" w:cs="Arial"/>
        </w:rPr>
        <w:t xml:space="preserve">In geval een Gast niet </w:t>
      </w:r>
      <w:r w:rsidR="003B049B">
        <w:rPr>
          <w:rFonts w:ascii="Arial" w:hAnsi="Arial" w:cs="Arial"/>
        </w:rPr>
        <w:t>verschijnt</w:t>
      </w:r>
      <w:r w:rsidRPr="00E96F18">
        <w:rPr>
          <w:rFonts w:ascii="Arial" w:hAnsi="Arial" w:cs="Arial"/>
        </w:rPr>
        <w:t xml:space="preserve"> </w:t>
      </w:r>
      <w:r w:rsidR="003B049B">
        <w:rPr>
          <w:rFonts w:ascii="Arial" w:hAnsi="Arial" w:cs="Arial"/>
        </w:rPr>
        <w:t>zoals aangegeven in</w:t>
      </w:r>
      <w:r w:rsidRPr="00E96F18">
        <w:rPr>
          <w:rFonts w:ascii="Arial" w:hAnsi="Arial" w:cs="Arial"/>
        </w:rPr>
        <w:t xml:space="preserve"> zijn reservering, zal </w:t>
      </w:r>
      <w:r w:rsidR="009F47F9">
        <w:rPr>
          <w:rFonts w:ascii="Arial" w:hAnsi="Arial" w:cs="Arial"/>
        </w:rPr>
        <w:t>RAI Hotel</w:t>
      </w:r>
      <w:r w:rsidRPr="00E96F18">
        <w:rPr>
          <w:rFonts w:ascii="Arial" w:hAnsi="Arial" w:cs="Arial"/>
        </w:rPr>
        <w:t xml:space="preserve"> </w:t>
      </w:r>
    </w:p>
    <w:p w:rsidR="005F170C" w:rsidRDefault="00EA3E8D" w:rsidP="005F170C">
      <w:pPr>
        <w:tabs>
          <w:tab w:val="left" w:pos="-142"/>
          <w:tab w:val="left" w:pos="0"/>
          <w:tab w:val="left" w:pos="567"/>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Pr>
          <w:rFonts w:ascii="Arial" w:hAnsi="Arial" w:cs="Arial"/>
        </w:rPr>
        <w:tab/>
      </w:r>
      <w:r w:rsidR="00AF7019" w:rsidRPr="00E96F18">
        <w:rPr>
          <w:rFonts w:ascii="Arial" w:hAnsi="Arial" w:cs="Arial"/>
        </w:rPr>
        <w:t xml:space="preserve">RHTS daarvan </w:t>
      </w:r>
      <w:r w:rsidR="003E0BEE" w:rsidRPr="00E96F18">
        <w:rPr>
          <w:rFonts w:ascii="Arial" w:hAnsi="Arial" w:cs="Arial"/>
        </w:rPr>
        <w:t xml:space="preserve">de volgende werkdag </w:t>
      </w:r>
      <w:r w:rsidR="00B83105" w:rsidRPr="00E96F18">
        <w:rPr>
          <w:rFonts w:ascii="Arial" w:hAnsi="Arial" w:cs="Arial"/>
        </w:rPr>
        <w:t xml:space="preserve">vóór </w:t>
      </w:r>
      <w:r w:rsidR="003E0BEE" w:rsidRPr="00E96F18">
        <w:rPr>
          <w:rFonts w:ascii="Arial" w:hAnsi="Arial" w:cs="Arial"/>
        </w:rPr>
        <w:t>09.00</w:t>
      </w:r>
      <w:r w:rsidR="00B83105" w:rsidRPr="00E96F18">
        <w:rPr>
          <w:rFonts w:ascii="Arial" w:hAnsi="Arial" w:cs="Arial"/>
        </w:rPr>
        <w:t xml:space="preserve"> </w:t>
      </w:r>
      <w:r w:rsidR="003E0BEE" w:rsidRPr="00E96F18">
        <w:rPr>
          <w:rFonts w:ascii="Arial" w:hAnsi="Arial" w:cs="Arial"/>
        </w:rPr>
        <w:t>u</w:t>
      </w:r>
      <w:r w:rsidR="00B83105" w:rsidRPr="00E96F18">
        <w:rPr>
          <w:rFonts w:ascii="Arial" w:hAnsi="Arial" w:cs="Arial"/>
        </w:rPr>
        <w:t>ur</w:t>
      </w:r>
      <w:r w:rsidR="003E0BEE" w:rsidRPr="00E96F18">
        <w:rPr>
          <w:rFonts w:ascii="Arial" w:hAnsi="Arial" w:cs="Arial"/>
        </w:rPr>
        <w:t xml:space="preserve"> </w:t>
      </w:r>
      <w:r w:rsidR="00AF7019" w:rsidRPr="00E96F18">
        <w:rPr>
          <w:rFonts w:ascii="Arial" w:hAnsi="Arial" w:cs="Arial"/>
        </w:rPr>
        <w:t>op de hoogte stellen</w:t>
      </w:r>
      <w:r w:rsidR="00E96F18" w:rsidRPr="00E96F18">
        <w:rPr>
          <w:rFonts w:ascii="Arial" w:hAnsi="Arial" w:cs="Arial"/>
        </w:rPr>
        <w:t>.</w:t>
      </w:r>
      <w:r w:rsidR="003E0BEE" w:rsidRPr="00E96F18">
        <w:rPr>
          <w:rFonts w:ascii="Arial" w:hAnsi="Arial" w:cs="Arial"/>
        </w:rPr>
        <w:t xml:space="preserve"> </w:t>
      </w:r>
      <w:r>
        <w:rPr>
          <w:rFonts w:ascii="Arial" w:hAnsi="Arial" w:cs="Arial"/>
        </w:rPr>
        <w:br/>
      </w:r>
    </w:p>
    <w:p w:rsidR="00EA3E8D" w:rsidRDefault="003E0BEE" w:rsidP="0038543F">
      <w:pPr>
        <w:numPr>
          <w:ilvl w:val="1"/>
          <w:numId w:val="15"/>
        </w:numPr>
        <w:tabs>
          <w:tab w:val="left" w:pos="-142"/>
          <w:tab w:val="left" w:pos="0"/>
          <w:tab w:val="left" w:pos="566"/>
          <w:tab w:val="left" w:pos="2552"/>
          <w:tab w:val="left" w:pos="7363"/>
          <w:tab w:val="left" w:pos="7929"/>
          <w:tab w:val="left" w:pos="8496"/>
          <w:tab w:val="left" w:pos="9062"/>
          <w:tab w:val="left" w:pos="9628"/>
          <w:tab w:val="left" w:pos="10195"/>
        </w:tabs>
        <w:suppressAutoHyphens/>
        <w:spacing w:line="276" w:lineRule="auto"/>
        <w:ind w:hanging="1474"/>
        <w:rPr>
          <w:rFonts w:ascii="Arial" w:hAnsi="Arial" w:cs="Arial"/>
        </w:rPr>
      </w:pPr>
      <w:r w:rsidRPr="00E96F18">
        <w:rPr>
          <w:rFonts w:ascii="Arial" w:hAnsi="Arial" w:cs="Arial"/>
        </w:rPr>
        <w:t xml:space="preserve">Alle wijzigingen van de </w:t>
      </w:r>
      <w:smartTag w:uri="urn:schemas-microsoft-com:office:smarttags" w:element="PersonName">
        <w:r w:rsidRPr="00E96F18">
          <w:rPr>
            <w:rFonts w:ascii="Arial" w:hAnsi="Arial" w:cs="Arial"/>
          </w:rPr>
          <w:t>res</w:t>
        </w:r>
      </w:smartTag>
      <w:r w:rsidRPr="00E96F18">
        <w:rPr>
          <w:rFonts w:ascii="Arial" w:hAnsi="Arial" w:cs="Arial"/>
        </w:rPr>
        <w:t>erveringen dienen te allen tijde via RH</w:t>
      </w:r>
      <w:r w:rsidR="00FB2104" w:rsidRPr="00E96F18">
        <w:rPr>
          <w:rFonts w:ascii="Arial" w:hAnsi="Arial" w:cs="Arial"/>
        </w:rPr>
        <w:t>T</w:t>
      </w:r>
      <w:r w:rsidRPr="00E96F18">
        <w:rPr>
          <w:rFonts w:ascii="Arial" w:hAnsi="Arial" w:cs="Arial"/>
        </w:rPr>
        <w:t xml:space="preserve">S te gaan. </w:t>
      </w:r>
      <w:r w:rsidR="00BB67EF" w:rsidRPr="00E96F18">
        <w:rPr>
          <w:rFonts w:ascii="Arial" w:hAnsi="Arial" w:cs="Arial"/>
        </w:rPr>
        <w:t>Indien RHTS nie</w:t>
      </w:r>
      <w:r w:rsidR="005208B8" w:rsidRPr="00E96F18">
        <w:rPr>
          <w:rFonts w:ascii="Arial" w:hAnsi="Arial" w:cs="Arial"/>
        </w:rPr>
        <w:t xml:space="preserve">t </w:t>
      </w:r>
    </w:p>
    <w:p w:rsidR="005F170C" w:rsidRDefault="005208B8" w:rsidP="005F170C">
      <w:pPr>
        <w:tabs>
          <w:tab w:val="left" w:pos="-142"/>
          <w:tab w:val="left" w:pos="0"/>
          <w:tab w:val="left" w:pos="567"/>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rPr>
      </w:pPr>
      <w:r w:rsidRPr="00E96F18">
        <w:rPr>
          <w:rFonts w:ascii="Arial" w:hAnsi="Arial" w:cs="Arial"/>
        </w:rPr>
        <w:t>aanwezig is (</w:t>
      </w:r>
      <w:r w:rsidR="00225476" w:rsidRPr="00E96F18">
        <w:rPr>
          <w:rFonts w:ascii="Arial" w:hAnsi="Arial" w:cs="Arial"/>
        </w:rPr>
        <w:t>buiten</w:t>
      </w:r>
      <w:r w:rsidR="00B83105" w:rsidRPr="00E96F18">
        <w:rPr>
          <w:rFonts w:ascii="Arial" w:hAnsi="Arial" w:cs="Arial"/>
        </w:rPr>
        <w:t xml:space="preserve"> kantooruren op werkdagen, in de meeste weekeinden en op nationale feestdagen</w:t>
      </w:r>
      <w:r w:rsidR="00BB67EF" w:rsidRPr="00E96F18">
        <w:rPr>
          <w:rFonts w:ascii="Arial" w:hAnsi="Arial" w:cs="Arial"/>
        </w:rPr>
        <w:t xml:space="preserve">), dient de aanwezige persoon in </w:t>
      </w:r>
      <w:r w:rsidR="009F47F9">
        <w:rPr>
          <w:rFonts w:ascii="Arial" w:hAnsi="Arial" w:cs="Arial"/>
        </w:rPr>
        <w:t>RAI Hotel</w:t>
      </w:r>
      <w:r w:rsidR="00BB67EF" w:rsidRPr="00E96F18">
        <w:rPr>
          <w:rFonts w:ascii="Arial" w:hAnsi="Arial" w:cs="Arial"/>
        </w:rPr>
        <w:t xml:space="preserve"> de wijzigingen aan te nemen, in te voeren in het eigen reserveringssysteem en per e-mail binnen </w:t>
      </w:r>
      <w:r w:rsidR="00B83105" w:rsidRPr="00E96F18">
        <w:rPr>
          <w:rFonts w:ascii="Arial" w:hAnsi="Arial" w:cs="Arial"/>
        </w:rPr>
        <w:t>vierentwintig (</w:t>
      </w:r>
      <w:r w:rsidR="00BB67EF" w:rsidRPr="00E96F18">
        <w:rPr>
          <w:rFonts w:ascii="Arial" w:hAnsi="Arial" w:cs="Arial"/>
        </w:rPr>
        <w:t>24</w:t>
      </w:r>
      <w:r w:rsidR="00B83105" w:rsidRPr="00E96F18">
        <w:rPr>
          <w:rFonts w:ascii="Arial" w:hAnsi="Arial" w:cs="Arial"/>
        </w:rPr>
        <w:t>)</w:t>
      </w:r>
      <w:r w:rsidR="00BB67EF" w:rsidRPr="00E96F18">
        <w:rPr>
          <w:rFonts w:ascii="Arial" w:hAnsi="Arial" w:cs="Arial"/>
        </w:rPr>
        <w:t xml:space="preserve"> uur door te geven aan RHTS.</w:t>
      </w:r>
    </w:p>
    <w:p w:rsidR="005F170C" w:rsidRDefault="005F170C" w:rsidP="005F170C">
      <w:p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p>
    <w:p w:rsidR="00276185" w:rsidRDefault="00276185" w:rsidP="00276185">
      <w:pPr>
        <w:numPr>
          <w:ilvl w:val="0"/>
          <w:numId w:val="15"/>
        </w:num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sidRPr="00586E79">
        <w:rPr>
          <w:rFonts w:ascii="Arial" w:hAnsi="Arial" w:cs="Arial"/>
          <w:b/>
        </w:rPr>
        <w:t xml:space="preserve">VERVANGING VAN </w:t>
      </w:r>
      <w:r>
        <w:rPr>
          <w:rFonts w:ascii="Arial" w:hAnsi="Arial" w:cs="Arial"/>
          <w:b/>
        </w:rPr>
        <w:t>GASTEN</w:t>
      </w:r>
      <w:r w:rsidRPr="005F170C">
        <w:rPr>
          <w:rFonts w:ascii="Arial" w:hAnsi="Arial"/>
          <w:b/>
        </w:rPr>
        <w:br/>
      </w:r>
      <w:r w:rsidRPr="003E0BEE">
        <w:rPr>
          <w:rFonts w:ascii="Arial" w:hAnsi="Arial" w:cs="Arial"/>
        </w:rPr>
        <w:br/>
        <w:t>RH</w:t>
      </w:r>
      <w:r>
        <w:rPr>
          <w:rFonts w:ascii="Arial" w:hAnsi="Arial" w:cs="Arial"/>
        </w:rPr>
        <w:t>T</w:t>
      </w:r>
      <w:r w:rsidRPr="003E0BEE">
        <w:rPr>
          <w:rFonts w:ascii="Arial" w:hAnsi="Arial" w:cs="Arial"/>
        </w:rPr>
        <w:t xml:space="preserve">S heeft tot de </w:t>
      </w:r>
      <w:r>
        <w:rPr>
          <w:rFonts w:ascii="Arial" w:hAnsi="Arial" w:cs="Arial"/>
        </w:rPr>
        <w:t xml:space="preserve">het moment van </w:t>
      </w:r>
      <w:r w:rsidRPr="003E0BEE">
        <w:rPr>
          <w:rFonts w:ascii="Arial" w:hAnsi="Arial" w:cs="Arial"/>
        </w:rPr>
        <w:t>aankomst</w:t>
      </w:r>
      <w:r>
        <w:rPr>
          <w:rFonts w:ascii="Arial" w:hAnsi="Arial" w:cs="Arial"/>
        </w:rPr>
        <w:t xml:space="preserve"> van Gasten in </w:t>
      </w:r>
      <w:r w:rsidR="009F47F9">
        <w:rPr>
          <w:rFonts w:ascii="Arial" w:hAnsi="Arial" w:cs="Arial"/>
        </w:rPr>
        <w:t>RAI Hotel</w:t>
      </w:r>
      <w:r>
        <w:rPr>
          <w:rFonts w:ascii="Arial" w:hAnsi="Arial" w:cs="Arial"/>
        </w:rPr>
        <w:t xml:space="preserve"> het recht om</w:t>
      </w:r>
      <w:r w:rsidRPr="003E0BEE">
        <w:rPr>
          <w:rFonts w:ascii="Arial" w:hAnsi="Arial" w:cs="Arial"/>
        </w:rPr>
        <w:t xml:space="preserve"> (de namen van) </w:t>
      </w:r>
      <w:r>
        <w:rPr>
          <w:rFonts w:ascii="Arial" w:hAnsi="Arial" w:cs="Arial"/>
        </w:rPr>
        <w:t>Gasten</w:t>
      </w:r>
      <w:r w:rsidRPr="003E0BEE">
        <w:rPr>
          <w:rFonts w:ascii="Arial" w:hAnsi="Arial" w:cs="Arial"/>
        </w:rPr>
        <w:t xml:space="preserve"> waarvoor al geboekt is te vervangen door andere </w:t>
      </w:r>
      <w:r>
        <w:rPr>
          <w:rFonts w:ascii="Arial" w:hAnsi="Arial" w:cs="Arial"/>
        </w:rPr>
        <w:t>Gasten. Voor zover wijziging plaatsvindt van Gasten</w:t>
      </w:r>
      <w:r w:rsidRPr="003E0BEE">
        <w:rPr>
          <w:rFonts w:ascii="Arial" w:hAnsi="Arial" w:cs="Arial"/>
        </w:rPr>
        <w:t xml:space="preserve"> gelden de overeengekomen annuleringsvoorwaarden</w:t>
      </w:r>
      <w:r>
        <w:rPr>
          <w:rFonts w:ascii="Arial" w:hAnsi="Arial" w:cs="Arial"/>
        </w:rPr>
        <w:t xml:space="preserve"> </w:t>
      </w:r>
      <w:r w:rsidRPr="003E0BEE">
        <w:rPr>
          <w:rFonts w:ascii="Arial" w:hAnsi="Arial" w:cs="Arial"/>
        </w:rPr>
        <w:t>van Artikel 6</w:t>
      </w:r>
      <w:r>
        <w:rPr>
          <w:rFonts w:ascii="Arial" w:hAnsi="Arial" w:cs="Arial"/>
        </w:rPr>
        <w:t xml:space="preserve"> niet</w:t>
      </w:r>
      <w:r w:rsidRPr="003E0BEE">
        <w:rPr>
          <w:rFonts w:ascii="Arial" w:hAnsi="Arial" w:cs="Arial"/>
        </w:rPr>
        <w:t>.</w:t>
      </w:r>
    </w:p>
    <w:p w:rsidR="00276185" w:rsidRDefault="00276185" w:rsidP="00276185">
      <w:pPr>
        <w:spacing w:line="276" w:lineRule="auto"/>
        <w:rPr>
          <w:rFonts w:ascii="Arial" w:hAnsi="Arial" w:cs="Arial"/>
        </w:rPr>
      </w:pPr>
    </w:p>
    <w:p w:rsidR="005F170C" w:rsidRDefault="003E0BEE" w:rsidP="005F170C">
      <w:pPr>
        <w:numPr>
          <w:ilvl w:val="0"/>
          <w:numId w:val="15"/>
        </w:num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sidRPr="003E0BEE">
        <w:rPr>
          <w:rFonts w:ascii="Arial" w:hAnsi="Arial" w:cs="Arial"/>
          <w:b/>
        </w:rPr>
        <w:t>EINDAFREKENING</w:t>
      </w:r>
      <w:r w:rsidRPr="003E0BEE">
        <w:rPr>
          <w:rFonts w:ascii="Arial" w:hAnsi="Arial" w:cs="Arial"/>
        </w:rPr>
        <w:t xml:space="preserve"> </w:t>
      </w:r>
      <w:r w:rsidR="00EA3E8D">
        <w:rPr>
          <w:rFonts w:ascii="Arial" w:hAnsi="Arial" w:cs="Arial"/>
        </w:rPr>
        <w:br/>
      </w:r>
    </w:p>
    <w:p w:rsidR="00EA3E8D" w:rsidRDefault="003E0BEE" w:rsidP="0038543F">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hanging="1474"/>
        <w:rPr>
          <w:rFonts w:ascii="Arial" w:hAnsi="Arial" w:cs="Arial"/>
        </w:rPr>
      </w:pPr>
      <w:r w:rsidRPr="003E0BEE">
        <w:rPr>
          <w:rFonts w:ascii="Arial" w:hAnsi="Arial" w:cs="Arial"/>
        </w:rPr>
        <w:t>RH</w:t>
      </w:r>
      <w:r w:rsidR="00FB2104">
        <w:rPr>
          <w:rFonts w:ascii="Arial" w:hAnsi="Arial" w:cs="Arial"/>
        </w:rPr>
        <w:t>T</w:t>
      </w:r>
      <w:r w:rsidRPr="003E0BEE">
        <w:rPr>
          <w:rFonts w:ascii="Arial" w:hAnsi="Arial" w:cs="Arial"/>
        </w:rPr>
        <w:t xml:space="preserve">S stelt ter garantie van de individuele </w:t>
      </w:r>
      <w:smartTag w:uri="urn:schemas-microsoft-com:office:smarttags" w:element="PersonName">
        <w:r w:rsidRPr="003E0BEE">
          <w:rPr>
            <w:rFonts w:ascii="Arial" w:hAnsi="Arial" w:cs="Arial"/>
          </w:rPr>
          <w:t>res</w:t>
        </w:r>
      </w:smartTag>
      <w:r w:rsidRPr="003E0BEE">
        <w:rPr>
          <w:rFonts w:ascii="Arial" w:hAnsi="Arial" w:cs="Arial"/>
        </w:rPr>
        <w:t xml:space="preserve">ervering de creditcardnummers van de </w:t>
      </w:r>
      <w:r w:rsidR="009B4F38">
        <w:rPr>
          <w:rFonts w:ascii="Arial" w:hAnsi="Arial" w:cs="Arial"/>
        </w:rPr>
        <w:t>Gast</w:t>
      </w:r>
      <w:r w:rsidRPr="003E0BEE">
        <w:rPr>
          <w:rFonts w:ascii="Arial" w:hAnsi="Arial" w:cs="Arial"/>
        </w:rPr>
        <w:t xml:space="preserve"> ter </w:t>
      </w:r>
    </w:p>
    <w:p w:rsidR="005F170C" w:rsidRDefault="003E0BEE" w:rsidP="005F170C">
      <w:pPr>
        <w:tabs>
          <w:tab w:val="left" w:pos="-142"/>
          <w:tab w:val="left" w:pos="0"/>
          <w:tab w:val="left" w:pos="567"/>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rPr>
      </w:pPr>
      <w:r w:rsidRPr="003E0BEE">
        <w:rPr>
          <w:rFonts w:ascii="Arial" w:hAnsi="Arial" w:cs="Arial"/>
        </w:rPr>
        <w:t xml:space="preserve">beschikking aan </w:t>
      </w:r>
      <w:r w:rsidR="009F47F9">
        <w:rPr>
          <w:rFonts w:ascii="Arial" w:hAnsi="Arial" w:cs="Arial"/>
        </w:rPr>
        <w:t>RAI Hotel</w:t>
      </w:r>
      <w:r w:rsidRPr="003E0BEE">
        <w:rPr>
          <w:rFonts w:ascii="Arial" w:hAnsi="Arial" w:cs="Arial"/>
        </w:rPr>
        <w:t>. RH</w:t>
      </w:r>
      <w:r w:rsidR="00FB2104">
        <w:rPr>
          <w:rFonts w:ascii="Arial" w:hAnsi="Arial" w:cs="Arial"/>
        </w:rPr>
        <w:t>T</w:t>
      </w:r>
      <w:r w:rsidRPr="003E0BEE">
        <w:rPr>
          <w:rFonts w:ascii="Arial" w:hAnsi="Arial" w:cs="Arial"/>
        </w:rPr>
        <w:t>S is niet aansprakelijk voor creditcardnummers waarop geen autoris</w:t>
      </w:r>
      <w:r w:rsidR="005208B8">
        <w:rPr>
          <w:rFonts w:ascii="Arial" w:hAnsi="Arial" w:cs="Arial"/>
        </w:rPr>
        <w:t xml:space="preserve">atie wordt verleend. Het </w:t>
      </w:r>
      <w:r w:rsidRPr="003E0BEE">
        <w:rPr>
          <w:rFonts w:ascii="Arial" w:hAnsi="Arial" w:cs="Arial"/>
        </w:rPr>
        <w:t>reserveringssysteem van RH</w:t>
      </w:r>
      <w:r w:rsidR="00FB2104">
        <w:rPr>
          <w:rFonts w:ascii="Arial" w:hAnsi="Arial" w:cs="Arial"/>
        </w:rPr>
        <w:t>T</w:t>
      </w:r>
      <w:r w:rsidRPr="003E0BEE">
        <w:rPr>
          <w:rFonts w:ascii="Arial" w:hAnsi="Arial" w:cs="Arial"/>
        </w:rPr>
        <w:t>S checkt</w:t>
      </w:r>
      <w:r w:rsidR="00575529">
        <w:rPr>
          <w:rFonts w:ascii="Arial" w:hAnsi="Arial" w:cs="Arial"/>
        </w:rPr>
        <w:t xml:space="preserve"> </w:t>
      </w:r>
      <w:r w:rsidR="00DF2CD1">
        <w:rPr>
          <w:rFonts w:ascii="Arial" w:hAnsi="Arial" w:cs="Arial"/>
        </w:rPr>
        <w:t>alleen</w:t>
      </w:r>
      <w:r w:rsidR="004018B2">
        <w:rPr>
          <w:rFonts w:ascii="Arial" w:hAnsi="Arial" w:cs="Arial"/>
        </w:rPr>
        <w:t xml:space="preserve"> </w:t>
      </w:r>
      <w:r w:rsidRPr="003E0BEE">
        <w:rPr>
          <w:rFonts w:ascii="Arial" w:hAnsi="Arial" w:cs="Arial"/>
        </w:rPr>
        <w:t xml:space="preserve">of het </w:t>
      </w:r>
      <w:r w:rsidR="00FB2104" w:rsidRPr="003E0BEE">
        <w:rPr>
          <w:rFonts w:ascii="Arial" w:hAnsi="Arial" w:cs="Arial"/>
        </w:rPr>
        <w:t>creditcard</w:t>
      </w:r>
      <w:r w:rsidR="00A471B7">
        <w:rPr>
          <w:rFonts w:ascii="Arial" w:hAnsi="Arial" w:cs="Arial"/>
        </w:rPr>
        <w:t xml:space="preserve"> nummer bestaat.</w:t>
      </w:r>
      <w:r w:rsidR="00EA3E8D">
        <w:rPr>
          <w:rFonts w:ascii="Arial" w:hAnsi="Arial" w:cs="Arial"/>
        </w:rPr>
        <w:br/>
      </w:r>
    </w:p>
    <w:p w:rsidR="005F170C" w:rsidRDefault="003E0BEE" w:rsidP="005F170C">
      <w:pPr>
        <w:numPr>
          <w:ilvl w:val="1"/>
          <w:numId w:val="15"/>
        </w:numPr>
        <w:tabs>
          <w:tab w:val="left" w:pos="-142"/>
          <w:tab w:val="left" w:pos="0"/>
          <w:tab w:val="left" w:pos="566"/>
          <w:tab w:val="left" w:pos="2552"/>
          <w:tab w:val="left" w:pos="7363"/>
          <w:tab w:val="left" w:pos="7929"/>
          <w:tab w:val="left" w:pos="8496"/>
          <w:tab w:val="left" w:pos="9062"/>
          <w:tab w:val="left" w:pos="9628"/>
          <w:tab w:val="left" w:pos="10195"/>
        </w:tabs>
        <w:suppressAutoHyphens/>
        <w:spacing w:line="276" w:lineRule="auto"/>
        <w:ind w:hanging="1474"/>
        <w:rPr>
          <w:rFonts w:ascii="Arial" w:hAnsi="Arial" w:cs="Arial"/>
        </w:rPr>
      </w:pPr>
      <w:r w:rsidRPr="007F277D">
        <w:rPr>
          <w:rFonts w:ascii="Arial" w:hAnsi="Arial" w:cs="Arial"/>
        </w:rPr>
        <w:t>Bij Groepsboekingen staat RH</w:t>
      </w:r>
      <w:r w:rsidR="00FB2104" w:rsidRPr="007F277D">
        <w:rPr>
          <w:rFonts w:ascii="Arial" w:hAnsi="Arial" w:cs="Arial"/>
        </w:rPr>
        <w:t>T</w:t>
      </w:r>
      <w:r w:rsidRPr="007F277D">
        <w:rPr>
          <w:rFonts w:ascii="Arial" w:hAnsi="Arial" w:cs="Arial"/>
        </w:rPr>
        <w:t xml:space="preserve">S in alle gevallen garant voor de </w:t>
      </w:r>
      <w:smartTag w:uri="urn:schemas-microsoft-com:office:smarttags" w:element="PersonName">
        <w:r w:rsidRPr="007F277D">
          <w:rPr>
            <w:rFonts w:ascii="Arial" w:hAnsi="Arial" w:cs="Arial"/>
          </w:rPr>
          <w:t>res</w:t>
        </w:r>
      </w:smartTag>
      <w:r w:rsidRPr="007F277D">
        <w:rPr>
          <w:rFonts w:ascii="Arial" w:hAnsi="Arial" w:cs="Arial"/>
        </w:rPr>
        <w:t>ervering.</w:t>
      </w:r>
      <w:r w:rsidR="00EA3E8D">
        <w:rPr>
          <w:rFonts w:ascii="Arial" w:hAnsi="Arial" w:cs="Arial"/>
        </w:rPr>
        <w:br/>
      </w:r>
    </w:p>
    <w:p w:rsidR="00EA3E8D" w:rsidRDefault="003E0BEE" w:rsidP="0038543F">
      <w:pPr>
        <w:numPr>
          <w:ilvl w:val="1"/>
          <w:numId w:val="15"/>
        </w:numPr>
        <w:tabs>
          <w:tab w:val="left" w:pos="-142"/>
          <w:tab w:val="left" w:pos="0"/>
          <w:tab w:val="left" w:pos="566"/>
          <w:tab w:val="left" w:pos="2552"/>
          <w:tab w:val="left" w:pos="7363"/>
          <w:tab w:val="left" w:pos="7929"/>
          <w:tab w:val="left" w:pos="8496"/>
          <w:tab w:val="left" w:pos="9062"/>
          <w:tab w:val="left" w:pos="9628"/>
          <w:tab w:val="left" w:pos="10195"/>
        </w:tabs>
        <w:suppressAutoHyphens/>
        <w:spacing w:line="276" w:lineRule="auto"/>
        <w:ind w:hanging="1474"/>
        <w:rPr>
          <w:rFonts w:ascii="Arial" w:hAnsi="Arial" w:cs="Arial"/>
        </w:rPr>
      </w:pPr>
      <w:r w:rsidRPr="003E0BEE">
        <w:rPr>
          <w:rFonts w:ascii="Arial" w:hAnsi="Arial" w:cs="Arial"/>
        </w:rPr>
        <w:t xml:space="preserve">Alle extra’s en de persoonlijke uitgaven van de individuele </w:t>
      </w:r>
      <w:r w:rsidR="009B4F38">
        <w:rPr>
          <w:rFonts w:ascii="Arial" w:hAnsi="Arial" w:cs="Arial"/>
        </w:rPr>
        <w:t>Gast</w:t>
      </w:r>
      <w:r w:rsidRPr="003E0BEE">
        <w:rPr>
          <w:rFonts w:ascii="Arial" w:hAnsi="Arial" w:cs="Arial"/>
        </w:rPr>
        <w:t xml:space="preserve"> maken geen onderdeel uit van </w:t>
      </w:r>
    </w:p>
    <w:p w:rsidR="005F170C" w:rsidRDefault="003E0BEE" w:rsidP="00053D18">
      <w:pPr>
        <w:tabs>
          <w:tab w:val="left" w:pos="-142"/>
          <w:tab w:val="left" w:pos="567"/>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rPr>
      </w:pPr>
      <w:r w:rsidRPr="003E0BEE">
        <w:rPr>
          <w:rFonts w:ascii="Arial" w:hAnsi="Arial" w:cs="Arial"/>
        </w:rPr>
        <w:t>door RH</w:t>
      </w:r>
      <w:r w:rsidR="00FB2104">
        <w:rPr>
          <w:rFonts w:ascii="Arial" w:hAnsi="Arial" w:cs="Arial"/>
        </w:rPr>
        <w:t>T</w:t>
      </w:r>
      <w:r w:rsidRPr="003E0BEE">
        <w:rPr>
          <w:rFonts w:ascii="Arial" w:hAnsi="Arial" w:cs="Arial"/>
        </w:rPr>
        <w:t>S gemaakte betalingsafspraken in het kader van de eindafrekening. Betaling</w:t>
      </w:r>
      <w:r w:rsidR="00811353">
        <w:rPr>
          <w:rFonts w:ascii="Arial" w:hAnsi="Arial" w:cs="Arial"/>
        </w:rPr>
        <w:t xml:space="preserve"> </w:t>
      </w:r>
      <w:r w:rsidRPr="003E0BEE">
        <w:rPr>
          <w:rFonts w:ascii="Arial" w:hAnsi="Arial" w:cs="Arial"/>
        </w:rPr>
        <w:t>van</w:t>
      </w:r>
      <w:r w:rsidR="00053D18">
        <w:rPr>
          <w:rFonts w:ascii="Arial" w:hAnsi="Arial" w:cs="Arial"/>
        </w:rPr>
        <w:t xml:space="preserve"> </w:t>
      </w:r>
      <w:r w:rsidR="003B049B">
        <w:rPr>
          <w:rFonts w:ascii="Arial" w:hAnsi="Arial" w:cs="Arial"/>
        </w:rPr>
        <w:t>d</w:t>
      </w:r>
      <w:r w:rsidRPr="003E0BEE">
        <w:rPr>
          <w:rFonts w:ascii="Arial" w:hAnsi="Arial" w:cs="Arial"/>
        </w:rPr>
        <w:t xml:space="preserve">ergelijke kosten blijft een zaak tussen </w:t>
      </w:r>
      <w:r w:rsidR="009F47F9">
        <w:rPr>
          <w:rFonts w:ascii="Arial" w:hAnsi="Arial" w:cs="Arial"/>
        </w:rPr>
        <w:t>RAI Hotel</w:t>
      </w:r>
      <w:r w:rsidRPr="003E0BEE">
        <w:rPr>
          <w:rFonts w:ascii="Arial" w:hAnsi="Arial" w:cs="Arial"/>
        </w:rPr>
        <w:t xml:space="preserve"> en de </w:t>
      </w:r>
      <w:r w:rsidR="009B4F38">
        <w:rPr>
          <w:rFonts w:ascii="Arial" w:hAnsi="Arial" w:cs="Arial"/>
        </w:rPr>
        <w:t>Gast</w:t>
      </w:r>
      <w:r w:rsidRPr="003E0BEE">
        <w:rPr>
          <w:rFonts w:ascii="Arial" w:hAnsi="Arial" w:cs="Arial"/>
        </w:rPr>
        <w:t>. RH</w:t>
      </w:r>
      <w:r w:rsidR="00FB2104">
        <w:rPr>
          <w:rFonts w:ascii="Arial" w:hAnsi="Arial" w:cs="Arial"/>
        </w:rPr>
        <w:t>T</w:t>
      </w:r>
      <w:r w:rsidRPr="003E0BEE">
        <w:rPr>
          <w:rFonts w:ascii="Arial" w:hAnsi="Arial" w:cs="Arial"/>
        </w:rPr>
        <w:t xml:space="preserve">S is derhalve </w:t>
      </w:r>
      <w:r w:rsidR="00053D18">
        <w:rPr>
          <w:rFonts w:ascii="Arial" w:hAnsi="Arial" w:cs="Arial"/>
        </w:rPr>
        <w:t>o</w:t>
      </w:r>
      <w:r w:rsidRPr="003E0BEE">
        <w:rPr>
          <w:rFonts w:ascii="Arial" w:hAnsi="Arial" w:cs="Arial"/>
        </w:rPr>
        <w:t>nder geen voorwaarde verantwoordelijk voor de inning van deze uitgaven.</w:t>
      </w:r>
      <w:r w:rsidR="00EA3E8D">
        <w:rPr>
          <w:rFonts w:ascii="Arial" w:hAnsi="Arial" w:cs="Arial"/>
        </w:rPr>
        <w:br/>
      </w:r>
    </w:p>
    <w:p w:rsidR="003B049B" w:rsidRDefault="00DF2CD1" w:rsidP="003B049B">
      <w:pPr>
        <w:numPr>
          <w:ilvl w:val="1"/>
          <w:numId w:val="15"/>
        </w:numPr>
        <w:tabs>
          <w:tab w:val="clear" w:pos="1474"/>
          <w:tab w:val="left" w:pos="-142"/>
          <w:tab w:val="left" w:pos="0"/>
          <w:tab w:val="left" w:pos="567"/>
          <w:tab w:val="num" w:pos="851"/>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sidRPr="003B049B">
        <w:rPr>
          <w:rFonts w:ascii="Arial" w:hAnsi="Arial" w:cs="Arial"/>
        </w:rPr>
        <w:t xml:space="preserve">De afhandeling van </w:t>
      </w:r>
      <w:r w:rsidR="003B049B" w:rsidRPr="003B049B">
        <w:rPr>
          <w:rFonts w:ascii="Arial" w:hAnsi="Arial" w:cs="Arial"/>
        </w:rPr>
        <w:t xml:space="preserve">alle verblijven van Gasten en reserveringen </w:t>
      </w:r>
      <w:r w:rsidRPr="003B049B">
        <w:rPr>
          <w:rFonts w:ascii="Arial" w:hAnsi="Arial" w:cs="Arial"/>
        </w:rPr>
        <w:t xml:space="preserve">wordt uiterlijk </w:t>
      </w:r>
      <w:r w:rsidR="00B83105" w:rsidRPr="003B049B">
        <w:rPr>
          <w:rFonts w:ascii="Arial" w:hAnsi="Arial" w:cs="Arial"/>
        </w:rPr>
        <w:t>twee (</w:t>
      </w:r>
      <w:r w:rsidRPr="003B049B">
        <w:rPr>
          <w:rFonts w:ascii="Arial" w:hAnsi="Arial" w:cs="Arial"/>
        </w:rPr>
        <w:t>2</w:t>
      </w:r>
      <w:r w:rsidR="00B83105" w:rsidRPr="003B049B">
        <w:rPr>
          <w:rFonts w:ascii="Arial" w:hAnsi="Arial" w:cs="Arial"/>
        </w:rPr>
        <w:t>)</w:t>
      </w:r>
      <w:r w:rsidRPr="003B049B">
        <w:rPr>
          <w:rFonts w:ascii="Arial" w:hAnsi="Arial" w:cs="Arial"/>
        </w:rPr>
        <w:t xml:space="preserve"> weken na afloop van het </w:t>
      </w:r>
      <w:r w:rsidR="00D615C4" w:rsidRPr="003B049B">
        <w:rPr>
          <w:rFonts w:ascii="Arial" w:hAnsi="Arial" w:cs="Arial"/>
        </w:rPr>
        <w:t>E</w:t>
      </w:r>
      <w:r w:rsidRPr="003B049B">
        <w:rPr>
          <w:rFonts w:ascii="Arial" w:hAnsi="Arial" w:cs="Arial"/>
        </w:rPr>
        <w:t>venement do</w:t>
      </w:r>
      <w:r w:rsidR="00BB67EF" w:rsidRPr="003B049B">
        <w:rPr>
          <w:rFonts w:ascii="Arial" w:hAnsi="Arial" w:cs="Arial"/>
        </w:rPr>
        <w:t xml:space="preserve">or </w:t>
      </w:r>
      <w:r w:rsidR="009F47F9">
        <w:rPr>
          <w:rFonts w:ascii="Arial" w:hAnsi="Arial" w:cs="Arial"/>
        </w:rPr>
        <w:t>RAI Hotel</w:t>
      </w:r>
      <w:r w:rsidR="00BB67EF" w:rsidRPr="003B049B">
        <w:rPr>
          <w:rFonts w:ascii="Arial" w:hAnsi="Arial" w:cs="Arial"/>
        </w:rPr>
        <w:t xml:space="preserve"> geaccordeerd in </w:t>
      </w:r>
      <w:r w:rsidR="00C67D65" w:rsidRPr="003B049B">
        <w:rPr>
          <w:rFonts w:ascii="Arial" w:hAnsi="Arial" w:cs="Arial"/>
        </w:rPr>
        <w:t>RAISE</w:t>
      </w:r>
      <w:r w:rsidRPr="003B049B">
        <w:rPr>
          <w:rFonts w:ascii="Arial" w:hAnsi="Arial" w:cs="Arial"/>
        </w:rPr>
        <w:t xml:space="preserve"> </w:t>
      </w:r>
      <w:r w:rsidR="001E5887" w:rsidRPr="003B049B">
        <w:rPr>
          <w:rFonts w:ascii="Arial" w:hAnsi="Arial" w:cs="Arial"/>
        </w:rPr>
        <w:t xml:space="preserve">(status 3) </w:t>
      </w:r>
      <w:r w:rsidRPr="003B049B">
        <w:rPr>
          <w:rFonts w:ascii="Arial" w:hAnsi="Arial" w:cs="Arial"/>
        </w:rPr>
        <w:t xml:space="preserve">of via het toegestuurde </w:t>
      </w:r>
      <w:r w:rsidR="003B049B">
        <w:rPr>
          <w:rFonts w:ascii="Arial" w:hAnsi="Arial" w:cs="Arial"/>
        </w:rPr>
        <w:t>reservering overzicht waarbij de volgende</w:t>
      </w:r>
      <w:r w:rsidR="00C41F2E">
        <w:rPr>
          <w:rFonts w:ascii="Arial" w:hAnsi="Arial" w:cs="Arial"/>
        </w:rPr>
        <w:t xml:space="preserve"> aanwijzigen zullen worden gehanteerd:</w:t>
      </w:r>
      <w:r w:rsidR="003B049B">
        <w:rPr>
          <w:rFonts w:ascii="Arial" w:hAnsi="Arial" w:cs="Arial"/>
        </w:rPr>
        <w:t xml:space="preserve"> </w:t>
      </w:r>
    </w:p>
    <w:p w:rsidR="005F170C" w:rsidRDefault="00C41F2E" w:rsidP="005F170C">
      <w:pPr>
        <w:numPr>
          <w:ilvl w:val="2"/>
          <w:numId w:val="36"/>
        </w:numPr>
        <w:shd w:val="clear" w:color="auto" w:fill="FFFFFF" w:themeFill="background1"/>
        <w:tabs>
          <w:tab w:val="clear" w:pos="2552"/>
          <w:tab w:val="left" w:pos="-142"/>
          <w:tab w:val="left" w:pos="0"/>
          <w:tab w:val="num" w:pos="1134"/>
          <w:tab w:val="left" w:pos="7363"/>
          <w:tab w:val="left" w:pos="7929"/>
          <w:tab w:val="left" w:pos="8496"/>
          <w:tab w:val="left" w:pos="9062"/>
          <w:tab w:val="left" w:pos="9628"/>
          <w:tab w:val="left" w:pos="10195"/>
        </w:tabs>
        <w:suppressAutoHyphens/>
        <w:spacing w:line="276" w:lineRule="auto"/>
        <w:ind w:left="993" w:hanging="426"/>
        <w:rPr>
          <w:rFonts w:ascii="Arial" w:hAnsi="Arial"/>
        </w:rPr>
      </w:pPr>
      <w:r w:rsidRPr="004018B2">
        <w:rPr>
          <w:rFonts w:ascii="Arial" w:hAnsi="Arial"/>
        </w:rPr>
        <w:t xml:space="preserve">Eventuele annuleringskosten worden gespecificeerd met </w:t>
      </w:r>
      <w:proofErr w:type="spellStart"/>
      <w:r w:rsidRPr="004018B2">
        <w:rPr>
          <w:rFonts w:ascii="Arial" w:hAnsi="Arial"/>
        </w:rPr>
        <w:t>groeps</w:t>
      </w:r>
      <w:proofErr w:type="spellEnd"/>
      <w:r w:rsidRPr="004018B2">
        <w:rPr>
          <w:rFonts w:ascii="Arial" w:hAnsi="Arial"/>
        </w:rPr>
        <w:t xml:space="preserve">-/bedrijfsnaam, percentagekosten en annuleringsdatum. </w:t>
      </w:r>
    </w:p>
    <w:p w:rsidR="005F170C" w:rsidRPr="005F170C" w:rsidRDefault="00800ADB" w:rsidP="005F170C">
      <w:pPr>
        <w:numPr>
          <w:ilvl w:val="2"/>
          <w:numId w:val="36"/>
        </w:numPr>
        <w:shd w:val="clear" w:color="auto" w:fill="FFFFFF" w:themeFill="background1"/>
        <w:tabs>
          <w:tab w:val="clear" w:pos="2552"/>
          <w:tab w:val="left" w:pos="-142"/>
          <w:tab w:val="left" w:pos="0"/>
          <w:tab w:val="num" w:pos="1134"/>
          <w:tab w:val="left" w:pos="7363"/>
          <w:tab w:val="left" w:pos="7929"/>
          <w:tab w:val="left" w:pos="8496"/>
          <w:tab w:val="left" w:pos="9062"/>
          <w:tab w:val="left" w:pos="9628"/>
          <w:tab w:val="left" w:pos="10195"/>
        </w:tabs>
        <w:suppressAutoHyphens/>
        <w:spacing w:line="276" w:lineRule="auto"/>
        <w:ind w:left="993" w:hanging="426"/>
        <w:rPr>
          <w:rFonts w:ascii="Arial" w:hAnsi="Arial"/>
        </w:rPr>
      </w:pPr>
      <w:r w:rsidRPr="00800ADB">
        <w:rPr>
          <w:rFonts w:ascii="Arial" w:hAnsi="Arial"/>
        </w:rPr>
        <w:t xml:space="preserve">Eventuele extra kosten en commissies worden gespecificeerd met </w:t>
      </w:r>
      <w:proofErr w:type="spellStart"/>
      <w:r w:rsidRPr="00800ADB">
        <w:rPr>
          <w:rFonts w:ascii="Arial" w:hAnsi="Arial"/>
        </w:rPr>
        <w:t>groeps-</w:t>
      </w:r>
      <w:proofErr w:type="spellEnd"/>
      <w:r w:rsidRPr="00800ADB">
        <w:rPr>
          <w:rFonts w:ascii="Arial" w:hAnsi="Arial"/>
        </w:rPr>
        <w:t>/ bedrijfsnaam, percentagekosten en datum.</w:t>
      </w:r>
    </w:p>
    <w:p w:rsidR="00C41F2E" w:rsidRDefault="00C41F2E" w:rsidP="00C41F2E">
      <w:pPr>
        <w:tabs>
          <w:tab w:val="left" w:pos="-142"/>
          <w:tab w:val="left" w:pos="0"/>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rPr>
      </w:pPr>
    </w:p>
    <w:p w:rsidR="005F170C" w:rsidRDefault="00DF2CD1" w:rsidP="005F170C">
      <w:pPr>
        <w:numPr>
          <w:ilvl w:val="1"/>
          <w:numId w:val="15"/>
        </w:numPr>
        <w:tabs>
          <w:tab w:val="clear" w:pos="1474"/>
          <w:tab w:val="left" w:pos="-142"/>
          <w:tab w:val="left" w:pos="0"/>
          <w:tab w:val="left" w:pos="566"/>
          <w:tab w:val="num" w:pos="851"/>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sidRPr="00C41F2E">
        <w:rPr>
          <w:rFonts w:ascii="Arial" w:hAnsi="Arial" w:cs="Arial"/>
        </w:rPr>
        <w:t xml:space="preserve"> Indien van </w:t>
      </w:r>
      <w:r w:rsidR="009F47F9">
        <w:rPr>
          <w:rFonts w:ascii="Arial" w:hAnsi="Arial" w:cs="Arial"/>
        </w:rPr>
        <w:t>RAI Hotel</w:t>
      </w:r>
      <w:r w:rsidRPr="00C41F2E">
        <w:rPr>
          <w:rFonts w:ascii="Arial" w:hAnsi="Arial" w:cs="Arial"/>
        </w:rPr>
        <w:t xml:space="preserve"> geen </w:t>
      </w:r>
      <w:r w:rsidR="00127838" w:rsidRPr="00C41F2E">
        <w:rPr>
          <w:rFonts w:ascii="Arial" w:hAnsi="Arial" w:cs="Arial"/>
        </w:rPr>
        <w:t xml:space="preserve">tijdige, </w:t>
      </w:r>
      <w:r w:rsidR="00B55F22" w:rsidRPr="00C41F2E">
        <w:rPr>
          <w:rFonts w:ascii="Arial" w:hAnsi="Arial" w:cs="Arial"/>
        </w:rPr>
        <w:t xml:space="preserve">schriftelijke </w:t>
      </w:r>
      <w:r w:rsidRPr="00C41F2E">
        <w:rPr>
          <w:rFonts w:ascii="Arial" w:hAnsi="Arial" w:cs="Arial"/>
        </w:rPr>
        <w:t>reactie komt</w:t>
      </w:r>
      <w:r w:rsidR="00C41F2E" w:rsidRPr="00C41F2E">
        <w:rPr>
          <w:rFonts w:ascii="Arial" w:hAnsi="Arial" w:cs="Arial"/>
        </w:rPr>
        <w:t xml:space="preserve"> overeenkomstig Artikel 7.4</w:t>
      </w:r>
      <w:r w:rsidRPr="00C41F2E">
        <w:rPr>
          <w:rFonts w:ascii="Arial" w:hAnsi="Arial" w:cs="Arial"/>
        </w:rPr>
        <w:t>, zullen de door RHTS aangeleverde gegevens als correct worden beschouwd</w:t>
      </w:r>
      <w:r w:rsidR="001F1418" w:rsidRPr="00C41F2E">
        <w:rPr>
          <w:rFonts w:ascii="Arial" w:hAnsi="Arial" w:cs="Arial"/>
        </w:rPr>
        <w:t xml:space="preserve"> en zal RHTS </w:t>
      </w:r>
      <w:r w:rsidR="00C41F2E" w:rsidRPr="00C41F2E">
        <w:rPr>
          <w:rFonts w:ascii="Arial" w:hAnsi="Arial" w:cs="Arial"/>
        </w:rPr>
        <w:t>o</w:t>
      </w:r>
      <w:r w:rsidR="001F1418" w:rsidRPr="00C41F2E">
        <w:rPr>
          <w:rFonts w:ascii="Arial" w:hAnsi="Arial" w:cs="Arial"/>
        </w:rPr>
        <w:t xml:space="preserve">vereenkomstig de haar bekende gegevens de betalingen afhandelen met de </w:t>
      </w:r>
      <w:r w:rsidR="009B4F38" w:rsidRPr="00C41F2E">
        <w:rPr>
          <w:rFonts w:ascii="Arial" w:hAnsi="Arial" w:cs="Arial"/>
        </w:rPr>
        <w:t>Gast</w:t>
      </w:r>
      <w:r w:rsidR="001F1418" w:rsidRPr="00C41F2E">
        <w:rPr>
          <w:rFonts w:ascii="Arial" w:hAnsi="Arial" w:cs="Arial"/>
        </w:rPr>
        <w:t xml:space="preserve"> waarbij </w:t>
      </w:r>
      <w:r w:rsidR="009F47F9">
        <w:rPr>
          <w:rFonts w:ascii="Arial" w:hAnsi="Arial" w:cs="Arial"/>
        </w:rPr>
        <w:t>RAI Hotel</w:t>
      </w:r>
      <w:r w:rsidR="001F1418" w:rsidRPr="00C41F2E">
        <w:rPr>
          <w:rFonts w:ascii="Arial" w:hAnsi="Arial" w:cs="Arial"/>
        </w:rPr>
        <w:t xml:space="preserve"> het recht verliest nadien aanspraak te maken uit hoofde van onjuist afgehandelde betalingen</w:t>
      </w:r>
      <w:r w:rsidRPr="00C41F2E">
        <w:rPr>
          <w:rFonts w:ascii="Arial" w:hAnsi="Arial" w:cs="Arial"/>
        </w:rPr>
        <w:t>.</w:t>
      </w:r>
    </w:p>
    <w:p w:rsidR="00C41F2E" w:rsidRDefault="00C41F2E" w:rsidP="00C41F2E">
      <w:pPr>
        <w:tabs>
          <w:tab w:val="left" w:pos="-142"/>
          <w:tab w:val="left" w:pos="0"/>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rPr>
      </w:pPr>
    </w:p>
    <w:p w:rsidR="005F170C" w:rsidRDefault="005F170C" w:rsidP="005F170C">
      <w:pPr>
        <w:numPr>
          <w:ilvl w:val="1"/>
          <w:numId w:val="15"/>
        </w:numPr>
        <w:tabs>
          <w:tab w:val="clear" w:pos="1474"/>
          <w:tab w:val="left" w:pos="-142"/>
          <w:tab w:val="left" w:pos="0"/>
          <w:tab w:val="left" w:pos="567"/>
          <w:tab w:val="num" w:pos="851"/>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sidRPr="005F170C">
        <w:rPr>
          <w:rFonts w:ascii="Arial" w:hAnsi="Arial"/>
        </w:rPr>
        <w:t xml:space="preserve">Na akkoord (RAISE status 5) door beiden Partijen, stuurt </w:t>
      </w:r>
      <w:r w:rsidR="009F47F9">
        <w:rPr>
          <w:rFonts w:ascii="Arial" w:hAnsi="Arial"/>
        </w:rPr>
        <w:t>RAI Hotel</w:t>
      </w:r>
      <w:r w:rsidRPr="005F170C">
        <w:rPr>
          <w:rFonts w:ascii="Arial" w:hAnsi="Arial"/>
        </w:rPr>
        <w:t xml:space="preserve"> digitaal een eindfactuur naar RHTS met de doorbelastingen</w:t>
      </w:r>
      <w:r w:rsidR="002A4B11">
        <w:rPr>
          <w:rFonts w:ascii="Arial" w:hAnsi="Arial"/>
        </w:rPr>
        <w:t xml:space="preserve"> van kosten (waaronder mede begrepen belastingen)</w:t>
      </w:r>
      <w:r w:rsidRPr="005F170C">
        <w:rPr>
          <w:rFonts w:ascii="Arial" w:hAnsi="Arial"/>
        </w:rPr>
        <w:t xml:space="preserve">. Na ontvangst zal RHTS binnen drie (3) weken deze rekening voldoen. De commissiefactuur zal door RHTS naar </w:t>
      </w:r>
      <w:r w:rsidR="009F47F9">
        <w:rPr>
          <w:rFonts w:ascii="Arial" w:hAnsi="Arial"/>
        </w:rPr>
        <w:t>RAI Hotel</w:t>
      </w:r>
      <w:r w:rsidRPr="005F170C">
        <w:rPr>
          <w:rFonts w:ascii="Arial" w:hAnsi="Arial"/>
        </w:rPr>
        <w:t xml:space="preserve"> worden gestuurd en deze zal door </w:t>
      </w:r>
      <w:r w:rsidR="009F47F9">
        <w:rPr>
          <w:rFonts w:ascii="Arial" w:hAnsi="Arial"/>
        </w:rPr>
        <w:t>RAI Hotel</w:t>
      </w:r>
      <w:r w:rsidRPr="005F170C">
        <w:rPr>
          <w:rFonts w:ascii="Arial" w:hAnsi="Arial"/>
        </w:rPr>
        <w:t xml:space="preserve"> binnen drie (3) weken worden voldaan.</w:t>
      </w:r>
    </w:p>
    <w:p w:rsidR="005F170C" w:rsidRDefault="005F170C" w:rsidP="005F170C">
      <w:pPr>
        <w:spacing w:line="276" w:lineRule="auto"/>
        <w:rPr>
          <w:rFonts w:ascii="Arial" w:hAnsi="Arial" w:cs="Arial"/>
        </w:rPr>
      </w:pPr>
    </w:p>
    <w:p w:rsidR="005F170C" w:rsidRDefault="004D6766" w:rsidP="005F170C">
      <w:pPr>
        <w:pStyle w:val="Lijstalinea"/>
        <w:numPr>
          <w:ilvl w:val="0"/>
          <w:numId w:val="15"/>
        </w:numPr>
        <w:spacing w:line="276" w:lineRule="auto"/>
        <w:rPr>
          <w:rFonts w:ascii="Arial" w:hAnsi="Arial" w:cs="Arial"/>
          <w:sz w:val="20"/>
          <w:szCs w:val="20"/>
        </w:rPr>
      </w:pPr>
      <w:r>
        <w:rPr>
          <w:rFonts w:ascii="Arial" w:hAnsi="Arial" w:cs="Arial"/>
          <w:b/>
          <w:sz w:val="20"/>
          <w:szCs w:val="20"/>
        </w:rPr>
        <w:t>G</w:t>
      </w:r>
      <w:r w:rsidR="002944FC">
        <w:rPr>
          <w:rFonts w:ascii="Arial" w:hAnsi="Arial" w:cs="Arial"/>
          <w:b/>
          <w:sz w:val="20"/>
          <w:szCs w:val="20"/>
        </w:rPr>
        <w:t xml:space="preserve">LOBAL </w:t>
      </w:r>
      <w:r>
        <w:rPr>
          <w:rFonts w:ascii="Arial" w:hAnsi="Arial" w:cs="Arial"/>
          <w:b/>
          <w:sz w:val="20"/>
          <w:szCs w:val="20"/>
        </w:rPr>
        <w:t>D</w:t>
      </w:r>
      <w:r w:rsidR="002944FC">
        <w:rPr>
          <w:rFonts w:ascii="Arial" w:hAnsi="Arial" w:cs="Arial"/>
          <w:b/>
          <w:sz w:val="20"/>
          <w:szCs w:val="20"/>
        </w:rPr>
        <w:t xml:space="preserve">ISTRIBUTION </w:t>
      </w:r>
      <w:r>
        <w:rPr>
          <w:rFonts w:ascii="Arial" w:hAnsi="Arial" w:cs="Arial"/>
          <w:b/>
          <w:sz w:val="20"/>
          <w:szCs w:val="20"/>
        </w:rPr>
        <w:t>S</w:t>
      </w:r>
      <w:r w:rsidR="002944FC">
        <w:rPr>
          <w:rFonts w:ascii="Arial" w:hAnsi="Arial" w:cs="Arial"/>
          <w:b/>
          <w:sz w:val="20"/>
          <w:szCs w:val="20"/>
        </w:rPr>
        <w:t>YSTEM (GDS)</w:t>
      </w:r>
      <w:r w:rsidR="00EA3E8D">
        <w:rPr>
          <w:rFonts w:ascii="Arial" w:hAnsi="Arial" w:cs="Arial"/>
          <w:b/>
          <w:sz w:val="20"/>
          <w:szCs w:val="20"/>
        </w:rPr>
        <w:br/>
      </w:r>
    </w:p>
    <w:p w:rsidR="005F170C" w:rsidRDefault="009F47F9" w:rsidP="005F170C">
      <w:pPr>
        <w:numPr>
          <w:ilvl w:val="1"/>
          <w:numId w:val="15"/>
        </w:numPr>
        <w:tabs>
          <w:tab w:val="clear" w:pos="1474"/>
          <w:tab w:val="left" w:pos="-142"/>
          <w:tab w:val="left" w:pos="0"/>
          <w:tab w:val="left" w:pos="567"/>
          <w:tab w:val="num" w:pos="851"/>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rPr>
      </w:pPr>
      <w:r>
        <w:rPr>
          <w:rFonts w:ascii="Arial" w:hAnsi="Arial"/>
        </w:rPr>
        <w:t>RAI Hotel</w:t>
      </w:r>
      <w:r w:rsidR="00676FE8" w:rsidRPr="002944FC">
        <w:rPr>
          <w:rFonts w:ascii="Arial" w:hAnsi="Arial"/>
        </w:rPr>
        <w:t xml:space="preserve"> is ermee bekend en gaat ermee akkoord dat RHTS ook de mogelijkheid heeft online </w:t>
      </w:r>
      <w:r w:rsidR="00800ADB" w:rsidRPr="00800ADB">
        <w:rPr>
          <w:rFonts w:ascii="Arial" w:hAnsi="Arial"/>
        </w:rPr>
        <w:t>kamers aan te bieden via een koppeling met de GDS (</w:t>
      </w:r>
      <w:proofErr w:type="spellStart"/>
      <w:r w:rsidR="00800ADB" w:rsidRPr="00800ADB">
        <w:rPr>
          <w:rFonts w:ascii="Arial" w:hAnsi="Arial"/>
        </w:rPr>
        <w:t>Galileo</w:t>
      </w:r>
      <w:proofErr w:type="spellEnd"/>
      <w:r w:rsidR="00800ADB" w:rsidRPr="00800ADB">
        <w:rPr>
          <w:rFonts w:ascii="Arial" w:hAnsi="Arial"/>
        </w:rPr>
        <w:t xml:space="preserve">). RHTS maakt hiervoor gebruik van de diensten van haar software partner </w:t>
      </w:r>
      <w:proofErr w:type="spellStart"/>
      <w:r w:rsidR="00800ADB" w:rsidRPr="00800ADB">
        <w:rPr>
          <w:rFonts w:ascii="Arial" w:hAnsi="Arial"/>
        </w:rPr>
        <w:t>Onpeak</w:t>
      </w:r>
      <w:proofErr w:type="spellEnd"/>
      <w:r w:rsidR="00800ADB" w:rsidRPr="00800ADB">
        <w:rPr>
          <w:rFonts w:ascii="Arial" w:hAnsi="Arial"/>
        </w:rPr>
        <w:t xml:space="preserve">, gevestigd te Chicago in Verenigde Staten van Amerika. De volledige gegevens zijn: </w:t>
      </w:r>
    </w:p>
    <w:p w:rsidR="005F170C" w:rsidRDefault="001D3DD3" w:rsidP="005F170C">
      <w:pPr>
        <w:spacing w:line="276" w:lineRule="auto"/>
        <w:ind w:left="720" w:hanging="153"/>
        <w:rPr>
          <w:rFonts w:ascii="Arial" w:hAnsi="Arial" w:cs="Arial"/>
        </w:rPr>
      </w:pPr>
      <w:proofErr w:type="spellStart"/>
      <w:r w:rsidRPr="00053D18">
        <w:rPr>
          <w:rFonts w:ascii="Arial" w:hAnsi="Arial" w:cs="Arial"/>
          <w:b/>
        </w:rPr>
        <w:t>Agency</w:t>
      </w:r>
      <w:proofErr w:type="spellEnd"/>
      <w:r w:rsidRPr="00053D18">
        <w:rPr>
          <w:rFonts w:ascii="Arial" w:hAnsi="Arial" w:cs="Arial"/>
          <w:b/>
        </w:rPr>
        <w:t>:</w:t>
      </w:r>
      <w:r w:rsidR="00053D18">
        <w:rPr>
          <w:rFonts w:ascii="Arial" w:hAnsi="Arial" w:cs="Arial"/>
        </w:rPr>
        <w:tab/>
      </w:r>
      <w:r w:rsidR="00053D18">
        <w:rPr>
          <w:rFonts w:ascii="Arial" w:hAnsi="Arial" w:cs="Arial"/>
        </w:rPr>
        <w:tab/>
      </w:r>
      <w:proofErr w:type="spellStart"/>
      <w:r w:rsidRPr="002944FC">
        <w:rPr>
          <w:rFonts w:ascii="Arial" w:hAnsi="Arial" w:cs="Arial"/>
        </w:rPr>
        <w:t>Onpeak</w:t>
      </w:r>
      <w:proofErr w:type="spellEnd"/>
    </w:p>
    <w:p w:rsidR="005F170C" w:rsidRDefault="001D3DD3" w:rsidP="005F170C">
      <w:pPr>
        <w:pStyle w:val="Lijstalinea"/>
        <w:spacing w:line="276" w:lineRule="auto"/>
        <w:ind w:left="567"/>
        <w:rPr>
          <w:rFonts w:ascii="Arial" w:eastAsia="Times New Roman" w:hAnsi="Arial" w:cs="Arial"/>
          <w:sz w:val="20"/>
          <w:szCs w:val="20"/>
          <w:lang w:eastAsia="en-US"/>
        </w:rPr>
      </w:pPr>
      <w:r w:rsidRPr="00053D18">
        <w:rPr>
          <w:rFonts w:ascii="Arial" w:eastAsia="Times New Roman" w:hAnsi="Arial" w:cs="Arial"/>
          <w:b/>
          <w:sz w:val="20"/>
          <w:szCs w:val="20"/>
          <w:lang w:eastAsia="en-US"/>
        </w:rPr>
        <w:t>Phone #:</w:t>
      </w:r>
      <w:r w:rsidR="00053D18" w:rsidRPr="00053D18">
        <w:rPr>
          <w:rFonts w:ascii="Arial" w:eastAsia="Times New Roman" w:hAnsi="Arial" w:cs="Arial"/>
          <w:b/>
          <w:sz w:val="20"/>
          <w:szCs w:val="20"/>
          <w:lang w:eastAsia="en-US"/>
        </w:rPr>
        <w:tab/>
      </w:r>
      <w:r w:rsidR="00053D18">
        <w:rPr>
          <w:rFonts w:ascii="Arial" w:eastAsia="Times New Roman" w:hAnsi="Arial" w:cs="Arial"/>
          <w:sz w:val="20"/>
          <w:szCs w:val="20"/>
          <w:lang w:eastAsia="en-US"/>
        </w:rPr>
        <w:tab/>
      </w:r>
      <w:r w:rsidRPr="002944FC">
        <w:rPr>
          <w:rFonts w:ascii="Arial" w:eastAsia="Times New Roman" w:hAnsi="Arial" w:cs="Arial"/>
          <w:sz w:val="20"/>
          <w:szCs w:val="20"/>
          <w:lang w:eastAsia="en-US"/>
        </w:rPr>
        <w:t>312-527-7384</w:t>
      </w:r>
    </w:p>
    <w:p w:rsidR="005F170C" w:rsidRPr="00276185" w:rsidRDefault="001D3DD3" w:rsidP="005F170C">
      <w:pPr>
        <w:pStyle w:val="Lijstalinea"/>
        <w:spacing w:line="276" w:lineRule="auto"/>
        <w:ind w:left="567"/>
        <w:rPr>
          <w:rFonts w:ascii="Arial" w:eastAsia="Times New Roman" w:hAnsi="Arial" w:cs="Arial"/>
          <w:sz w:val="20"/>
          <w:szCs w:val="20"/>
          <w:lang w:val="en-GB" w:eastAsia="en-US"/>
        </w:rPr>
      </w:pPr>
      <w:r w:rsidRPr="00053D18">
        <w:rPr>
          <w:rFonts w:ascii="Arial" w:eastAsia="Times New Roman" w:hAnsi="Arial" w:cs="Arial"/>
          <w:b/>
          <w:sz w:val="20"/>
          <w:szCs w:val="20"/>
          <w:lang w:eastAsia="en-US"/>
        </w:rPr>
        <w:t>Contact:</w:t>
      </w:r>
      <w:r w:rsidR="00053D18">
        <w:rPr>
          <w:rFonts w:ascii="Arial" w:eastAsia="Times New Roman" w:hAnsi="Arial" w:cs="Arial"/>
          <w:sz w:val="20"/>
          <w:szCs w:val="20"/>
          <w:lang w:eastAsia="en-US"/>
        </w:rPr>
        <w:tab/>
      </w:r>
      <w:r w:rsidR="00053D18">
        <w:rPr>
          <w:rFonts w:ascii="Arial" w:eastAsia="Times New Roman" w:hAnsi="Arial" w:cs="Arial"/>
          <w:sz w:val="20"/>
          <w:szCs w:val="20"/>
          <w:lang w:eastAsia="en-US"/>
        </w:rPr>
        <w:tab/>
      </w:r>
      <w:r w:rsidRPr="00276185">
        <w:rPr>
          <w:rFonts w:ascii="Arial" w:eastAsia="Times New Roman" w:hAnsi="Arial" w:cs="Arial"/>
          <w:sz w:val="20"/>
          <w:szCs w:val="20"/>
          <w:lang w:val="en-GB" w:eastAsia="en-US"/>
        </w:rPr>
        <w:t>John Hunt</w:t>
      </w:r>
    </w:p>
    <w:p w:rsidR="005F170C" w:rsidRPr="00276185" w:rsidRDefault="001D3DD3" w:rsidP="005F170C">
      <w:pPr>
        <w:pStyle w:val="Lijstalinea"/>
        <w:spacing w:line="276" w:lineRule="auto"/>
        <w:ind w:left="567"/>
        <w:rPr>
          <w:rFonts w:ascii="Arial" w:eastAsia="Times New Roman" w:hAnsi="Arial" w:cs="Arial"/>
          <w:sz w:val="20"/>
          <w:szCs w:val="20"/>
          <w:lang w:val="en-GB" w:eastAsia="en-US"/>
        </w:rPr>
      </w:pPr>
      <w:r w:rsidRPr="00276185">
        <w:rPr>
          <w:rFonts w:ascii="Arial" w:eastAsia="Times New Roman" w:hAnsi="Arial" w:cs="Arial"/>
          <w:b/>
          <w:sz w:val="20"/>
          <w:szCs w:val="20"/>
          <w:lang w:val="en-GB" w:eastAsia="en-US"/>
        </w:rPr>
        <w:t>Email:</w:t>
      </w:r>
      <w:r w:rsidR="00053D18" w:rsidRPr="00276185">
        <w:rPr>
          <w:rFonts w:ascii="Arial" w:eastAsia="Times New Roman" w:hAnsi="Arial" w:cs="Arial"/>
          <w:sz w:val="20"/>
          <w:szCs w:val="20"/>
          <w:lang w:val="en-GB" w:eastAsia="en-US"/>
        </w:rPr>
        <w:tab/>
      </w:r>
      <w:r w:rsidR="00053D18" w:rsidRPr="00276185">
        <w:rPr>
          <w:rFonts w:ascii="Arial" w:eastAsia="Times New Roman" w:hAnsi="Arial" w:cs="Arial"/>
          <w:sz w:val="20"/>
          <w:szCs w:val="20"/>
          <w:lang w:val="en-GB" w:eastAsia="en-US"/>
        </w:rPr>
        <w:tab/>
      </w:r>
      <w:hyperlink r:id="rId9" w:history="1">
        <w:r w:rsidRPr="00276185">
          <w:rPr>
            <w:rFonts w:ascii="Arial" w:eastAsia="Times New Roman" w:hAnsi="Arial" w:cs="Arial"/>
            <w:sz w:val="20"/>
            <w:szCs w:val="20"/>
            <w:lang w:val="en-GB" w:eastAsia="en-US"/>
          </w:rPr>
          <w:t>john.hunt@onpeak.com</w:t>
        </w:r>
      </w:hyperlink>
      <w:r w:rsidRPr="00276185">
        <w:rPr>
          <w:rFonts w:ascii="Arial" w:eastAsia="Times New Roman" w:hAnsi="Arial" w:cs="Arial"/>
          <w:sz w:val="20"/>
          <w:szCs w:val="20"/>
          <w:lang w:val="en-GB" w:eastAsia="en-US"/>
        </w:rPr>
        <w:t xml:space="preserve"> </w:t>
      </w:r>
    </w:p>
    <w:p w:rsidR="005F170C" w:rsidRDefault="001D3DD3" w:rsidP="005F170C">
      <w:pPr>
        <w:pStyle w:val="Lijstalinea"/>
        <w:spacing w:line="276" w:lineRule="auto"/>
        <w:ind w:left="567"/>
        <w:rPr>
          <w:rFonts w:ascii="Arial" w:eastAsia="Times New Roman" w:hAnsi="Arial" w:cs="Arial"/>
          <w:sz w:val="20"/>
          <w:szCs w:val="20"/>
          <w:lang w:val="en-US" w:eastAsia="en-US"/>
        </w:rPr>
      </w:pPr>
      <w:r w:rsidRPr="00053D18">
        <w:rPr>
          <w:rFonts w:ascii="Arial" w:eastAsia="Times New Roman" w:hAnsi="Arial" w:cs="Arial"/>
          <w:b/>
          <w:sz w:val="20"/>
          <w:szCs w:val="20"/>
          <w:lang w:val="en-US" w:eastAsia="en-US"/>
        </w:rPr>
        <w:t>IATA #:</w:t>
      </w:r>
      <w:r w:rsidR="00053D18">
        <w:rPr>
          <w:rFonts w:ascii="Arial" w:eastAsia="Times New Roman" w:hAnsi="Arial" w:cs="Arial"/>
          <w:sz w:val="20"/>
          <w:szCs w:val="20"/>
          <w:lang w:val="en-US" w:eastAsia="en-US"/>
        </w:rPr>
        <w:tab/>
      </w:r>
      <w:r w:rsidR="00053D18">
        <w:rPr>
          <w:rFonts w:ascii="Arial" w:eastAsia="Times New Roman" w:hAnsi="Arial" w:cs="Arial"/>
          <w:sz w:val="20"/>
          <w:szCs w:val="20"/>
          <w:lang w:val="en-US" w:eastAsia="en-US"/>
        </w:rPr>
        <w:tab/>
      </w:r>
      <w:r w:rsidRPr="004F1A89">
        <w:rPr>
          <w:rFonts w:ascii="Arial" w:eastAsia="Times New Roman" w:hAnsi="Arial" w:cs="Arial"/>
          <w:sz w:val="20"/>
          <w:szCs w:val="20"/>
          <w:lang w:val="en-US" w:eastAsia="en-US"/>
        </w:rPr>
        <w:t>14751656</w:t>
      </w:r>
    </w:p>
    <w:p w:rsidR="005F170C" w:rsidRDefault="001D3DD3" w:rsidP="005F170C">
      <w:pPr>
        <w:pStyle w:val="Lijstalinea"/>
        <w:spacing w:line="276" w:lineRule="auto"/>
        <w:ind w:left="567"/>
        <w:rPr>
          <w:rFonts w:ascii="Arial" w:eastAsia="Times New Roman" w:hAnsi="Arial" w:cs="Arial"/>
          <w:sz w:val="20"/>
          <w:szCs w:val="20"/>
          <w:lang w:val="en-US" w:eastAsia="en-US"/>
        </w:rPr>
      </w:pPr>
      <w:r w:rsidRPr="00053D18">
        <w:rPr>
          <w:rFonts w:ascii="Arial" w:eastAsia="Times New Roman" w:hAnsi="Arial" w:cs="Arial"/>
          <w:b/>
          <w:sz w:val="20"/>
          <w:szCs w:val="20"/>
          <w:lang w:val="en-US" w:eastAsia="en-US"/>
        </w:rPr>
        <w:t>System:</w:t>
      </w:r>
      <w:r w:rsidR="00053D18">
        <w:rPr>
          <w:rFonts w:ascii="Arial" w:eastAsia="Times New Roman" w:hAnsi="Arial" w:cs="Arial"/>
          <w:sz w:val="20"/>
          <w:szCs w:val="20"/>
          <w:lang w:val="en-US" w:eastAsia="en-US"/>
        </w:rPr>
        <w:tab/>
      </w:r>
      <w:r w:rsidR="00053D18">
        <w:rPr>
          <w:rFonts w:ascii="Arial" w:eastAsia="Times New Roman" w:hAnsi="Arial" w:cs="Arial"/>
          <w:sz w:val="20"/>
          <w:szCs w:val="20"/>
          <w:lang w:val="en-US" w:eastAsia="en-US"/>
        </w:rPr>
        <w:tab/>
      </w:r>
      <w:r w:rsidRPr="004F1A89">
        <w:rPr>
          <w:rFonts w:ascii="Arial" w:eastAsia="Times New Roman" w:hAnsi="Arial" w:cs="Arial"/>
          <w:sz w:val="20"/>
          <w:szCs w:val="20"/>
          <w:lang w:val="en-US" w:eastAsia="en-US"/>
        </w:rPr>
        <w:t>Galileo/Apollo</w:t>
      </w:r>
    </w:p>
    <w:p w:rsidR="005F170C" w:rsidRPr="00053D18" w:rsidRDefault="001D3DD3" w:rsidP="005F170C">
      <w:pPr>
        <w:pStyle w:val="Lijstalinea"/>
        <w:spacing w:line="276" w:lineRule="auto"/>
        <w:ind w:left="567"/>
        <w:rPr>
          <w:rFonts w:ascii="Arial" w:eastAsia="Times New Roman" w:hAnsi="Arial" w:cs="Arial"/>
          <w:sz w:val="20"/>
          <w:szCs w:val="20"/>
          <w:lang w:eastAsia="en-US"/>
        </w:rPr>
      </w:pPr>
      <w:r w:rsidRPr="00053D18">
        <w:rPr>
          <w:rFonts w:ascii="Arial" w:eastAsia="Times New Roman" w:hAnsi="Arial" w:cs="Arial"/>
          <w:b/>
          <w:sz w:val="20"/>
          <w:szCs w:val="20"/>
          <w:lang w:eastAsia="en-US"/>
        </w:rPr>
        <w:t>City Codes</w:t>
      </w:r>
      <w:r w:rsidRPr="00053D18">
        <w:rPr>
          <w:rFonts w:ascii="Arial" w:eastAsia="Times New Roman" w:hAnsi="Arial" w:cs="Arial"/>
          <w:sz w:val="20"/>
          <w:szCs w:val="20"/>
          <w:lang w:eastAsia="en-US"/>
        </w:rPr>
        <w:t xml:space="preserve">: </w:t>
      </w:r>
      <w:r w:rsidR="00053D18" w:rsidRPr="00053D18">
        <w:rPr>
          <w:rFonts w:ascii="Arial" w:eastAsia="Times New Roman" w:hAnsi="Arial" w:cs="Arial"/>
          <w:sz w:val="20"/>
          <w:szCs w:val="20"/>
          <w:lang w:eastAsia="en-US"/>
        </w:rPr>
        <w:tab/>
      </w:r>
      <w:r w:rsidRPr="00053D18">
        <w:rPr>
          <w:rFonts w:ascii="Arial" w:eastAsia="Times New Roman" w:hAnsi="Arial" w:cs="Arial"/>
          <w:sz w:val="20"/>
          <w:szCs w:val="20"/>
          <w:lang w:eastAsia="en-US"/>
        </w:rPr>
        <w:t>1AN4, 1JS1, 1JS2</w:t>
      </w:r>
    </w:p>
    <w:p w:rsidR="005F170C" w:rsidRDefault="001D3DD3" w:rsidP="005F170C">
      <w:pPr>
        <w:pStyle w:val="Lijstalinea"/>
        <w:spacing w:line="276" w:lineRule="auto"/>
        <w:ind w:left="567"/>
        <w:rPr>
          <w:rFonts w:ascii="Arial" w:eastAsia="Times New Roman" w:hAnsi="Arial" w:cs="Arial"/>
          <w:sz w:val="20"/>
          <w:szCs w:val="20"/>
          <w:lang w:eastAsia="en-US"/>
        </w:rPr>
      </w:pPr>
      <w:proofErr w:type="spellStart"/>
      <w:r w:rsidRPr="00053D18">
        <w:rPr>
          <w:rFonts w:ascii="Arial" w:eastAsia="Times New Roman" w:hAnsi="Arial" w:cs="Arial"/>
          <w:b/>
          <w:sz w:val="20"/>
          <w:szCs w:val="20"/>
          <w:lang w:eastAsia="en-US"/>
        </w:rPr>
        <w:t>Rate</w:t>
      </w:r>
      <w:proofErr w:type="spellEnd"/>
      <w:r w:rsidRPr="00053D18">
        <w:rPr>
          <w:rFonts w:ascii="Arial" w:eastAsia="Times New Roman" w:hAnsi="Arial" w:cs="Arial"/>
          <w:b/>
          <w:sz w:val="20"/>
          <w:szCs w:val="20"/>
          <w:lang w:eastAsia="en-US"/>
        </w:rPr>
        <w:t>/Access code:</w:t>
      </w:r>
      <w:r w:rsidR="00053D18">
        <w:rPr>
          <w:rFonts w:ascii="Arial" w:eastAsia="Times New Roman" w:hAnsi="Arial" w:cs="Arial"/>
          <w:sz w:val="20"/>
          <w:szCs w:val="20"/>
          <w:lang w:eastAsia="en-US"/>
        </w:rPr>
        <w:t xml:space="preserve"> </w:t>
      </w:r>
      <w:r w:rsidRPr="00127838">
        <w:rPr>
          <w:rFonts w:ascii="Arial" w:eastAsia="Times New Roman" w:hAnsi="Arial" w:cs="Arial"/>
          <w:sz w:val="20"/>
          <w:szCs w:val="20"/>
          <w:lang w:eastAsia="en-US"/>
        </w:rPr>
        <w:t>RAIHS</w:t>
      </w:r>
      <w:r w:rsidR="00127838" w:rsidRPr="00127838">
        <w:rPr>
          <w:rFonts w:ascii="Arial" w:eastAsia="Times New Roman" w:hAnsi="Arial" w:cs="Arial"/>
          <w:sz w:val="20"/>
          <w:szCs w:val="20"/>
          <w:lang w:eastAsia="en-US"/>
        </w:rPr>
        <w:br/>
        <w:t>De</w:t>
      </w:r>
      <w:r w:rsidR="008E4816">
        <w:rPr>
          <w:rFonts w:ascii="Arial" w:eastAsia="Times New Roman" w:hAnsi="Arial" w:cs="Arial"/>
          <w:sz w:val="20"/>
          <w:szCs w:val="20"/>
          <w:lang w:eastAsia="en-US"/>
        </w:rPr>
        <w:t xml:space="preserve"> </w:t>
      </w:r>
      <w:r w:rsidR="00127838" w:rsidRPr="00127838">
        <w:rPr>
          <w:rFonts w:ascii="Arial" w:eastAsia="Times New Roman" w:hAnsi="Arial" w:cs="Arial"/>
          <w:sz w:val="20"/>
          <w:szCs w:val="20"/>
          <w:lang w:eastAsia="en-US"/>
        </w:rPr>
        <w:t>gegev</w:t>
      </w:r>
      <w:r w:rsidR="00127838">
        <w:rPr>
          <w:rFonts w:ascii="Arial" w:eastAsia="Times New Roman" w:hAnsi="Arial" w:cs="Arial"/>
          <w:sz w:val="20"/>
          <w:szCs w:val="20"/>
          <w:lang w:eastAsia="en-US"/>
        </w:rPr>
        <w:t>ens</w:t>
      </w:r>
      <w:r w:rsidR="008E4816">
        <w:rPr>
          <w:rFonts w:ascii="Arial" w:eastAsia="Times New Roman" w:hAnsi="Arial" w:cs="Arial"/>
          <w:sz w:val="20"/>
          <w:szCs w:val="20"/>
          <w:lang w:eastAsia="en-US"/>
        </w:rPr>
        <w:t xml:space="preserve"> zoals in dit artikel weergegeven</w:t>
      </w:r>
      <w:r w:rsidR="00127838">
        <w:rPr>
          <w:rFonts w:ascii="Arial" w:eastAsia="Times New Roman" w:hAnsi="Arial" w:cs="Arial"/>
          <w:sz w:val="20"/>
          <w:szCs w:val="20"/>
          <w:lang w:eastAsia="en-US"/>
        </w:rPr>
        <w:t xml:space="preserve"> kunnen wijzigen in welk geval RHTS dat schriftelijk (bij voorkeur per e-mail) zal berichten aan </w:t>
      </w:r>
      <w:r w:rsidR="009F47F9">
        <w:rPr>
          <w:rFonts w:ascii="Arial" w:eastAsia="Times New Roman" w:hAnsi="Arial" w:cs="Arial"/>
          <w:sz w:val="20"/>
          <w:szCs w:val="20"/>
          <w:lang w:eastAsia="en-US"/>
        </w:rPr>
        <w:t>RAI Hotel</w:t>
      </w:r>
      <w:r w:rsidR="00127838">
        <w:rPr>
          <w:rFonts w:ascii="Arial" w:eastAsia="Times New Roman" w:hAnsi="Arial" w:cs="Arial"/>
          <w:sz w:val="20"/>
          <w:szCs w:val="20"/>
          <w:lang w:eastAsia="en-US"/>
        </w:rPr>
        <w:t>.</w:t>
      </w:r>
    </w:p>
    <w:p w:rsidR="005F170C" w:rsidRDefault="005F170C" w:rsidP="005F170C">
      <w:pPr>
        <w:pStyle w:val="Lijstalinea"/>
        <w:spacing w:line="276" w:lineRule="auto"/>
        <w:ind w:left="1440"/>
        <w:rPr>
          <w:rFonts w:ascii="Arial" w:eastAsia="Times New Roman" w:hAnsi="Arial" w:cs="Arial"/>
          <w:sz w:val="20"/>
          <w:szCs w:val="20"/>
          <w:lang w:eastAsia="en-US"/>
        </w:rPr>
      </w:pPr>
    </w:p>
    <w:p w:rsidR="005F170C" w:rsidRDefault="009F47F9" w:rsidP="005F170C">
      <w:pPr>
        <w:numPr>
          <w:ilvl w:val="1"/>
          <w:numId w:val="15"/>
        </w:numPr>
        <w:tabs>
          <w:tab w:val="clear" w:pos="1474"/>
          <w:tab w:val="left" w:pos="-142"/>
          <w:tab w:val="left" w:pos="0"/>
          <w:tab w:val="left" w:pos="567"/>
          <w:tab w:val="num" w:pos="851"/>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rPr>
      </w:pPr>
      <w:r>
        <w:rPr>
          <w:rFonts w:ascii="Arial" w:hAnsi="Arial" w:cs="Arial"/>
        </w:rPr>
        <w:t>RAI Hotel</w:t>
      </w:r>
      <w:r w:rsidR="00C41F2E">
        <w:rPr>
          <w:rFonts w:ascii="Arial" w:hAnsi="Arial" w:cs="Arial"/>
        </w:rPr>
        <w:t xml:space="preserve"> gaat ermee akkoord dat in geval van gebruik van bovengenoemd systeem, d</w:t>
      </w:r>
      <w:r w:rsidR="001D3DD3" w:rsidRPr="002944FC">
        <w:rPr>
          <w:rFonts w:ascii="Arial" w:hAnsi="Arial" w:cs="Arial"/>
        </w:rPr>
        <w:t>e</w:t>
      </w:r>
      <w:r w:rsidR="001D3DD3" w:rsidRPr="002944FC">
        <w:rPr>
          <w:rFonts w:ascii="Arial" w:hAnsi="Arial"/>
        </w:rPr>
        <w:t xml:space="preserve"> volledige afhandeling (inclusief commissie) geschiedt online of digitaal tussen </w:t>
      </w:r>
      <w:r>
        <w:rPr>
          <w:rFonts w:ascii="Arial" w:hAnsi="Arial"/>
        </w:rPr>
        <w:t>RAI Hotel</w:t>
      </w:r>
      <w:r w:rsidR="00800ADB" w:rsidRPr="00800ADB">
        <w:rPr>
          <w:rFonts w:ascii="Arial" w:hAnsi="Arial"/>
        </w:rPr>
        <w:t xml:space="preserve"> en </w:t>
      </w:r>
      <w:proofErr w:type="spellStart"/>
      <w:r w:rsidR="00800ADB" w:rsidRPr="00800ADB">
        <w:rPr>
          <w:rFonts w:ascii="Arial" w:hAnsi="Arial"/>
        </w:rPr>
        <w:t>Onpeak</w:t>
      </w:r>
      <w:proofErr w:type="spellEnd"/>
      <w:r w:rsidR="00800ADB" w:rsidRPr="00800ADB">
        <w:rPr>
          <w:rFonts w:ascii="Arial" w:hAnsi="Arial"/>
        </w:rPr>
        <w:t>, zonder tussenkomst van RHTS</w:t>
      </w:r>
      <w:r w:rsidR="00E05319">
        <w:rPr>
          <w:rFonts w:ascii="Arial" w:hAnsi="Arial"/>
        </w:rPr>
        <w:t xml:space="preserve"> binnen twee maanden na afloop van het verblijf</w:t>
      </w:r>
      <w:r w:rsidR="00800ADB" w:rsidRPr="00800ADB">
        <w:rPr>
          <w:rFonts w:ascii="Arial" w:hAnsi="Arial"/>
        </w:rPr>
        <w:t xml:space="preserve">. </w:t>
      </w:r>
    </w:p>
    <w:p w:rsidR="005F170C" w:rsidRDefault="005F170C" w:rsidP="005F170C">
      <w:pPr>
        <w:tabs>
          <w:tab w:val="left" w:pos="-142"/>
          <w:tab w:val="left" w:pos="0"/>
          <w:tab w:val="left" w:pos="567"/>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rPr>
      </w:pPr>
    </w:p>
    <w:p w:rsidR="00EA3E8D" w:rsidRPr="00E319C4" w:rsidRDefault="005F170C" w:rsidP="0038543F">
      <w:pPr>
        <w:pStyle w:val="Lijstalinea"/>
        <w:numPr>
          <w:ilvl w:val="0"/>
          <w:numId w:val="15"/>
        </w:num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sidRPr="00E319C4">
        <w:rPr>
          <w:rFonts w:ascii="Arial" w:hAnsi="Arial"/>
          <w:b/>
          <w:sz w:val="20"/>
        </w:rPr>
        <w:t>AANVULLENDE VOORWAARDEN</w:t>
      </w:r>
    </w:p>
    <w:p w:rsidR="002F1739" w:rsidRPr="002F1739" w:rsidRDefault="002F1739" w:rsidP="002F1739">
      <w:pPr>
        <w:tabs>
          <w:tab w:val="left" w:pos="-142"/>
          <w:tab w:val="left" w:pos="0"/>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rPr>
      </w:pPr>
    </w:p>
    <w:p w:rsidR="005F170C" w:rsidRDefault="003E0BEE" w:rsidP="005F170C">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sidRPr="00B06F0D">
        <w:rPr>
          <w:rFonts w:ascii="Arial" w:hAnsi="Arial" w:cs="Arial"/>
          <w:b/>
          <w:u w:val="single"/>
        </w:rPr>
        <w:t xml:space="preserve">Verplichtingen van </w:t>
      </w:r>
      <w:r w:rsidR="009F47F9">
        <w:rPr>
          <w:rFonts w:ascii="Arial" w:hAnsi="Arial" w:cs="Arial"/>
          <w:b/>
          <w:u w:val="single"/>
        </w:rPr>
        <w:t>RAI Hotel</w:t>
      </w:r>
      <w:r w:rsidRPr="00B06F0D">
        <w:rPr>
          <w:rFonts w:ascii="Arial" w:hAnsi="Arial" w:cs="Arial"/>
        </w:rPr>
        <w:br/>
      </w:r>
      <w:r w:rsidR="009F47F9">
        <w:rPr>
          <w:rFonts w:ascii="Arial" w:hAnsi="Arial" w:cs="Arial"/>
        </w:rPr>
        <w:t>RAI Hotel</w:t>
      </w:r>
      <w:r w:rsidRPr="00B06F0D">
        <w:rPr>
          <w:rFonts w:ascii="Arial" w:hAnsi="Arial" w:cs="Arial"/>
        </w:rPr>
        <w:t xml:space="preserve"> staat ervoor in dat de inrichting, de accessoi</w:t>
      </w:r>
      <w:smartTag w:uri="urn:schemas-microsoft-com:office:smarttags" w:element="PersonName">
        <w:r w:rsidRPr="00B06F0D">
          <w:rPr>
            <w:rFonts w:ascii="Arial" w:hAnsi="Arial" w:cs="Arial"/>
          </w:rPr>
          <w:t>res</w:t>
        </w:r>
      </w:smartTag>
      <w:r w:rsidRPr="00B06F0D">
        <w:rPr>
          <w:rFonts w:ascii="Arial" w:hAnsi="Arial" w:cs="Arial"/>
        </w:rPr>
        <w:t xml:space="preserve"> en het meubilair, de dienstverlening en de maaltijden van </w:t>
      </w:r>
      <w:r w:rsidR="009F47F9">
        <w:rPr>
          <w:rFonts w:ascii="Arial" w:hAnsi="Arial" w:cs="Arial"/>
        </w:rPr>
        <w:t>RAI Hotel</w:t>
      </w:r>
      <w:r w:rsidRPr="00B06F0D">
        <w:rPr>
          <w:rFonts w:ascii="Arial" w:hAnsi="Arial" w:cs="Arial"/>
        </w:rPr>
        <w:t xml:space="preserve"> minimaal in overeenstemming zijn met de algemeen geldende eisen voor hotels in dezelfde categorie. Indien </w:t>
      </w:r>
      <w:r w:rsidR="009F47F9">
        <w:rPr>
          <w:rFonts w:ascii="Arial" w:hAnsi="Arial" w:cs="Arial"/>
        </w:rPr>
        <w:t>RAI Hotel</w:t>
      </w:r>
      <w:r w:rsidRPr="00B06F0D">
        <w:rPr>
          <w:rFonts w:ascii="Arial" w:hAnsi="Arial" w:cs="Arial"/>
        </w:rPr>
        <w:t xml:space="preserve"> </w:t>
      </w:r>
      <w:r w:rsidR="00B6024A">
        <w:rPr>
          <w:rFonts w:ascii="Arial" w:hAnsi="Arial" w:cs="Arial"/>
        </w:rPr>
        <w:t xml:space="preserve">hieraan </w:t>
      </w:r>
      <w:r w:rsidRPr="00B06F0D">
        <w:rPr>
          <w:rFonts w:ascii="Arial" w:hAnsi="Arial" w:cs="Arial"/>
        </w:rPr>
        <w:t>niet</w:t>
      </w:r>
      <w:r w:rsidR="00B6024A">
        <w:rPr>
          <w:rFonts w:ascii="Arial" w:hAnsi="Arial" w:cs="Arial"/>
        </w:rPr>
        <w:t xml:space="preserve"> </w:t>
      </w:r>
      <w:r w:rsidRPr="00B06F0D">
        <w:rPr>
          <w:rFonts w:ascii="Arial" w:hAnsi="Arial" w:cs="Arial"/>
        </w:rPr>
        <w:t xml:space="preserve">blijkt te voldoen, is </w:t>
      </w:r>
      <w:r w:rsidR="009F47F9">
        <w:rPr>
          <w:rFonts w:ascii="Arial" w:hAnsi="Arial" w:cs="Arial"/>
        </w:rPr>
        <w:t>RAI Hotel</w:t>
      </w:r>
      <w:r w:rsidRPr="00B06F0D">
        <w:rPr>
          <w:rFonts w:ascii="Arial" w:hAnsi="Arial" w:cs="Arial"/>
        </w:rPr>
        <w:t xml:space="preserve"> verplicht </w:t>
      </w:r>
      <w:r w:rsidR="00B6024A">
        <w:rPr>
          <w:rFonts w:ascii="Arial" w:hAnsi="Arial" w:cs="Arial"/>
        </w:rPr>
        <w:t xml:space="preserve">dit zo snel mogelijk te </w:t>
      </w:r>
      <w:r w:rsidR="00E319C4">
        <w:rPr>
          <w:rFonts w:ascii="Arial" w:hAnsi="Arial" w:cs="Arial"/>
        </w:rPr>
        <w:t>herstellen</w:t>
      </w:r>
      <w:r w:rsidRPr="00B06F0D">
        <w:rPr>
          <w:rFonts w:ascii="Arial" w:hAnsi="Arial" w:cs="Arial"/>
        </w:rPr>
        <w:t xml:space="preserve">. Indien er ongemakken voor de </w:t>
      </w:r>
      <w:r w:rsidR="00F955A0">
        <w:rPr>
          <w:rFonts w:ascii="Arial" w:hAnsi="Arial" w:cs="Arial"/>
        </w:rPr>
        <w:t>Gasten</w:t>
      </w:r>
      <w:r w:rsidRPr="00B06F0D">
        <w:rPr>
          <w:rFonts w:ascii="Arial" w:hAnsi="Arial" w:cs="Arial"/>
        </w:rPr>
        <w:t xml:space="preserve"> ontstaan is </w:t>
      </w:r>
      <w:r w:rsidR="00AF7019">
        <w:rPr>
          <w:rFonts w:ascii="Arial" w:hAnsi="Arial" w:cs="Arial"/>
        </w:rPr>
        <w:t>A</w:t>
      </w:r>
      <w:r w:rsidRPr="00B06F0D">
        <w:rPr>
          <w:rFonts w:ascii="Arial" w:hAnsi="Arial" w:cs="Arial"/>
        </w:rPr>
        <w:t xml:space="preserve">rtikel </w:t>
      </w:r>
      <w:r w:rsidR="00E05319">
        <w:rPr>
          <w:rFonts w:ascii="Arial" w:hAnsi="Arial" w:cs="Arial"/>
        </w:rPr>
        <w:t>10</w:t>
      </w:r>
      <w:r w:rsidRPr="00B06F0D">
        <w:rPr>
          <w:rFonts w:ascii="Arial" w:hAnsi="Arial" w:cs="Arial"/>
        </w:rPr>
        <w:t>.2 van toepassing.</w:t>
      </w:r>
      <w:r w:rsidR="00EE4C76">
        <w:rPr>
          <w:rFonts w:ascii="Arial" w:hAnsi="Arial" w:cs="Arial"/>
        </w:rPr>
        <w:br/>
      </w:r>
    </w:p>
    <w:p w:rsidR="005F170C" w:rsidRDefault="002B7469" w:rsidP="002B7469">
      <w:pPr>
        <w:shd w:val="clear" w:color="auto" w:fill="FFFFFF" w:themeFill="background1"/>
        <w:tabs>
          <w:tab w:val="left" w:pos="-142"/>
          <w:tab w:val="left" w:pos="567"/>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Pr>
          <w:rFonts w:ascii="Arial" w:hAnsi="Arial" w:cs="Arial"/>
        </w:rPr>
        <w:t>10.2</w:t>
      </w:r>
      <w:r>
        <w:rPr>
          <w:rFonts w:ascii="Arial" w:hAnsi="Arial" w:cs="Arial"/>
        </w:rPr>
        <w:tab/>
      </w:r>
      <w:r w:rsidR="003E0BEE" w:rsidRPr="00AF3EF3">
        <w:rPr>
          <w:rFonts w:ascii="Arial" w:hAnsi="Arial" w:cs="Arial"/>
          <w:b/>
          <w:u w:val="single"/>
        </w:rPr>
        <w:t>Levering van diensten</w:t>
      </w:r>
      <w:r w:rsidR="003E0BEE" w:rsidRPr="002B7469">
        <w:rPr>
          <w:rFonts w:ascii="Arial" w:hAnsi="Arial" w:cs="Arial"/>
          <w:b/>
          <w:u w:val="single"/>
        </w:rPr>
        <w:br/>
      </w:r>
      <w:r w:rsidR="009F47F9">
        <w:rPr>
          <w:rFonts w:ascii="Arial" w:hAnsi="Arial" w:cs="Arial"/>
        </w:rPr>
        <w:t>RAI Hotel</w:t>
      </w:r>
      <w:r w:rsidR="00B6024A">
        <w:rPr>
          <w:rFonts w:ascii="Arial" w:hAnsi="Arial" w:cs="Arial"/>
        </w:rPr>
        <w:t xml:space="preserve"> staat</w:t>
      </w:r>
      <w:r w:rsidR="003E0BEE" w:rsidRPr="00AF3EF3">
        <w:rPr>
          <w:rFonts w:ascii="Arial" w:hAnsi="Arial" w:cs="Arial"/>
        </w:rPr>
        <w:t xml:space="preserve"> in voor de beschikbaarheid en levering van accommodatie, maaltijden, service en faciliteiten in overeenstemming met de specificaties van de </w:t>
      </w:r>
      <w:r w:rsidR="009B4F38" w:rsidRPr="00AF3EF3">
        <w:rPr>
          <w:rFonts w:ascii="Arial" w:hAnsi="Arial" w:cs="Arial"/>
        </w:rPr>
        <w:t>Raamo</w:t>
      </w:r>
      <w:r w:rsidR="00AF3EF3" w:rsidRPr="00AF3EF3">
        <w:rPr>
          <w:rFonts w:ascii="Arial" w:hAnsi="Arial" w:cs="Arial"/>
        </w:rPr>
        <w:t xml:space="preserve">vereenkomst alsmede hetgeen van </w:t>
      </w:r>
      <w:r w:rsidR="009F47F9">
        <w:rPr>
          <w:rFonts w:ascii="Arial" w:hAnsi="Arial" w:cs="Arial"/>
        </w:rPr>
        <w:t>RAI Hotel</w:t>
      </w:r>
      <w:r w:rsidR="00AF3EF3" w:rsidRPr="00AF3EF3">
        <w:rPr>
          <w:rFonts w:ascii="Arial" w:hAnsi="Arial" w:cs="Arial"/>
        </w:rPr>
        <w:t xml:space="preserve"> verwacht mag worden. </w:t>
      </w:r>
      <w:r w:rsidR="009F47F9">
        <w:rPr>
          <w:rFonts w:ascii="Arial" w:hAnsi="Arial" w:cs="Arial"/>
        </w:rPr>
        <w:t>RAI Hotel</w:t>
      </w:r>
      <w:r w:rsidR="00AF3EF3" w:rsidRPr="00AF3EF3">
        <w:rPr>
          <w:rFonts w:ascii="Arial" w:hAnsi="Arial" w:cs="Arial"/>
        </w:rPr>
        <w:t xml:space="preserve"> staat ervoor </w:t>
      </w:r>
      <w:r w:rsidR="00E9750E">
        <w:rPr>
          <w:rFonts w:ascii="Arial" w:hAnsi="Arial" w:cs="Arial"/>
        </w:rPr>
        <w:t xml:space="preserve">in </w:t>
      </w:r>
      <w:r w:rsidR="00AF3EF3" w:rsidRPr="00AF3EF3">
        <w:rPr>
          <w:rFonts w:ascii="Arial" w:hAnsi="Arial" w:cs="Arial"/>
        </w:rPr>
        <w:t xml:space="preserve">dat alle technische installaties voor bijvoorbeeld water, gas, elektriciteit, verwarming, airconditioning, etc. goed werken. </w:t>
      </w:r>
      <w:r w:rsidR="003E0BEE" w:rsidRPr="00AF3EF3">
        <w:rPr>
          <w:rFonts w:ascii="Arial" w:hAnsi="Arial" w:cs="Arial"/>
        </w:rPr>
        <w:t xml:space="preserve">Indien </w:t>
      </w:r>
      <w:r w:rsidR="009F47F9">
        <w:rPr>
          <w:rFonts w:ascii="Arial" w:hAnsi="Arial" w:cs="Arial"/>
        </w:rPr>
        <w:t>RAI Hotel</w:t>
      </w:r>
      <w:r w:rsidR="003E0BEE" w:rsidRPr="00AF3EF3">
        <w:rPr>
          <w:rFonts w:ascii="Arial" w:hAnsi="Arial" w:cs="Arial"/>
        </w:rPr>
        <w:t xml:space="preserve"> </w:t>
      </w:r>
      <w:r w:rsidR="00AF3EF3" w:rsidRPr="00AF3EF3">
        <w:rPr>
          <w:rFonts w:ascii="Arial" w:hAnsi="Arial" w:cs="Arial"/>
        </w:rPr>
        <w:t>niet voldoet aan h</w:t>
      </w:r>
      <w:r w:rsidR="00AF3EF3">
        <w:rPr>
          <w:rFonts w:ascii="Arial" w:hAnsi="Arial" w:cs="Arial"/>
        </w:rPr>
        <w:t>aar</w:t>
      </w:r>
      <w:r w:rsidR="00AF3EF3" w:rsidRPr="00AF3EF3">
        <w:rPr>
          <w:rFonts w:ascii="Arial" w:hAnsi="Arial" w:cs="Arial"/>
        </w:rPr>
        <w:t xml:space="preserve"> verplichtingen voortvloeiend uit </w:t>
      </w:r>
      <w:r w:rsidR="003E0BEE" w:rsidRPr="00AF3EF3">
        <w:rPr>
          <w:rFonts w:ascii="Arial" w:hAnsi="Arial" w:cs="Arial"/>
        </w:rPr>
        <w:t>deze</w:t>
      </w:r>
      <w:r w:rsidR="00AF3EF3" w:rsidRPr="00AF3EF3">
        <w:rPr>
          <w:rFonts w:ascii="Arial" w:hAnsi="Arial" w:cs="Arial"/>
        </w:rPr>
        <w:t xml:space="preserve"> </w:t>
      </w:r>
      <w:r w:rsidR="009B4F38" w:rsidRPr="00AF3EF3">
        <w:rPr>
          <w:rFonts w:ascii="Arial" w:hAnsi="Arial" w:cs="Arial"/>
        </w:rPr>
        <w:t>Raamo</w:t>
      </w:r>
      <w:r w:rsidR="003E0BEE" w:rsidRPr="00AF3EF3">
        <w:rPr>
          <w:rFonts w:ascii="Arial" w:hAnsi="Arial" w:cs="Arial"/>
        </w:rPr>
        <w:t>vereenkomst heeft RH</w:t>
      </w:r>
      <w:r w:rsidR="0084029B" w:rsidRPr="00AF3EF3">
        <w:rPr>
          <w:rFonts w:ascii="Arial" w:hAnsi="Arial" w:cs="Arial"/>
        </w:rPr>
        <w:t>T</w:t>
      </w:r>
      <w:r w:rsidR="003E0BEE" w:rsidRPr="00AF3EF3">
        <w:rPr>
          <w:rFonts w:ascii="Arial" w:hAnsi="Arial" w:cs="Arial"/>
        </w:rPr>
        <w:t>S</w:t>
      </w:r>
      <w:r w:rsidR="00E9750E">
        <w:rPr>
          <w:rFonts w:ascii="Arial" w:hAnsi="Arial" w:cs="Arial"/>
        </w:rPr>
        <w:t xml:space="preserve"> naast de door de wet beschikbaar gestelde mogelijkheden, </w:t>
      </w:r>
      <w:r w:rsidR="003E0BEE" w:rsidRPr="00AF3EF3">
        <w:rPr>
          <w:rFonts w:ascii="Arial" w:hAnsi="Arial" w:cs="Arial"/>
        </w:rPr>
        <w:t>het recht om</w:t>
      </w:r>
      <w:r w:rsidR="00E9750E">
        <w:rPr>
          <w:rFonts w:ascii="Arial" w:hAnsi="Arial" w:cs="Arial"/>
        </w:rPr>
        <w:t xml:space="preserve"> </w:t>
      </w:r>
      <w:r w:rsidR="00D615C4" w:rsidRPr="00F955A0">
        <w:rPr>
          <w:rFonts w:ascii="Arial" w:hAnsi="Arial" w:cs="Arial"/>
        </w:rPr>
        <w:t>z</w:t>
      </w:r>
      <w:r w:rsidR="003E0BEE" w:rsidRPr="00F955A0">
        <w:rPr>
          <w:rFonts w:ascii="Arial" w:hAnsi="Arial" w:cs="Arial"/>
        </w:rPr>
        <w:t xml:space="preserve">onder verdere voorafgaande kennisgeving deze </w:t>
      </w:r>
      <w:r w:rsidR="009B4F38" w:rsidRPr="00F955A0">
        <w:rPr>
          <w:rFonts w:ascii="Arial" w:hAnsi="Arial" w:cs="Arial"/>
        </w:rPr>
        <w:t>Raamo</w:t>
      </w:r>
      <w:r w:rsidR="003E0BEE" w:rsidRPr="00F955A0">
        <w:rPr>
          <w:rFonts w:ascii="Arial" w:hAnsi="Arial" w:cs="Arial"/>
        </w:rPr>
        <w:t xml:space="preserve">vereenkomst </w:t>
      </w:r>
      <w:r w:rsidR="00EE4C76" w:rsidRPr="00F955A0">
        <w:rPr>
          <w:rFonts w:ascii="Arial" w:hAnsi="Arial" w:cs="Arial"/>
        </w:rPr>
        <w:t>en/of de</w:t>
      </w:r>
      <w:r w:rsidR="00F955A0" w:rsidRPr="00F955A0">
        <w:rPr>
          <w:rFonts w:ascii="Arial" w:hAnsi="Arial" w:cs="Arial"/>
        </w:rPr>
        <w:t xml:space="preserve"> </w:t>
      </w:r>
      <w:r w:rsidR="00127838" w:rsidRPr="00F955A0">
        <w:rPr>
          <w:rFonts w:ascii="Arial" w:hAnsi="Arial" w:cs="Arial"/>
        </w:rPr>
        <w:t>daaruit voortvloeiende Nadere Overeenkomst</w:t>
      </w:r>
      <w:r w:rsidR="0087200D" w:rsidRPr="00F955A0">
        <w:rPr>
          <w:rFonts w:ascii="Arial" w:hAnsi="Arial" w:cs="Arial"/>
        </w:rPr>
        <w:t>(</w:t>
      </w:r>
      <w:r w:rsidR="00127838" w:rsidRPr="00F955A0">
        <w:rPr>
          <w:rFonts w:ascii="Arial" w:hAnsi="Arial" w:cs="Arial"/>
        </w:rPr>
        <w:t>en</w:t>
      </w:r>
      <w:r w:rsidR="0087200D" w:rsidRPr="00F955A0">
        <w:rPr>
          <w:rFonts w:ascii="Arial" w:hAnsi="Arial" w:cs="Arial"/>
        </w:rPr>
        <w:t>)</w:t>
      </w:r>
      <w:r w:rsidR="00127838" w:rsidRPr="00F955A0">
        <w:rPr>
          <w:rFonts w:ascii="Arial" w:hAnsi="Arial" w:cs="Arial"/>
        </w:rPr>
        <w:t xml:space="preserve"> </w:t>
      </w:r>
      <w:r w:rsidR="003E0BEE" w:rsidRPr="00F955A0">
        <w:rPr>
          <w:rFonts w:ascii="Arial" w:hAnsi="Arial" w:cs="Arial"/>
        </w:rPr>
        <w:t>te beëindigen.</w:t>
      </w:r>
      <w:r w:rsidR="00EE4C76" w:rsidRPr="00F955A0">
        <w:rPr>
          <w:rFonts w:ascii="Arial" w:hAnsi="Arial" w:cs="Arial"/>
        </w:rPr>
        <w:br/>
      </w:r>
    </w:p>
    <w:p w:rsidR="005F170C" w:rsidRDefault="004D6766" w:rsidP="005F170C">
      <w:pPr>
        <w:spacing w:line="276" w:lineRule="auto"/>
        <w:ind w:left="567" w:hanging="567"/>
        <w:rPr>
          <w:rFonts w:ascii="Arial" w:hAnsi="Arial" w:cs="Arial"/>
        </w:rPr>
      </w:pPr>
      <w:r>
        <w:rPr>
          <w:rFonts w:ascii="Arial" w:hAnsi="Arial" w:cs="Arial"/>
        </w:rPr>
        <w:t>10.3</w:t>
      </w:r>
      <w:r w:rsidR="003E0BEE" w:rsidRPr="003E0BEE">
        <w:rPr>
          <w:rFonts w:ascii="Arial" w:hAnsi="Arial" w:cs="Arial"/>
        </w:rPr>
        <w:tab/>
      </w:r>
      <w:r w:rsidR="003E0BEE" w:rsidRPr="003E0BEE">
        <w:rPr>
          <w:rFonts w:ascii="Arial" w:hAnsi="Arial" w:cs="Arial"/>
          <w:b/>
          <w:u w:val="single"/>
        </w:rPr>
        <w:t xml:space="preserve">Informatie door </w:t>
      </w:r>
      <w:r w:rsidR="009F47F9">
        <w:rPr>
          <w:rFonts w:ascii="Arial" w:hAnsi="Arial" w:cs="Arial"/>
          <w:b/>
          <w:u w:val="single"/>
        </w:rPr>
        <w:t>RAI Hotel</w:t>
      </w:r>
      <w:r w:rsidR="003E0BEE" w:rsidRPr="003E0BEE">
        <w:rPr>
          <w:rFonts w:ascii="Arial" w:hAnsi="Arial" w:cs="Arial"/>
          <w:b/>
          <w:u w:val="single"/>
        </w:rPr>
        <w:br/>
      </w:r>
      <w:r w:rsidR="009F47F9">
        <w:rPr>
          <w:rFonts w:ascii="Arial" w:hAnsi="Arial" w:cs="Arial"/>
        </w:rPr>
        <w:t>RAI Hotel</w:t>
      </w:r>
      <w:r w:rsidR="003E0BEE" w:rsidRPr="003E0BEE">
        <w:rPr>
          <w:rFonts w:ascii="Arial" w:hAnsi="Arial" w:cs="Arial"/>
        </w:rPr>
        <w:t xml:space="preserve"> is gehouden om RH</w:t>
      </w:r>
      <w:r w:rsidR="00FB2104">
        <w:rPr>
          <w:rFonts w:ascii="Arial" w:hAnsi="Arial" w:cs="Arial"/>
        </w:rPr>
        <w:t>T</w:t>
      </w:r>
      <w:r w:rsidR="003E0BEE" w:rsidRPr="003E0BEE">
        <w:rPr>
          <w:rFonts w:ascii="Arial" w:hAnsi="Arial" w:cs="Arial"/>
        </w:rPr>
        <w:t>S onmiddellijk op de hoogte te stellen in geval van niet</w:t>
      </w:r>
      <w:r w:rsidR="003E0BEE" w:rsidRPr="003E0BEE">
        <w:rPr>
          <w:rFonts w:ascii="Arial" w:hAnsi="Arial" w:cs="Arial"/>
        </w:rPr>
        <w:noBreakHyphen/>
        <w:t xml:space="preserve">beschikbaarheid van of wijzigingen in diensten en/of faciliteiten van </w:t>
      </w:r>
      <w:r w:rsidR="009F47F9">
        <w:rPr>
          <w:rFonts w:ascii="Arial" w:hAnsi="Arial" w:cs="Arial"/>
        </w:rPr>
        <w:t>RAI Hotel</w:t>
      </w:r>
      <w:r w:rsidR="003E0BEE" w:rsidRPr="003E0BEE">
        <w:rPr>
          <w:rFonts w:ascii="Arial" w:hAnsi="Arial" w:cs="Arial"/>
        </w:rPr>
        <w:t xml:space="preserve"> als gevolg van beleidswijzigingen, reparaties</w:t>
      </w:r>
      <w:r w:rsidR="006D165F">
        <w:rPr>
          <w:rFonts w:ascii="Arial" w:hAnsi="Arial" w:cs="Arial"/>
        </w:rPr>
        <w:t>, werkzaamheden</w:t>
      </w:r>
      <w:r w:rsidR="003E0BEE" w:rsidRPr="003E0BEE">
        <w:rPr>
          <w:rFonts w:ascii="Arial" w:hAnsi="Arial" w:cs="Arial"/>
        </w:rPr>
        <w:t xml:space="preserve"> of anderszins</w:t>
      </w:r>
      <w:r w:rsidR="006D165F">
        <w:rPr>
          <w:rFonts w:ascii="Arial" w:hAnsi="Arial" w:cs="Arial"/>
        </w:rPr>
        <w:t xml:space="preserve"> aan of nabij </w:t>
      </w:r>
      <w:r w:rsidR="009F47F9">
        <w:rPr>
          <w:rFonts w:ascii="Arial" w:hAnsi="Arial" w:cs="Arial"/>
        </w:rPr>
        <w:t>RAI Hotel</w:t>
      </w:r>
      <w:r w:rsidR="003E0BEE" w:rsidRPr="003E0BEE">
        <w:rPr>
          <w:rFonts w:ascii="Arial" w:hAnsi="Arial" w:cs="Arial"/>
        </w:rPr>
        <w:t xml:space="preserve"> die</w:t>
      </w:r>
      <w:r w:rsidR="006D165F">
        <w:rPr>
          <w:rFonts w:ascii="Arial" w:hAnsi="Arial" w:cs="Arial"/>
        </w:rPr>
        <w:t xml:space="preserve"> op enige wijze</w:t>
      </w:r>
      <w:r w:rsidR="003E0BEE" w:rsidRPr="003E0BEE">
        <w:rPr>
          <w:rFonts w:ascii="Arial" w:hAnsi="Arial" w:cs="Arial"/>
        </w:rPr>
        <w:t xml:space="preserve"> nadelig</w:t>
      </w:r>
      <w:r w:rsidR="006D165F">
        <w:rPr>
          <w:rFonts w:ascii="Arial" w:hAnsi="Arial" w:cs="Arial"/>
        </w:rPr>
        <w:t xml:space="preserve"> kunnen</w:t>
      </w:r>
      <w:r w:rsidR="003E0BEE" w:rsidRPr="003E0BEE">
        <w:rPr>
          <w:rFonts w:ascii="Arial" w:hAnsi="Arial" w:cs="Arial"/>
        </w:rPr>
        <w:t xml:space="preserve"> zijn voor </w:t>
      </w:r>
      <w:r w:rsidR="009B4F38">
        <w:rPr>
          <w:rFonts w:ascii="Arial" w:hAnsi="Arial" w:cs="Arial"/>
        </w:rPr>
        <w:t>Gasten</w:t>
      </w:r>
      <w:r w:rsidR="003E0BEE" w:rsidRPr="003E0BEE">
        <w:rPr>
          <w:rFonts w:ascii="Arial" w:hAnsi="Arial" w:cs="Arial"/>
        </w:rPr>
        <w:t xml:space="preserve">. </w:t>
      </w:r>
      <w:r w:rsidR="009F47F9">
        <w:rPr>
          <w:rFonts w:ascii="Arial" w:hAnsi="Arial" w:cs="Arial"/>
        </w:rPr>
        <w:t>RAI Hotel</w:t>
      </w:r>
      <w:r w:rsidR="00F955A0">
        <w:rPr>
          <w:rFonts w:ascii="Arial" w:hAnsi="Arial" w:cs="Arial"/>
        </w:rPr>
        <w:t xml:space="preserve"> zal</w:t>
      </w:r>
      <w:r w:rsidR="003E0BEE" w:rsidRPr="003E0BEE">
        <w:rPr>
          <w:rFonts w:ascii="Arial" w:hAnsi="Arial" w:cs="Arial"/>
        </w:rPr>
        <w:t xml:space="preserve"> op geen enkele wijze informatie achterhouden v</w:t>
      </w:r>
      <w:r w:rsidR="00F955A0">
        <w:rPr>
          <w:rFonts w:ascii="Arial" w:hAnsi="Arial" w:cs="Arial"/>
        </w:rPr>
        <w:t>oor</w:t>
      </w:r>
      <w:r w:rsidR="003E0BEE" w:rsidRPr="003E0BEE">
        <w:rPr>
          <w:rFonts w:ascii="Arial" w:hAnsi="Arial" w:cs="Arial"/>
        </w:rPr>
        <w:t xml:space="preserve"> RH</w:t>
      </w:r>
      <w:r w:rsidR="00FB2104">
        <w:rPr>
          <w:rFonts w:ascii="Arial" w:hAnsi="Arial" w:cs="Arial"/>
        </w:rPr>
        <w:t>T</w:t>
      </w:r>
      <w:r w:rsidR="003E0BEE" w:rsidRPr="003E0BEE">
        <w:rPr>
          <w:rFonts w:ascii="Arial" w:hAnsi="Arial" w:cs="Arial"/>
        </w:rPr>
        <w:t xml:space="preserve">S. </w:t>
      </w:r>
      <w:r w:rsidR="00F955A0">
        <w:rPr>
          <w:rFonts w:ascii="Arial" w:hAnsi="Arial" w:cs="Arial"/>
        </w:rPr>
        <w:t>B</w:t>
      </w:r>
      <w:r w:rsidR="003E0BEE" w:rsidRPr="003E0BEE">
        <w:rPr>
          <w:rFonts w:ascii="Arial" w:hAnsi="Arial" w:cs="Arial"/>
        </w:rPr>
        <w:t xml:space="preserve">ehoudens </w:t>
      </w:r>
      <w:r w:rsidR="00F955A0">
        <w:rPr>
          <w:rFonts w:ascii="Arial" w:hAnsi="Arial" w:cs="Arial"/>
        </w:rPr>
        <w:t xml:space="preserve">het bepaalde in de </w:t>
      </w:r>
      <w:r w:rsidR="00AF7019">
        <w:rPr>
          <w:rFonts w:ascii="Arial" w:hAnsi="Arial" w:cs="Arial"/>
        </w:rPr>
        <w:t>A</w:t>
      </w:r>
      <w:r w:rsidR="003E0BEE" w:rsidRPr="003E0BEE">
        <w:rPr>
          <w:rFonts w:ascii="Arial" w:hAnsi="Arial" w:cs="Arial"/>
        </w:rPr>
        <w:t>rtikel</w:t>
      </w:r>
      <w:r w:rsidR="00F955A0">
        <w:rPr>
          <w:rFonts w:ascii="Arial" w:hAnsi="Arial" w:cs="Arial"/>
        </w:rPr>
        <w:t xml:space="preserve"> </w:t>
      </w:r>
      <w:r w:rsidR="00E05319">
        <w:rPr>
          <w:rFonts w:ascii="Arial" w:hAnsi="Arial" w:cs="Arial"/>
        </w:rPr>
        <w:t>10</w:t>
      </w:r>
      <w:r w:rsidR="00F955A0">
        <w:rPr>
          <w:rFonts w:ascii="Arial" w:hAnsi="Arial" w:cs="Arial"/>
        </w:rPr>
        <w:t xml:space="preserve">.3 hierboven, zullen Partijen zich </w:t>
      </w:r>
      <w:r w:rsidR="003E0BEE" w:rsidRPr="003E0BEE">
        <w:rPr>
          <w:rFonts w:ascii="Arial" w:hAnsi="Arial" w:cs="Arial"/>
        </w:rPr>
        <w:t>inspannen om de negatieve gevolgen</w:t>
      </w:r>
      <w:r w:rsidR="00F955A0">
        <w:rPr>
          <w:rFonts w:ascii="Arial" w:hAnsi="Arial" w:cs="Arial"/>
        </w:rPr>
        <w:t xml:space="preserve"> van eventuele </w:t>
      </w:r>
      <w:r w:rsidR="006D165F" w:rsidRPr="003E0BEE">
        <w:rPr>
          <w:rFonts w:ascii="Arial" w:hAnsi="Arial" w:cs="Arial"/>
        </w:rPr>
        <w:t>beleidswijzigingen, reparaties</w:t>
      </w:r>
      <w:r w:rsidR="006D165F">
        <w:rPr>
          <w:rFonts w:ascii="Arial" w:hAnsi="Arial" w:cs="Arial"/>
        </w:rPr>
        <w:t xml:space="preserve">, </w:t>
      </w:r>
      <w:r w:rsidR="00F955A0">
        <w:rPr>
          <w:rFonts w:ascii="Arial" w:hAnsi="Arial" w:cs="Arial"/>
        </w:rPr>
        <w:t xml:space="preserve">werkzaamheden </w:t>
      </w:r>
      <w:r w:rsidR="003E0BEE" w:rsidRPr="003E0BEE">
        <w:rPr>
          <w:rFonts w:ascii="Arial" w:hAnsi="Arial" w:cs="Arial"/>
        </w:rPr>
        <w:t>zoveel mogelijk te beperken en</w:t>
      </w:r>
      <w:r w:rsidR="00F955A0">
        <w:rPr>
          <w:rFonts w:ascii="Arial" w:hAnsi="Arial" w:cs="Arial"/>
        </w:rPr>
        <w:t xml:space="preserve"> zo nodig</w:t>
      </w:r>
      <w:r w:rsidR="003E0BEE" w:rsidRPr="003E0BEE">
        <w:rPr>
          <w:rFonts w:ascii="Arial" w:hAnsi="Arial" w:cs="Arial"/>
        </w:rPr>
        <w:t xml:space="preserve"> </w:t>
      </w:r>
      <w:r w:rsidR="00F955A0">
        <w:rPr>
          <w:rFonts w:ascii="Arial" w:hAnsi="Arial" w:cs="Arial"/>
        </w:rPr>
        <w:t xml:space="preserve">een </w:t>
      </w:r>
      <w:r w:rsidR="003E0BEE" w:rsidRPr="003E0BEE">
        <w:rPr>
          <w:rFonts w:ascii="Arial" w:hAnsi="Arial" w:cs="Arial"/>
        </w:rPr>
        <w:t xml:space="preserve">schadevergoedingen </w:t>
      </w:r>
      <w:r w:rsidR="00F955A0">
        <w:rPr>
          <w:rFonts w:ascii="Arial" w:hAnsi="Arial" w:cs="Arial"/>
        </w:rPr>
        <w:t>verstrekken aan de Gast</w:t>
      </w:r>
      <w:r w:rsidR="003E0BEE" w:rsidRPr="003E0BEE">
        <w:rPr>
          <w:rFonts w:ascii="Arial" w:hAnsi="Arial" w:cs="Arial"/>
        </w:rPr>
        <w:t xml:space="preserve">, </w:t>
      </w:r>
      <w:r w:rsidR="00D615C4">
        <w:rPr>
          <w:rFonts w:ascii="Arial" w:hAnsi="Arial" w:cs="Arial"/>
        </w:rPr>
        <w:t>waarbij</w:t>
      </w:r>
      <w:r w:rsidR="00D615C4" w:rsidRPr="003E0BEE">
        <w:rPr>
          <w:rFonts w:ascii="Arial" w:hAnsi="Arial" w:cs="Arial"/>
        </w:rPr>
        <w:t xml:space="preserve"> </w:t>
      </w:r>
      <w:r w:rsidR="003E0BEE" w:rsidRPr="003E0BEE">
        <w:rPr>
          <w:rFonts w:ascii="Arial" w:hAnsi="Arial" w:cs="Arial"/>
        </w:rPr>
        <w:t xml:space="preserve">de kosten door </w:t>
      </w:r>
      <w:r w:rsidR="009F47F9">
        <w:rPr>
          <w:rFonts w:ascii="Arial" w:hAnsi="Arial" w:cs="Arial"/>
        </w:rPr>
        <w:t>RAI Hotel</w:t>
      </w:r>
      <w:r w:rsidR="003E0BEE" w:rsidRPr="003E0BEE">
        <w:rPr>
          <w:rFonts w:ascii="Arial" w:hAnsi="Arial" w:cs="Arial"/>
        </w:rPr>
        <w:t xml:space="preserve"> zullen worden gedragen.</w:t>
      </w:r>
      <w:r w:rsidR="00EE4C76">
        <w:rPr>
          <w:rFonts w:ascii="Arial" w:hAnsi="Arial" w:cs="Arial"/>
        </w:rPr>
        <w:br/>
      </w:r>
      <w:r w:rsidR="00575529">
        <w:rPr>
          <w:rFonts w:ascii="Arial" w:hAnsi="Arial" w:cs="Arial"/>
        </w:rPr>
        <w:t xml:space="preserve"> </w:t>
      </w:r>
    </w:p>
    <w:p w:rsidR="005F170C" w:rsidRDefault="004D6766" w:rsidP="005F170C">
      <w:pPr>
        <w:tabs>
          <w:tab w:val="left" w:pos="-142"/>
          <w:tab w:val="left" w:pos="0"/>
          <w:tab w:val="left" w:pos="567"/>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Pr>
          <w:rFonts w:ascii="Arial" w:hAnsi="Arial" w:cs="Arial"/>
        </w:rPr>
        <w:t>10.4</w:t>
      </w:r>
      <w:r>
        <w:rPr>
          <w:rFonts w:ascii="Arial" w:hAnsi="Arial" w:cs="Arial"/>
        </w:rPr>
        <w:tab/>
      </w:r>
      <w:r w:rsidR="006D165F">
        <w:rPr>
          <w:rFonts w:ascii="Arial" w:hAnsi="Arial" w:cs="Arial"/>
          <w:b/>
          <w:u w:val="single"/>
        </w:rPr>
        <w:t>Verbod op o</w:t>
      </w:r>
      <w:r w:rsidR="003E0BEE" w:rsidRPr="003E0BEE">
        <w:rPr>
          <w:rFonts w:ascii="Arial" w:hAnsi="Arial" w:cs="Arial"/>
          <w:b/>
          <w:u w:val="single"/>
        </w:rPr>
        <w:t>verboeking</w:t>
      </w:r>
      <w:r w:rsidR="003E0BEE" w:rsidRPr="003E0BEE">
        <w:rPr>
          <w:rFonts w:ascii="Arial" w:hAnsi="Arial" w:cs="Arial"/>
        </w:rPr>
        <w:br/>
      </w:r>
      <w:r w:rsidR="009F47F9">
        <w:rPr>
          <w:rFonts w:ascii="Arial" w:hAnsi="Arial" w:cs="Arial"/>
        </w:rPr>
        <w:t>RAI Hotel</w:t>
      </w:r>
      <w:r w:rsidR="006D165F">
        <w:rPr>
          <w:rFonts w:ascii="Arial" w:hAnsi="Arial" w:cs="Arial"/>
        </w:rPr>
        <w:t xml:space="preserve"> zal in geen geval</w:t>
      </w:r>
      <w:r w:rsidR="009C30B9">
        <w:rPr>
          <w:rFonts w:ascii="Arial" w:hAnsi="Arial" w:cs="Arial"/>
        </w:rPr>
        <w:t xml:space="preserve"> reserveringen van RHTS niet uitboeken</w:t>
      </w:r>
      <w:r w:rsidR="006D165F">
        <w:rPr>
          <w:rFonts w:ascii="Arial" w:hAnsi="Arial" w:cs="Arial"/>
        </w:rPr>
        <w:t xml:space="preserve"> of afzeggen</w:t>
      </w:r>
      <w:r w:rsidR="009C30B9">
        <w:rPr>
          <w:rFonts w:ascii="Arial" w:hAnsi="Arial" w:cs="Arial"/>
        </w:rPr>
        <w:t xml:space="preserve">. Mocht </w:t>
      </w:r>
      <w:r w:rsidR="006D165F">
        <w:rPr>
          <w:rFonts w:ascii="Arial" w:hAnsi="Arial" w:cs="Arial"/>
        </w:rPr>
        <w:t xml:space="preserve">door overmacht </w:t>
      </w:r>
      <w:r w:rsidR="009C30B9">
        <w:rPr>
          <w:rFonts w:ascii="Arial" w:hAnsi="Arial" w:cs="Arial"/>
        </w:rPr>
        <w:t>blijken dat</w:t>
      </w:r>
      <w:r w:rsidR="003E0BEE" w:rsidRPr="003E0BEE">
        <w:rPr>
          <w:rFonts w:ascii="Arial" w:hAnsi="Arial" w:cs="Arial"/>
        </w:rPr>
        <w:t xml:space="preserve"> </w:t>
      </w:r>
      <w:r w:rsidR="009F47F9">
        <w:rPr>
          <w:rFonts w:ascii="Arial" w:hAnsi="Arial" w:cs="Arial"/>
        </w:rPr>
        <w:t>RAI Hotel</w:t>
      </w:r>
      <w:r w:rsidR="003E0BEE" w:rsidRPr="003E0BEE">
        <w:rPr>
          <w:rFonts w:ascii="Arial" w:hAnsi="Arial" w:cs="Arial"/>
        </w:rPr>
        <w:t xml:space="preserve"> </w:t>
      </w:r>
      <w:r w:rsidR="00423815">
        <w:rPr>
          <w:rFonts w:ascii="Arial" w:hAnsi="Arial" w:cs="Arial"/>
        </w:rPr>
        <w:t xml:space="preserve">een </w:t>
      </w:r>
      <w:r w:rsidR="003E0BEE" w:rsidRPr="003E0BEE">
        <w:rPr>
          <w:rFonts w:ascii="Arial" w:hAnsi="Arial" w:cs="Arial"/>
        </w:rPr>
        <w:t>kamer(s) en/of diensten niet kan leveren</w:t>
      </w:r>
      <w:r w:rsidR="006D165F">
        <w:rPr>
          <w:rFonts w:ascii="Arial" w:hAnsi="Arial" w:cs="Arial"/>
        </w:rPr>
        <w:t xml:space="preserve"> aan een Gast(en)</w:t>
      </w:r>
      <w:r w:rsidR="003E0BEE" w:rsidRPr="003E0BEE">
        <w:rPr>
          <w:rFonts w:ascii="Arial" w:hAnsi="Arial" w:cs="Arial"/>
        </w:rPr>
        <w:t xml:space="preserve">, </w:t>
      </w:r>
      <w:r w:rsidR="00D615C4">
        <w:rPr>
          <w:rFonts w:ascii="Arial" w:hAnsi="Arial" w:cs="Arial"/>
        </w:rPr>
        <w:t xml:space="preserve">dan </w:t>
      </w:r>
      <w:r w:rsidR="003E0BEE" w:rsidRPr="003E0BEE">
        <w:rPr>
          <w:rFonts w:ascii="Arial" w:hAnsi="Arial" w:cs="Arial"/>
        </w:rPr>
        <w:t xml:space="preserve">zal </w:t>
      </w:r>
      <w:r w:rsidR="009F47F9">
        <w:rPr>
          <w:rFonts w:ascii="Arial" w:hAnsi="Arial" w:cs="Arial"/>
        </w:rPr>
        <w:t>RAI Hotel</w:t>
      </w:r>
      <w:r w:rsidR="00D615C4">
        <w:rPr>
          <w:rFonts w:ascii="Arial" w:hAnsi="Arial" w:cs="Arial"/>
        </w:rPr>
        <w:t xml:space="preserve"> </w:t>
      </w:r>
      <w:r w:rsidR="003E0BEE" w:rsidRPr="003E0BEE">
        <w:rPr>
          <w:rFonts w:ascii="Arial" w:hAnsi="Arial" w:cs="Arial"/>
        </w:rPr>
        <w:t>RH</w:t>
      </w:r>
      <w:r w:rsidR="00FB2104">
        <w:rPr>
          <w:rFonts w:ascii="Arial" w:hAnsi="Arial" w:cs="Arial"/>
        </w:rPr>
        <w:t>T</w:t>
      </w:r>
      <w:r w:rsidR="003E0BEE" w:rsidRPr="003E0BEE">
        <w:rPr>
          <w:rFonts w:ascii="Arial" w:hAnsi="Arial" w:cs="Arial"/>
        </w:rPr>
        <w:t xml:space="preserve">S hiervan </w:t>
      </w:r>
      <w:r w:rsidR="00035088">
        <w:rPr>
          <w:rFonts w:ascii="Arial" w:hAnsi="Arial" w:cs="Arial"/>
        </w:rPr>
        <w:t xml:space="preserve">vooraf </w:t>
      </w:r>
      <w:r w:rsidR="00D615C4">
        <w:rPr>
          <w:rFonts w:ascii="Arial" w:hAnsi="Arial" w:cs="Arial"/>
        </w:rPr>
        <w:t xml:space="preserve">schriftelijk in kennis </w:t>
      </w:r>
      <w:r w:rsidR="003E0BEE" w:rsidRPr="003E0BEE">
        <w:rPr>
          <w:rFonts w:ascii="Arial" w:hAnsi="Arial" w:cs="Arial"/>
        </w:rPr>
        <w:t xml:space="preserve">stellen en </w:t>
      </w:r>
      <w:r w:rsidR="006D165F">
        <w:rPr>
          <w:rFonts w:ascii="Arial" w:hAnsi="Arial" w:cs="Arial"/>
        </w:rPr>
        <w:t xml:space="preserve">na overleg </w:t>
      </w:r>
      <w:r w:rsidR="00E05319">
        <w:rPr>
          <w:rFonts w:ascii="Arial" w:hAnsi="Arial" w:cs="Arial"/>
        </w:rPr>
        <w:t>met en akkoord van</w:t>
      </w:r>
      <w:r w:rsidR="006D165F">
        <w:rPr>
          <w:rFonts w:ascii="Arial" w:hAnsi="Arial" w:cs="Arial"/>
        </w:rPr>
        <w:t xml:space="preserve"> RHTS, voor rekening van </w:t>
      </w:r>
      <w:r w:rsidR="009F47F9">
        <w:rPr>
          <w:rFonts w:ascii="Arial" w:hAnsi="Arial" w:cs="Arial"/>
        </w:rPr>
        <w:t>RAI Hotel</w:t>
      </w:r>
      <w:r w:rsidR="006D165F">
        <w:rPr>
          <w:rFonts w:ascii="Arial" w:hAnsi="Arial" w:cs="Arial"/>
        </w:rPr>
        <w:t xml:space="preserve">, een </w:t>
      </w:r>
      <w:r w:rsidR="003E0BEE" w:rsidRPr="003E0BEE">
        <w:rPr>
          <w:rFonts w:ascii="Arial" w:hAnsi="Arial" w:cs="Arial"/>
        </w:rPr>
        <w:t xml:space="preserve">alternatieve accommodatie reserveren </w:t>
      </w:r>
      <w:r w:rsidR="006D165F">
        <w:rPr>
          <w:rFonts w:ascii="Arial" w:hAnsi="Arial" w:cs="Arial"/>
        </w:rPr>
        <w:t xml:space="preserve">dat </w:t>
      </w:r>
      <w:r w:rsidR="003E0BEE" w:rsidRPr="003E0BEE">
        <w:rPr>
          <w:rFonts w:ascii="Arial" w:hAnsi="Arial" w:cs="Arial"/>
        </w:rPr>
        <w:t>acceptabel is voor RH</w:t>
      </w:r>
      <w:r w:rsidR="00FB2104">
        <w:rPr>
          <w:rFonts w:ascii="Arial" w:hAnsi="Arial" w:cs="Arial"/>
        </w:rPr>
        <w:t>T</w:t>
      </w:r>
      <w:r w:rsidR="003E0BEE" w:rsidRPr="003E0BEE">
        <w:rPr>
          <w:rFonts w:ascii="Arial" w:hAnsi="Arial" w:cs="Arial"/>
        </w:rPr>
        <w:t xml:space="preserve">S en de </w:t>
      </w:r>
      <w:r w:rsidR="006D165F">
        <w:rPr>
          <w:rFonts w:ascii="Arial" w:hAnsi="Arial" w:cs="Arial"/>
        </w:rPr>
        <w:t>Gast</w:t>
      </w:r>
      <w:r w:rsidR="003E0BEE" w:rsidRPr="003E0BEE">
        <w:rPr>
          <w:rFonts w:ascii="Arial" w:hAnsi="Arial" w:cs="Arial"/>
        </w:rPr>
        <w:t xml:space="preserve">(en). </w:t>
      </w:r>
      <w:r w:rsidR="00423815">
        <w:rPr>
          <w:rFonts w:ascii="Arial" w:hAnsi="Arial" w:cs="Arial"/>
        </w:rPr>
        <w:t xml:space="preserve">Voor iedere </w:t>
      </w:r>
      <w:r w:rsidR="00035088">
        <w:rPr>
          <w:rFonts w:ascii="Arial" w:hAnsi="Arial" w:cs="Arial"/>
        </w:rPr>
        <w:t xml:space="preserve">uitboeking zal </w:t>
      </w:r>
      <w:r w:rsidR="009F47F9">
        <w:rPr>
          <w:rFonts w:ascii="Arial" w:hAnsi="Arial" w:cs="Arial"/>
        </w:rPr>
        <w:t>RAI Hotel</w:t>
      </w:r>
      <w:r w:rsidR="00035088">
        <w:rPr>
          <w:rFonts w:ascii="Arial" w:hAnsi="Arial" w:cs="Arial"/>
        </w:rPr>
        <w:t xml:space="preserve"> aan RHTS </w:t>
      </w:r>
      <w:r w:rsidR="006D165F">
        <w:rPr>
          <w:rFonts w:ascii="Arial" w:hAnsi="Arial" w:cs="Arial"/>
        </w:rPr>
        <w:t xml:space="preserve">bovendien </w:t>
      </w:r>
      <w:r w:rsidR="00035088">
        <w:rPr>
          <w:rFonts w:ascii="Arial" w:hAnsi="Arial" w:cs="Arial"/>
        </w:rPr>
        <w:t>een onmiddellijk opeisbare boete verbeuren per uitgeboete kamer van 150% van de Kamerprijs van die kamer</w:t>
      </w:r>
      <w:r w:rsidR="006D165F">
        <w:rPr>
          <w:rFonts w:ascii="Arial" w:hAnsi="Arial" w:cs="Arial"/>
        </w:rPr>
        <w:t xml:space="preserve"> </w:t>
      </w:r>
      <w:r w:rsidR="00E05319">
        <w:rPr>
          <w:rFonts w:ascii="Arial" w:hAnsi="Arial" w:cs="Arial"/>
        </w:rPr>
        <w:t xml:space="preserve">(excl. ontbijt en stadsbelasting) </w:t>
      </w:r>
      <w:r w:rsidR="006D165F">
        <w:rPr>
          <w:rFonts w:ascii="Arial" w:hAnsi="Arial" w:cs="Arial"/>
        </w:rPr>
        <w:t xml:space="preserve">en </w:t>
      </w:r>
      <w:r w:rsidR="00035088">
        <w:rPr>
          <w:rFonts w:ascii="Arial" w:hAnsi="Arial" w:cs="Arial"/>
        </w:rPr>
        <w:t xml:space="preserve">is </w:t>
      </w:r>
      <w:r w:rsidR="009F47F9">
        <w:rPr>
          <w:rFonts w:ascii="Arial" w:hAnsi="Arial" w:cs="Arial"/>
        </w:rPr>
        <w:t>RAI Hotel</w:t>
      </w:r>
      <w:r w:rsidR="00035088">
        <w:rPr>
          <w:rFonts w:ascii="Arial" w:hAnsi="Arial" w:cs="Arial"/>
        </w:rPr>
        <w:t xml:space="preserve"> </w:t>
      </w:r>
      <w:r w:rsidR="006D165F">
        <w:rPr>
          <w:rFonts w:ascii="Arial" w:hAnsi="Arial" w:cs="Arial"/>
        </w:rPr>
        <w:t xml:space="preserve">aansprakelijk </w:t>
      </w:r>
      <w:r w:rsidR="003E0BEE" w:rsidRPr="003E0BEE">
        <w:rPr>
          <w:rFonts w:ascii="Arial" w:hAnsi="Arial" w:cs="Arial"/>
        </w:rPr>
        <w:t>voor alle extra kosten die voortvloeien uit alternatieve regelingen</w:t>
      </w:r>
      <w:r w:rsidR="006D165F">
        <w:rPr>
          <w:rFonts w:ascii="Arial" w:hAnsi="Arial" w:cs="Arial"/>
        </w:rPr>
        <w:t xml:space="preserve"> alsmede </w:t>
      </w:r>
      <w:r w:rsidR="003E0BEE" w:rsidRPr="003E0BEE">
        <w:rPr>
          <w:rFonts w:ascii="Arial" w:hAnsi="Arial" w:cs="Arial"/>
        </w:rPr>
        <w:t>voor terugbetaling, compensatie, boetes of andere betalingen die RH</w:t>
      </w:r>
      <w:r w:rsidR="00FB2104">
        <w:rPr>
          <w:rFonts w:ascii="Arial" w:hAnsi="Arial" w:cs="Arial"/>
        </w:rPr>
        <w:t>T</w:t>
      </w:r>
      <w:r w:rsidR="003E0BEE" w:rsidRPr="003E0BEE">
        <w:rPr>
          <w:rFonts w:ascii="Arial" w:hAnsi="Arial" w:cs="Arial"/>
        </w:rPr>
        <w:t xml:space="preserve">S aan </w:t>
      </w:r>
      <w:r w:rsidR="009B4F38">
        <w:rPr>
          <w:rFonts w:ascii="Arial" w:hAnsi="Arial" w:cs="Arial"/>
        </w:rPr>
        <w:t>Gasten of derden</w:t>
      </w:r>
      <w:r w:rsidR="003E0BEE" w:rsidRPr="003E0BEE">
        <w:rPr>
          <w:rFonts w:ascii="Arial" w:hAnsi="Arial" w:cs="Arial"/>
        </w:rPr>
        <w:t xml:space="preserve"> zal moeten </w:t>
      </w:r>
      <w:r w:rsidR="00035088">
        <w:rPr>
          <w:rFonts w:ascii="Arial" w:hAnsi="Arial" w:cs="Arial"/>
        </w:rPr>
        <w:t>vol</w:t>
      </w:r>
      <w:r w:rsidR="003E0BEE" w:rsidRPr="003E0BEE">
        <w:rPr>
          <w:rFonts w:ascii="Arial" w:hAnsi="Arial" w:cs="Arial"/>
        </w:rPr>
        <w:t>doen.</w:t>
      </w:r>
      <w:r w:rsidR="00EE4C76">
        <w:rPr>
          <w:rFonts w:ascii="Arial" w:hAnsi="Arial" w:cs="Arial"/>
        </w:rPr>
        <w:br/>
      </w:r>
    </w:p>
    <w:p w:rsidR="005F170C" w:rsidRDefault="004D6766" w:rsidP="005F170C">
      <w:pPr>
        <w:tabs>
          <w:tab w:val="left" w:pos="-142"/>
          <w:tab w:val="left" w:pos="0"/>
          <w:tab w:val="left" w:pos="567"/>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Pr>
          <w:rFonts w:ascii="Arial" w:hAnsi="Arial" w:cs="Arial"/>
        </w:rPr>
        <w:t>10.5</w:t>
      </w:r>
      <w:r>
        <w:rPr>
          <w:rFonts w:ascii="Arial" w:hAnsi="Arial" w:cs="Arial"/>
        </w:rPr>
        <w:tab/>
      </w:r>
      <w:r w:rsidR="003E0BEE" w:rsidRPr="00586E79">
        <w:rPr>
          <w:rFonts w:ascii="Arial" w:hAnsi="Arial" w:cs="Arial"/>
          <w:b/>
          <w:u w:val="single"/>
        </w:rPr>
        <w:t>Vergunningen, licenties en installaties</w:t>
      </w:r>
      <w:r w:rsidR="003E0BEE" w:rsidRPr="00586E79">
        <w:rPr>
          <w:rFonts w:ascii="Arial" w:hAnsi="Arial" w:cs="Arial"/>
        </w:rPr>
        <w:br/>
      </w:r>
      <w:r w:rsidR="009F47F9">
        <w:rPr>
          <w:rFonts w:ascii="Arial" w:hAnsi="Arial" w:cs="Arial"/>
        </w:rPr>
        <w:t>RAI Hotel</w:t>
      </w:r>
      <w:r w:rsidR="003E0BEE" w:rsidRPr="00586E79">
        <w:rPr>
          <w:rFonts w:ascii="Arial" w:hAnsi="Arial" w:cs="Arial"/>
        </w:rPr>
        <w:t xml:space="preserve"> verklaart alle licenties en vergunningen voor </w:t>
      </w:r>
      <w:r w:rsidR="009F47F9">
        <w:rPr>
          <w:rFonts w:ascii="Arial" w:hAnsi="Arial" w:cs="Arial"/>
        </w:rPr>
        <w:t>RAI Hotel</w:t>
      </w:r>
      <w:r w:rsidR="003E0BEE" w:rsidRPr="00586E79">
        <w:rPr>
          <w:rFonts w:ascii="Arial" w:hAnsi="Arial" w:cs="Arial"/>
        </w:rPr>
        <w:t xml:space="preserve"> in bezit te hebben en zich volledig te zullen houden aan </w:t>
      </w:r>
      <w:r w:rsidR="006D165F">
        <w:rPr>
          <w:rFonts w:ascii="Arial" w:hAnsi="Arial" w:cs="Arial"/>
        </w:rPr>
        <w:t xml:space="preserve">alle van toepassing zijnde wet- en regelgeving. </w:t>
      </w:r>
      <w:r w:rsidR="00EE4C76">
        <w:rPr>
          <w:rFonts w:ascii="Arial" w:hAnsi="Arial" w:cs="Arial"/>
        </w:rPr>
        <w:br/>
      </w:r>
    </w:p>
    <w:p w:rsidR="005F170C" w:rsidRDefault="004D6766" w:rsidP="005F170C">
      <w:pPr>
        <w:tabs>
          <w:tab w:val="left" w:pos="-142"/>
          <w:tab w:val="left" w:pos="0"/>
          <w:tab w:val="left" w:pos="567"/>
          <w:tab w:val="left" w:pos="7363"/>
          <w:tab w:val="left" w:pos="7929"/>
          <w:tab w:val="left" w:pos="8496"/>
          <w:tab w:val="left" w:pos="9062"/>
          <w:tab w:val="left" w:pos="9628"/>
          <w:tab w:val="left" w:pos="10195"/>
        </w:tabs>
        <w:suppressAutoHyphens/>
        <w:spacing w:line="276" w:lineRule="auto"/>
        <w:ind w:left="567" w:hanging="567"/>
        <w:rPr>
          <w:rFonts w:ascii="Arial" w:hAnsi="Arial" w:cs="Arial"/>
          <w:b/>
          <w:u w:val="single"/>
        </w:rPr>
      </w:pPr>
      <w:r>
        <w:rPr>
          <w:rFonts w:ascii="Arial" w:hAnsi="Arial" w:cs="Arial"/>
        </w:rPr>
        <w:t>10.6</w:t>
      </w:r>
      <w:r>
        <w:rPr>
          <w:rFonts w:ascii="Arial" w:hAnsi="Arial" w:cs="Arial"/>
        </w:rPr>
        <w:tab/>
      </w:r>
      <w:r w:rsidR="003E0BEE" w:rsidRPr="003E0BEE">
        <w:rPr>
          <w:rFonts w:ascii="Arial" w:hAnsi="Arial" w:cs="Arial"/>
          <w:b/>
          <w:u w:val="single"/>
        </w:rPr>
        <w:t>Verzekeringen</w:t>
      </w:r>
    </w:p>
    <w:p w:rsidR="005F170C" w:rsidRDefault="004D6766" w:rsidP="003C064C">
      <w:pPr>
        <w:tabs>
          <w:tab w:val="left" w:pos="-142"/>
          <w:tab w:val="left" w:pos="0"/>
          <w:tab w:val="left" w:pos="567"/>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Pr>
          <w:rFonts w:ascii="Arial" w:hAnsi="Arial" w:cs="Arial"/>
        </w:rPr>
        <w:tab/>
      </w:r>
      <w:r w:rsidR="009F47F9">
        <w:rPr>
          <w:rFonts w:ascii="Arial" w:hAnsi="Arial" w:cs="Arial"/>
        </w:rPr>
        <w:t>RAI Hotel</w:t>
      </w:r>
      <w:r w:rsidR="003E0BEE" w:rsidRPr="003E0BEE">
        <w:rPr>
          <w:rFonts w:ascii="Arial" w:hAnsi="Arial" w:cs="Arial"/>
        </w:rPr>
        <w:t xml:space="preserve"> verklaart </w:t>
      </w:r>
      <w:r w:rsidR="00AF3EF3">
        <w:rPr>
          <w:rFonts w:ascii="Arial" w:hAnsi="Arial" w:cs="Arial"/>
        </w:rPr>
        <w:t>t</w:t>
      </w:r>
      <w:r w:rsidR="003E0BEE" w:rsidRPr="003E0BEE">
        <w:rPr>
          <w:rFonts w:ascii="Arial" w:hAnsi="Arial" w:cs="Arial"/>
        </w:rPr>
        <w:t>e zijn verzekerd tegen brand, overstromingen, storm en schade door derden</w:t>
      </w:r>
      <w:r w:rsidR="00AF3EF3">
        <w:rPr>
          <w:rFonts w:ascii="Arial" w:hAnsi="Arial" w:cs="Arial"/>
        </w:rPr>
        <w:t xml:space="preserve"> op grond van </w:t>
      </w:r>
      <w:r w:rsidR="003E0BEE" w:rsidRPr="003E0BEE">
        <w:rPr>
          <w:rFonts w:ascii="Arial" w:hAnsi="Arial" w:cs="Arial"/>
        </w:rPr>
        <w:t xml:space="preserve">aansprakelijkheid voor persoonlijke verwondingen of overlijden of welke andere schade </w:t>
      </w:r>
      <w:r w:rsidR="00AF3EF3">
        <w:rPr>
          <w:rFonts w:ascii="Arial" w:hAnsi="Arial" w:cs="Arial"/>
        </w:rPr>
        <w:t xml:space="preserve">van derden </w:t>
      </w:r>
      <w:r w:rsidR="003E0BEE" w:rsidRPr="003E0BEE">
        <w:rPr>
          <w:rFonts w:ascii="Arial" w:hAnsi="Arial" w:cs="Arial"/>
        </w:rPr>
        <w:t xml:space="preserve">dan ook die zich op welke wijze ook voordoen met betrekking tot </w:t>
      </w:r>
      <w:r w:rsidR="009B4F38">
        <w:rPr>
          <w:rFonts w:ascii="Arial" w:hAnsi="Arial" w:cs="Arial"/>
        </w:rPr>
        <w:t>Gasten</w:t>
      </w:r>
      <w:r w:rsidR="00AF3EF3">
        <w:rPr>
          <w:rFonts w:ascii="Arial" w:hAnsi="Arial" w:cs="Arial"/>
        </w:rPr>
        <w:t xml:space="preserve"> of anderszins</w:t>
      </w:r>
      <w:r w:rsidR="009B4F38">
        <w:rPr>
          <w:rFonts w:ascii="Arial" w:hAnsi="Arial" w:cs="Arial"/>
        </w:rPr>
        <w:t>.</w:t>
      </w:r>
      <w:r w:rsidR="00AF3EF3">
        <w:rPr>
          <w:rFonts w:ascii="Arial" w:hAnsi="Arial" w:cs="Arial"/>
        </w:rPr>
        <w:t xml:space="preserve"> </w:t>
      </w:r>
      <w:r w:rsidR="009F47F9">
        <w:rPr>
          <w:rFonts w:ascii="Arial" w:hAnsi="Arial" w:cs="Arial"/>
        </w:rPr>
        <w:t>RAI Hotel</w:t>
      </w:r>
      <w:r w:rsidR="00AF3EF3">
        <w:rPr>
          <w:rFonts w:ascii="Arial" w:hAnsi="Arial" w:cs="Arial"/>
        </w:rPr>
        <w:t xml:space="preserve"> staat ervoor in dat zij te allen tijde zal voldoen aan haar verplichtingen onder verzekeringsovereenkomsten.</w:t>
      </w:r>
      <w:r w:rsidR="00EE4C76">
        <w:rPr>
          <w:rFonts w:ascii="Arial" w:hAnsi="Arial" w:cs="Arial"/>
        </w:rPr>
        <w:br/>
      </w:r>
    </w:p>
    <w:p w:rsidR="005F170C" w:rsidRDefault="00095FAD" w:rsidP="005F170C">
      <w:pPr>
        <w:tabs>
          <w:tab w:val="left" w:pos="-142"/>
          <w:tab w:val="left" w:pos="0"/>
          <w:tab w:val="left" w:pos="567"/>
          <w:tab w:val="left" w:pos="7363"/>
          <w:tab w:val="left" w:pos="7929"/>
          <w:tab w:val="left" w:pos="8496"/>
          <w:tab w:val="left" w:pos="9062"/>
          <w:tab w:val="left" w:pos="9628"/>
          <w:tab w:val="left" w:pos="10195"/>
        </w:tabs>
        <w:suppressAutoHyphens/>
        <w:spacing w:line="276" w:lineRule="auto"/>
        <w:ind w:left="1418" w:hanging="1418"/>
        <w:rPr>
          <w:rFonts w:ascii="Arial" w:hAnsi="Arial" w:cs="Arial"/>
        </w:rPr>
      </w:pPr>
      <w:r>
        <w:rPr>
          <w:rFonts w:ascii="Arial" w:hAnsi="Arial" w:cs="Arial"/>
        </w:rPr>
        <w:t>10.7</w:t>
      </w:r>
      <w:r>
        <w:rPr>
          <w:rFonts w:ascii="Arial" w:hAnsi="Arial" w:cs="Arial"/>
        </w:rPr>
        <w:tab/>
      </w:r>
      <w:r>
        <w:rPr>
          <w:rFonts w:ascii="Arial" w:hAnsi="Arial" w:cs="Arial"/>
          <w:b/>
          <w:u w:val="single"/>
        </w:rPr>
        <w:t>L</w:t>
      </w:r>
      <w:r w:rsidR="00C23A34">
        <w:rPr>
          <w:rFonts w:ascii="Arial" w:hAnsi="Arial" w:cs="Arial"/>
          <w:b/>
          <w:u w:val="single"/>
        </w:rPr>
        <w:t>icentierecht</w:t>
      </w:r>
    </w:p>
    <w:p w:rsidR="005F170C" w:rsidRDefault="00095FAD" w:rsidP="005F170C">
      <w:pPr>
        <w:tabs>
          <w:tab w:val="left" w:pos="-142"/>
          <w:tab w:val="left" w:pos="0"/>
          <w:tab w:val="left" w:pos="567"/>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Pr>
          <w:rFonts w:ascii="Arial" w:hAnsi="Arial" w:cs="Arial"/>
        </w:rPr>
        <w:tab/>
      </w:r>
      <w:r w:rsidR="009F47F9">
        <w:rPr>
          <w:rFonts w:ascii="Arial" w:hAnsi="Arial" w:cs="Arial"/>
        </w:rPr>
        <w:t>RAI Hotel</w:t>
      </w:r>
      <w:r>
        <w:rPr>
          <w:rFonts w:ascii="Arial" w:hAnsi="Arial" w:cs="Arial"/>
        </w:rPr>
        <w:t xml:space="preserve"> verleent RHTS het recht om gedurende de looptijd van de Raamovereenkomst en de daaruit voortvloeiende Nadere Overeenkomsten </w:t>
      </w:r>
      <w:r w:rsidR="00AF3EF3">
        <w:rPr>
          <w:rFonts w:ascii="Arial" w:hAnsi="Arial" w:cs="Arial"/>
        </w:rPr>
        <w:t xml:space="preserve">kosteloos </w:t>
      </w:r>
      <w:r>
        <w:rPr>
          <w:rFonts w:ascii="Arial" w:hAnsi="Arial" w:cs="Arial"/>
        </w:rPr>
        <w:t xml:space="preserve">gebruik te maken van het logo (beeldmerk) en de naam van </w:t>
      </w:r>
      <w:r w:rsidR="009F47F9">
        <w:rPr>
          <w:rFonts w:ascii="Arial" w:hAnsi="Arial" w:cs="Arial"/>
        </w:rPr>
        <w:t>RAI Hotel</w:t>
      </w:r>
      <w:r w:rsidR="00AF3EF3">
        <w:rPr>
          <w:rFonts w:ascii="Arial" w:hAnsi="Arial" w:cs="Arial"/>
        </w:rPr>
        <w:t xml:space="preserve"> (i)</w:t>
      </w:r>
      <w:r>
        <w:rPr>
          <w:rFonts w:ascii="Arial" w:hAnsi="Arial" w:cs="Arial"/>
        </w:rPr>
        <w:t xml:space="preserve"> in relatie tot de reserveringsactiviteiten als omschreven in de Raamovereenkomst</w:t>
      </w:r>
      <w:r w:rsidR="00AF3EF3">
        <w:rPr>
          <w:rFonts w:ascii="Arial" w:hAnsi="Arial" w:cs="Arial"/>
        </w:rPr>
        <w:t xml:space="preserve"> (</w:t>
      </w:r>
      <w:proofErr w:type="spellStart"/>
      <w:r w:rsidR="00AF3EF3">
        <w:rPr>
          <w:rFonts w:ascii="Arial" w:hAnsi="Arial" w:cs="Arial"/>
        </w:rPr>
        <w:t>ii</w:t>
      </w:r>
      <w:proofErr w:type="spellEnd"/>
      <w:r w:rsidR="00AF3EF3">
        <w:rPr>
          <w:rFonts w:ascii="Arial" w:hAnsi="Arial" w:cs="Arial"/>
        </w:rPr>
        <w:t xml:space="preserve">) voor advertentie doeleinde in verband met een Evenement en haar activiteiten als </w:t>
      </w:r>
      <w:proofErr w:type="spellStart"/>
      <w:r w:rsidR="00AF3EF3">
        <w:rPr>
          <w:rFonts w:ascii="Arial" w:hAnsi="Arial" w:cs="Arial"/>
        </w:rPr>
        <w:t>Housing</w:t>
      </w:r>
      <w:proofErr w:type="spellEnd"/>
      <w:r w:rsidR="00AF3EF3">
        <w:rPr>
          <w:rFonts w:ascii="Arial" w:hAnsi="Arial" w:cs="Arial"/>
        </w:rPr>
        <w:t xml:space="preserve"> Agent</w:t>
      </w:r>
      <w:r w:rsidR="000A5BC4">
        <w:rPr>
          <w:rFonts w:ascii="Arial" w:hAnsi="Arial" w:cs="Arial"/>
        </w:rPr>
        <w:t>,</w:t>
      </w:r>
      <w:r w:rsidR="00AF3EF3">
        <w:rPr>
          <w:rFonts w:ascii="Arial" w:hAnsi="Arial" w:cs="Arial"/>
        </w:rPr>
        <w:t xml:space="preserve"> en (</w:t>
      </w:r>
      <w:proofErr w:type="spellStart"/>
      <w:r w:rsidR="00AF3EF3">
        <w:rPr>
          <w:rFonts w:ascii="Arial" w:hAnsi="Arial" w:cs="Arial"/>
        </w:rPr>
        <w:t>iii</w:t>
      </w:r>
      <w:proofErr w:type="spellEnd"/>
      <w:r w:rsidR="00AF3EF3">
        <w:rPr>
          <w:rFonts w:ascii="Arial" w:hAnsi="Arial" w:cs="Arial"/>
        </w:rPr>
        <w:t xml:space="preserve">) </w:t>
      </w:r>
      <w:r w:rsidR="00933F3E">
        <w:rPr>
          <w:rFonts w:ascii="Arial" w:hAnsi="Arial" w:cs="Arial"/>
        </w:rPr>
        <w:t>ten behoeve van de Organisatoren, die eveneens gerechtigd zullen zijn om de naam en het logo te gebruiken.</w:t>
      </w:r>
      <w:r w:rsidR="000A5BC4">
        <w:rPr>
          <w:rFonts w:ascii="Arial" w:hAnsi="Arial" w:cs="Arial"/>
        </w:rPr>
        <w:t xml:space="preserve"> </w:t>
      </w:r>
      <w:r w:rsidR="00AF3EF3">
        <w:rPr>
          <w:rFonts w:ascii="Arial" w:hAnsi="Arial" w:cs="Arial"/>
        </w:rPr>
        <w:t>Voornoemd licentierecht is</w:t>
      </w:r>
      <w:r>
        <w:rPr>
          <w:rFonts w:ascii="Arial" w:hAnsi="Arial" w:cs="Arial"/>
        </w:rPr>
        <w:t xml:space="preserve"> niet-exclusief en niet overdraagbaar</w:t>
      </w:r>
      <w:r w:rsidR="00AF3EF3">
        <w:rPr>
          <w:rFonts w:ascii="Arial" w:hAnsi="Arial" w:cs="Arial"/>
        </w:rPr>
        <w:t xml:space="preserve"> en </w:t>
      </w:r>
      <w:r>
        <w:rPr>
          <w:rFonts w:ascii="Arial" w:hAnsi="Arial" w:cs="Arial"/>
        </w:rPr>
        <w:t>eindigt op het moment dat de Raamovereenkomst en de daaruit voortvloeiende Nadere Overeenkomsten zijn beëindigd.</w:t>
      </w:r>
      <w:r w:rsidR="00AF3EF3">
        <w:rPr>
          <w:rFonts w:ascii="Arial" w:hAnsi="Arial" w:cs="Arial"/>
        </w:rPr>
        <w:t xml:space="preserve"> </w:t>
      </w:r>
      <w:r>
        <w:rPr>
          <w:rFonts w:ascii="Arial" w:hAnsi="Arial" w:cs="Arial"/>
        </w:rPr>
        <w:t>In geval van</w:t>
      </w:r>
      <w:r w:rsidR="00933F3E">
        <w:rPr>
          <w:rFonts w:ascii="Arial" w:hAnsi="Arial" w:cs="Arial"/>
        </w:rPr>
        <w:t xml:space="preserve"> overtreding van het bepaalde in dit Artikel </w:t>
      </w:r>
      <w:r>
        <w:rPr>
          <w:rFonts w:ascii="Arial" w:hAnsi="Arial" w:cs="Arial"/>
        </w:rPr>
        <w:t xml:space="preserve">is </w:t>
      </w:r>
      <w:r w:rsidR="009F47F9">
        <w:rPr>
          <w:rFonts w:ascii="Arial" w:hAnsi="Arial" w:cs="Arial"/>
        </w:rPr>
        <w:t>RAI Hotel</w:t>
      </w:r>
      <w:r>
        <w:rPr>
          <w:rFonts w:ascii="Arial" w:hAnsi="Arial" w:cs="Arial"/>
        </w:rPr>
        <w:t xml:space="preserve"> gerechtigd de Raamovereenkomst schriftelijk te beëindigen met inachtneming van een termijn van minimaal tien (10) dagen.</w:t>
      </w:r>
      <w:r w:rsidR="00C23A34">
        <w:rPr>
          <w:rFonts w:ascii="Arial" w:hAnsi="Arial" w:cs="Arial"/>
        </w:rPr>
        <w:t xml:space="preserve"> </w:t>
      </w:r>
    </w:p>
    <w:p w:rsidR="00933F3E" w:rsidRDefault="00933F3E" w:rsidP="00933F3E">
      <w:pPr>
        <w:tabs>
          <w:tab w:val="left" w:pos="-142"/>
          <w:tab w:val="left" w:pos="0"/>
          <w:tab w:val="left" w:pos="567"/>
          <w:tab w:val="left" w:pos="7363"/>
          <w:tab w:val="left" w:pos="7929"/>
          <w:tab w:val="left" w:pos="8496"/>
          <w:tab w:val="left" w:pos="9062"/>
          <w:tab w:val="left" w:pos="9628"/>
          <w:tab w:val="left" w:pos="10195"/>
        </w:tabs>
        <w:suppressAutoHyphens/>
        <w:spacing w:line="276" w:lineRule="auto"/>
        <w:rPr>
          <w:rFonts w:ascii="Arial" w:hAnsi="Arial" w:cs="Arial"/>
        </w:rPr>
      </w:pPr>
    </w:p>
    <w:p w:rsidR="00C41F2E" w:rsidRPr="008D5F6B" w:rsidRDefault="008D5F6B" w:rsidP="008D5F6B">
      <w:pPr>
        <w:tabs>
          <w:tab w:val="left" w:pos="-142"/>
          <w:tab w:val="left" w:pos="0"/>
          <w:tab w:val="left" w:pos="567"/>
          <w:tab w:val="left" w:pos="7363"/>
          <w:tab w:val="left" w:pos="7929"/>
          <w:tab w:val="left" w:pos="8496"/>
          <w:tab w:val="left" w:pos="9062"/>
          <w:tab w:val="left" w:pos="9628"/>
          <w:tab w:val="left" w:pos="10195"/>
        </w:tabs>
        <w:suppressAutoHyphens/>
        <w:spacing w:line="276" w:lineRule="auto"/>
        <w:ind w:left="1418" w:hanging="1418"/>
        <w:rPr>
          <w:rFonts w:ascii="Arial" w:hAnsi="Arial" w:cs="Arial"/>
          <w:b/>
          <w:u w:val="single"/>
        </w:rPr>
      </w:pPr>
      <w:r w:rsidRPr="008D5F6B">
        <w:rPr>
          <w:rFonts w:ascii="Arial" w:hAnsi="Arial" w:cs="Arial"/>
        </w:rPr>
        <w:t>10.8</w:t>
      </w:r>
      <w:r w:rsidRPr="008D5F6B">
        <w:rPr>
          <w:rFonts w:ascii="Arial" w:hAnsi="Arial" w:cs="Arial"/>
        </w:rPr>
        <w:tab/>
      </w:r>
      <w:r w:rsidR="00C41F2E" w:rsidRPr="008D5F6B">
        <w:rPr>
          <w:rFonts w:ascii="Arial" w:hAnsi="Arial" w:cs="Arial"/>
          <w:b/>
          <w:u w:val="single"/>
        </w:rPr>
        <w:t>Bescherming persoonsgegevens</w:t>
      </w:r>
    </w:p>
    <w:p w:rsidR="00C41F2E" w:rsidRDefault="00C41F2E" w:rsidP="00053D18">
      <w:pPr>
        <w:tabs>
          <w:tab w:val="left" w:pos="-142"/>
          <w:tab w:val="left" w:pos="567"/>
          <w:tab w:val="left" w:pos="7363"/>
          <w:tab w:val="left" w:pos="7929"/>
          <w:tab w:val="left" w:pos="8496"/>
          <w:tab w:val="left" w:pos="9062"/>
          <w:tab w:val="left" w:pos="9628"/>
          <w:tab w:val="left" w:pos="10195"/>
        </w:tabs>
        <w:suppressAutoHyphens/>
        <w:spacing w:line="276" w:lineRule="auto"/>
        <w:ind w:left="567"/>
        <w:rPr>
          <w:rFonts w:ascii="Arial" w:hAnsi="Arial" w:cs="Arial"/>
        </w:rPr>
      </w:pPr>
      <w:r w:rsidRPr="003E0BEE">
        <w:rPr>
          <w:rFonts w:ascii="Arial" w:hAnsi="Arial" w:cs="Arial"/>
        </w:rPr>
        <w:t>De zogenaamde NAW (Naam</w:t>
      </w:r>
      <w:r>
        <w:rPr>
          <w:rFonts w:ascii="Arial" w:hAnsi="Arial" w:cs="Arial"/>
        </w:rPr>
        <w:t xml:space="preserve"> – </w:t>
      </w:r>
      <w:r w:rsidRPr="003E0BEE">
        <w:rPr>
          <w:rFonts w:ascii="Arial" w:hAnsi="Arial" w:cs="Arial"/>
        </w:rPr>
        <w:t>Adres</w:t>
      </w:r>
      <w:r>
        <w:rPr>
          <w:rFonts w:ascii="Arial" w:hAnsi="Arial" w:cs="Arial"/>
        </w:rPr>
        <w:t xml:space="preserve"> </w:t>
      </w:r>
      <w:r w:rsidRPr="003E0BEE">
        <w:rPr>
          <w:rFonts w:ascii="Arial" w:hAnsi="Arial" w:cs="Arial"/>
        </w:rPr>
        <w:t>-</w:t>
      </w:r>
      <w:r>
        <w:rPr>
          <w:rFonts w:ascii="Arial" w:hAnsi="Arial" w:cs="Arial"/>
        </w:rPr>
        <w:t xml:space="preserve"> </w:t>
      </w:r>
      <w:r w:rsidRPr="003E0BEE">
        <w:rPr>
          <w:rFonts w:ascii="Arial" w:hAnsi="Arial" w:cs="Arial"/>
        </w:rPr>
        <w:t>Woonplaats)</w:t>
      </w:r>
      <w:r w:rsidR="00933F3E">
        <w:rPr>
          <w:rFonts w:ascii="Arial" w:hAnsi="Arial" w:cs="Arial"/>
        </w:rPr>
        <w:t xml:space="preserve"> en overige </w:t>
      </w:r>
      <w:r w:rsidRPr="003E0BEE">
        <w:rPr>
          <w:rFonts w:ascii="Arial" w:hAnsi="Arial" w:cs="Arial"/>
        </w:rPr>
        <w:t xml:space="preserve">gegevens van </w:t>
      </w:r>
      <w:r>
        <w:rPr>
          <w:rFonts w:ascii="Arial" w:hAnsi="Arial" w:cs="Arial"/>
        </w:rPr>
        <w:t>Gasten</w:t>
      </w:r>
      <w:r w:rsidR="00933F3E">
        <w:rPr>
          <w:rFonts w:ascii="Arial" w:hAnsi="Arial" w:cs="Arial"/>
        </w:rPr>
        <w:t xml:space="preserve"> en Organisatoren</w:t>
      </w:r>
      <w:r w:rsidRPr="003E0BEE">
        <w:rPr>
          <w:rFonts w:ascii="Arial" w:hAnsi="Arial" w:cs="Arial"/>
        </w:rPr>
        <w:t xml:space="preserve"> zullen door </w:t>
      </w:r>
      <w:r w:rsidR="009F47F9">
        <w:rPr>
          <w:rFonts w:ascii="Arial" w:hAnsi="Arial" w:cs="Arial"/>
        </w:rPr>
        <w:t>RAI Hotel</w:t>
      </w:r>
      <w:r w:rsidRPr="003E0BEE">
        <w:rPr>
          <w:rFonts w:ascii="Arial" w:hAnsi="Arial" w:cs="Arial"/>
        </w:rPr>
        <w:t xml:space="preserve"> vertrouwelijk worden behandeld en niet voor andere doeleinden worden gebruikt dan waarvoor deze zijn verstrekt. Partijen zullen de Wet Bescherming </w:t>
      </w:r>
      <w:r w:rsidR="00864D43">
        <w:rPr>
          <w:rFonts w:ascii="Arial" w:hAnsi="Arial" w:cs="Arial"/>
        </w:rPr>
        <w:t>P</w:t>
      </w:r>
      <w:r w:rsidRPr="003E0BEE">
        <w:rPr>
          <w:rFonts w:ascii="Arial" w:hAnsi="Arial" w:cs="Arial"/>
        </w:rPr>
        <w:t>ersoonsgegevens (WBP) en overige in Nederland geldende regels ter bescherming van persoonsgegevens respecteren.</w:t>
      </w:r>
    </w:p>
    <w:p w:rsidR="005F170C" w:rsidRDefault="005F170C" w:rsidP="005F170C">
      <w:pPr>
        <w:tabs>
          <w:tab w:val="left" w:pos="-142"/>
          <w:tab w:val="left" w:pos="0"/>
          <w:tab w:val="left" w:pos="1418"/>
          <w:tab w:val="left" w:pos="7363"/>
          <w:tab w:val="left" w:pos="7929"/>
          <w:tab w:val="left" w:pos="8496"/>
          <w:tab w:val="left" w:pos="9062"/>
          <w:tab w:val="left" w:pos="9628"/>
          <w:tab w:val="left" w:pos="10195"/>
        </w:tabs>
        <w:suppressAutoHyphens/>
        <w:spacing w:line="276" w:lineRule="auto"/>
        <w:ind w:left="1418" w:hanging="851"/>
        <w:rPr>
          <w:rFonts w:ascii="Arial" w:hAnsi="Arial" w:cs="Arial"/>
        </w:rPr>
      </w:pPr>
    </w:p>
    <w:p w:rsidR="004E2AEB" w:rsidRPr="008D5F6B" w:rsidRDefault="003C064C" w:rsidP="008D5F6B">
      <w:pPr>
        <w:numPr>
          <w:ilvl w:val="0"/>
          <w:numId w:val="15"/>
        </w:num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b/>
          <w:u w:val="single"/>
        </w:rPr>
      </w:pPr>
      <w:r w:rsidRPr="008D5F6B">
        <w:rPr>
          <w:rFonts w:ascii="Arial" w:hAnsi="Arial" w:cs="Arial"/>
          <w:b/>
        </w:rPr>
        <w:t>I</w:t>
      </w:r>
      <w:r w:rsidR="008D5F6B" w:rsidRPr="008D5F6B">
        <w:rPr>
          <w:rFonts w:ascii="Arial" w:hAnsi="Arial" w:cs="Arial"/>
          <w:b/>
        </w:rPr>
        <w:t>AMSTERDAM APPROVED</w:t>
      </w:r>
    </w:p>
    <w:p w:rsidR="008D5F6B" w:rsidRPr="008D5F6B" w:rsidRDefault="008D5F6B" w:rsidP="008D5F6B">
      <w:pPr>
        <w:tabs>
          <w:tab w:val="left" w:pos="-142"/>
          <w:tab w:val="left" w:pos="0"/>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b/>
          <w:u w:val="single"/>
        </w:rPr>
      </w:pPr>
    </w:p>
    <w:p w:rsidR="004E2AEB" w:rsidRDefault="009F47F9">
      <w:p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Pr>
          <w:rFonts w:ascii="Arial" w:hAnsi="Arial" w:cs="Arial"/>
        </w:rPr>
        <w:t>RAI Hotel</w:t>
      </w:r>
      <w:r w:rsidR="00B076F0">
        <w:rPr>
          <w:rFonts w:ascii="Arial" w:hAnsi="Arial" w:cs="Arial"/>
        </w:rPr>
        <w:t xml:space="preserve"> is zich ervan bewust dat RHTS in gesprek is met de  Gemeente Amsterdam over de ontwikkeling van een </w:t>
      </w:r>
      <w:proofErr w:type="spellStart"/>
      <w:r w:rsidR="00B076F0" w:rsidRPr="00B076F0">
        <w:rPr>
          <w:rFonts w:ascii="Arial" w:hAnsi="Arial" w:cs="Arial"/>
          <w:i/>
        </w:rPr>
        <w:t>Iamsterdam</w:t>
      </w:r>
      <w:proofErr w:type="spellEnd"/>
      <w:r w:rsidR="00B076F0" w:rsidRPr="00B076F0">
        <w:rPr>
          <w:rFonts w:ascii="Arial" w:hAnsi="Arial" w:cs="Arial"/>
          <w:i/>
        </w:rPr>
        <w:t xml:space="preserve"> </w:t>
      </w:r>
      <w:proofErr w:type="spellStart"/>
      <w:r w:rsidR="00B076F0" w:rsidRPr="00B076F0">
        <w:rPr>
          <w:rFonts w:ascii="Arial" w:hAnsi="Arial" w:cs="Arial"/>
          <w:i/>
        </w:rPr>
        <w:t>Approved</w:t>
      </w:r>
      <w:proofErr w:type="spellEnd"/>
      <w:r w:rsidR="003C064C" w:rsidRPr="003C064C">
        <w:rPr>
          <w:rFonts w:ascii="Arial" w:hAnsi="Arial" w:cs="Arial"/>
        </w:rPr>
        <w:t xml:space="preserve"> label da</w:t>
      </w:r>
      <w:r w:rsidR="00B076F0">
        <w:rPr>
          <w:rFonts w:ascii="Arial" w:hAnsi="Arial" w:cs="Arial"/>
        </w:rPr>
        <w:t>t door hotels zal worden gevoerd indien door hen via RHTS kamers worden geboden in het kader van een Evenement.</w:t>
      </w:r>
      <w:r w:rsidR="00345DBE">
        <w:rPr>
          <w:rFonts w:ascii="Arial" w:hAnsi="Arial" w:cs="Arial"/>
        </w:rPr>
        <w:t xml:space="preserve"> Een samenvatting van de intenties van RHTS en de Gemeente Amsterdam ten aanzien van dit label is aan deze Overeenkomst gehecht als Bijlage 1.</w:t>
      </w:r>
      <w:r w:rsidR="00B076F0">
        <w:rPr>
          <w:rFonts w:ascii="Arial" w:hAnsi="Arial" w:cs="Arial"/>
        </w:rPr>
        <w:t xml:space="preserve"> </w:t>
      </w:r>
      <w:r>
        <w:rPr>
          <w:rFonts w:ascii="Arial" w:hAnsi="Arial" w:cs="Arial"/>
        </w:rPr>
        <w:t>RAI Hotel</w:t>
      </w:r>
      <w:r w:rsidR="00B076F0">
        <w:rPr>
          <w:rFonts w:ascii="Arial" w:hAnsi="Arial" w:cs="Arial"/>
        </w:rPr>
        <w:t xml:space="preserve"> verklaart hie</w:t>
      </w:r>
      <w:r w:rsidR="003C064C">
        <w:rPr>
          <w:rFonts w:ascii="Arial" w:hAnsi="Arial" w:cs="Arial"/>
        </w:rPr>
        <w:t>r</w:t>
      </w:r>
      <w:r w:rsidR="003C064C" w:rsidRPr="003C064C">
        <w:rPr>
          <w:rFonts w:ascii="Arial" w:hAnsi="Arial" w:cs="Arial"/>
        </w:rPr>
        <w:t xml:space="preserve">bij </w:t>
      </w:r>
      <w:r w:rsidR="00B076F0">
        <w:rPr>
          <w:rFonts w:ascii="Arial" w:hAnsi="Arial" w:cs="Arial"/>
        </w:rPr>
        <w:t>het label te zullen voeren en verbindt zich voor nu en alsdan aan de voorwaarden welke door RHTS en/of de Gemeente Amsterdam van tijd tot tijd zullen worden gesteld</w:t>
      </w:r>
      <w:r w:rsidR="003C064C">
        <w:rPr>
          <w:rFonts w:ascii="Arial" w:hAnsi="Arial" w:cs="Arial"/>
        </w:rPr>
        <w:t xml:space="preserve"> aan het </w:t>
      </w:r>
      <w:r w:rsidR="003C064C" w:rsidRPr="003C064C">
        <w:rPr>
          <w:rFonts w:ascii="Arial" w:hAnsi="Arial" w:cs="Arial"/>
        </w:rPr>
        <w:t>ge</w:t>
      </w:r>
      <w:r w:rsidR="00B076F0">
        <w:rPr>
          <w:rFonts w:ascii="Arial" w:hAnsi="Arial" w:cs="Arial"/>
        </w:rPr>
        <w:t xml:space="preserve">bruik en het voeren van dit label. </w:t>
      </w:r>
    </w:p>
    <w:p w:rsidR="004E2AEB" w:rsidRDefault="004E2AEB">
      <w:pPr>
        <w:tabs>
          <w:tab w:val="left" w:pos="-142"/>
          <w:tab w:val="left" w:pos="0"/>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rPr>
      </w:pPr>
    </w:p>
    <w:p w:rsidR="005F170C" w:rsidRDefault="003E0BEE" w:rsidP="005F170C">
      <w:pPr>
        <w:numPr>
          <w:ilvl w:val="0"/>
          <w:numId w:val="15"/>
        </w:num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b/>
          <w:u w:val="single"/>
        </w:rPr>
      </w:pPr>
      <w:r w:rsidRPr="00586E79">
        <w:rPr>
          <w:rFonts w:ascii="Arial" w:hAnsi="Arial" w:cs="Arial"/>
          <w:b/>
        </w:rPr>
        <w:t>OVERMACHT</w:t>
      </w:r>
      <w:r w:rsidR="00EE4C76">
        <w:rPr>
          <w:rFonts w:ascii="Arial" w:hAnsi="Arial" w:cs="Arial"/>
          <w:b/>
        </w:rPr>
        <w:br/>
      </w:r>
    </w:p>
    <w:p w:rsidR="005F170C" w:rsidRDefault="003E0BEE" w:rsidP="005F170C">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cs="Arial"/>
          <w:b/>
          <w:u w:val="single"/>
        </w:rPr>
      </w:pPr>
      <w:r w:rsidRPr="003E0BEE">
        <w:rPr>
          <w:rFonts w:ascii="Arial" w:hAnsi="Arial" w:cs="Arial"/>
        </w:rPr>
        <w:t xml:space="preserve">In geval van </w:t>
      </w:r>
      <w:r w:rsidR="00933F3E">
        <w:rPr>
          <w:rFonts w:ascii="Arial" w:hAnsi="Arial" w:cs="Arial"/>
        </w:rPr>
        <w:t>voortdurende overmacht</w:t>
      </w:r>
      <w:r w:rsidRPr="003E0BEE">
        <w:rPr>
          <w:rFonts w:ascii="Arial" w:hAnsi="Arial" w:cs="Arial"/>
        </w:rPr>
        <w:t xml:space="preserve"> </w:t>
      </w:r>
      <w:r w:rsidR="008D5F6B">
        <w:rPr>
          <w:rFonts w:ascii="Arial" w:hAnsi="Arial" w:cs="Arial"/>
        </w:rPr>
        <w:t>bij een van de Partijen</w:t>
      </w:r>
      <w:r w:rsidR="002B7469">
        <w:rPr>
          <w:rFonts w:ascii="Arial" w:hAnsi="Arial" w:cs="Arial"/>
        </w:rPr>
        <w:t xml:space="preserve"> welke niet op korte termijn kan worden gecorrigeerd </w:t>
      </w:r>
      <w:r w:rsidRPr="003E0BEE">
        <w:rPr>
          <w:rFonts w:ascii="Arial" w:hAnsi="Arial" w:cs="Arial"/>
        </w:rPr>
        <w:t>z</w:t>
      </w:r>
      <w:r w:rsidR="008D5F6B">
        <w:rPr>
          <w:rFonts w:ascii="Arial" w:hAnsi="Arial" w:cs="Arial"/>
        </w:rPr>
        <w:t>ullen</w:t>
      </w:r>
      <w:r w:rsidRPr="003E0BEE">
        <w:rPr>
          <w:rFonts w:ascii="Arial" w:hAnsi="Arial" w:cs="Arial"/>
        </w:rPr>
        <w:t xml:space="preserve"> de </w:t>
      </w:r>
      <w:r w:rsidR="00B55F22">
        <w:rPr>
          <w:rFonts w:ascii="Arial" w:hAnsi="Arial" w:cs="Arial"/>
        </w:rPr>
        <w:t>Raamo</w:t>
      </w:r>
      <w:r w:rsidRPr="003E0BEE">
        <w:rPr>
          <w:rFonts w:ascii="Arial" w:hAnsi="Arial" w:cs="Arial"/>
        </w:rPr>
        <w:t>vereenkomst</w:t>
      </w:r>
      <w:r w:rsidR="00933F3E">
        <w:rPr>
          <w:rFonts w:ascii="Arial" w:hAnsi="Arial" w:cs="Arial"/>
        </w:rPr>
        <w:t xml:space="preserve"> en </w:t>
      </w:r>
      <w:r w:rsidR="00D615C4">
        <w:rPr>
          <w:rFonts w:ascii="Arial" w:hAnsi="Arial" w:cs="Arial"/>
        </w:rPr>
        <w:t>de Nadere Overeenkomst</w:t>
      </w:r>
      <w:r w:rsidR="00B55F22">
        <w:rPr>
          <w:rFonts w:ascii="Arial" w:hAnsi="Arial" w:cs="Arial"/>
        </w:rPr>
        <w:t>(en)</w:t>
      </w:r>
      <w:r w:rsidRPr="003E0BEE">
        <w:rPr>
          <w:rFonts w:ascii="Arial" w:hAnsi="Arial" w:cs="Arial"/>
        </w:rPr>
        <w:t xml:space="preserve"> automatisch</w:t>
      </w:r>
      <w:r w:rsidR="00933F3E">
        <w:rPr>
          <w:rFonts w:ascii="Arial" w:hAnsi="Arial" w:cs="Arial"/>
        </w:rPr>
        <w:t xml:space="preserve"> komen te</w:t>
      </w:r>
      <w:r w:rsidRPr="003E0BEE">
        <w:rPr>
          <w:rFonts w:ascii="Arial" w:hAnsi="Arial" w:cs="Arial"/>
        </w:rPr>
        <w:t xml:space="preserve"> vervallen </w:t>
      </w:r>
      <w:r w:rsidR="00933F3E">
        <w:rPr>
          <w:rFonts w:ascii="Arial" w:hAnsi="Arial" w:cs="Arial"/>
        </w:rPr>
        <w:t>waarbij eventueel</w:t>
      </w:r>
      <w:r w:rsidR="008D5F6B">
        <w:rPr>
          <w:rFonts w:ascii="Arial" w:hAnsi="Arial" w:cs="Arial"/>
        </w:rPr>
        <w:t xml:space="preserve"> </w:t>
      </w:r>
      <w:r w:rsidR="00933F3E">
        <w:rPr>
          <w:rFonts w:ascii="Arial" w:hAnsi="Arial" w:cs="Arial"/>
        </w:rPr>
        <w:t>verrichte betaling</w:t>
      </w:r>
      <w:r w:rsidR="008D5F6B">
        <w:rPr>
          <w:rFonts w:ascii="Arial" w:hAnsi="Arial" w:cs="Arial"/>
        </w:rPr>
        <w:t>en</w:t>
      </w:r>
      <w:r w:rsidR="00765BB4">
        <w:rPr>
          <w:rFonts w:ascii="Arial" w:hAnsi="Arial" w:cs="Arial"/>
        </w:rPr>
        <w:t xml:space="preserve"> in het kader van niet geleverde diensten</w:t>
      </w:r>
      <w:r w:rsidRPr="003E0BEE">
        <w:rPr>
          <w:rFonts w:ascii="Arial" w:hAnsi="Arial" w:cs="Arial"/>
        </w:rPr>
        <w:t xml:space="preserve"> onmiddellijk </w:t>
      </w:r>
      <w:r w:rsidR="00933F3E">
        <w:rPr>
          <w:rFonts w:ascii="Arial" w:hAnsi="Arial" w:cs="Arial"/>
        </w:rPr>
        <w:t>zullen worden terugbetaald</w:t>
      </w:r>
      <w:r w:rsidRPr="003E0BEE">
        <w:rPr>
          <w:rFonts w:ascii="Arial" w:hAnsi="Arial" w:cs="Arial"/>
        </w:rPr>
        <w:t xml:space="preserve">. </w:t>
      </w:r>
      <w:r w:rsidR="00933F3E">
        <w:rPr>
          <w:rFonts w:ascii="Arial" w:hAnsi="Arial" w:cs="Arial"/>
        </w:rPr>
        <w:t>In geval van</w:t>
      </w:r>
      <w:r w:rsidRPr="004018B2">
        <w:rPr>
          <w:rFonts w:ascii="Arial" w:hAnsi="Arial" w:cs="Arial"/>
        </w:rPr>
        <w:t xml:space="preserve"> overmacht </w:t>
      </w:r>
      <w:r w:rsidR="00933F3E">
        <w:rPr>
          <w:rFonts w:ascii="Arial" w:hAnsi="Arial" w:cs="Arial"/>
        </w:rPr>
        <w:t xml:space="preserve">aan de zijde van </w:t>
      </w:r>
      <w:r w:rsidR="009F47F9">
        <w:rPr>
          <w:rFonts w:ascii="Arial" w:hAnsi="Arial" w:cs="Arial"/>
        </w:rPr>
        <w:t>RAI Hotel</w:t>
      </w:r>
      <w:r w:rsidR="00933F3E">
        <w:rPr>
          <w:rFonts w:ascii="Arial" w:hAnsi="Arial" w:cs="Arial"/>
        </w:rPr>
        <w:t xml:space="preserve"> </w:t>
      </w:r>
      <w:r w:rsidRPr="004018B2">
        <w:rPr>
          <w:rFonts w:ascii="Arial" w:hAnsi="Arial" w:cs="Arial"/>
        </w:rPr>
        <w:t xml:space="preserve">zal </w:t>
      </w:r>
      <w:r w:rsidR="00933F3E">
        <w:rPr>
          <w:rFonts w:ascii="Arial" w:hAnsi="Arial" w:cs="Arial"/>
        </w:rPr>
        <w:t xml:space="preserve">zij </w:t>
      </w:r>
      <w:r w:rsidRPr="004018B2">
        <w:rPr>
          <w:rFonts w:ascii="Arial" w:hAnsi="Arial" w:cs="Arial"/>
        </w:rPr>
        <w:t>er alles aan doen om</w:t>
      </w:r>
      <w:r w:rsidR="00933F3E">
        <w:rPr>
          <w:rFonts w:ascii="Arial" w:hAnsi="Arial" w:cs="Arial"/>
        </w:rPr>
        <w:t xml:space="preserve"> voor</w:t>
      </w:r>
      <w:r w:rsidRPr="004018B2">
        <w:rPr>
          <w:rFonts w:ascii="Arial" w:hAnsi="Arial" w:cs="Arial"/>
        </w:rPr>
        <w:t xml:space="preserve"> alternatieve accommodatie</w:t>
      </w:r>
      <w:r w:rsidR="00933F3E">
        <w:rPr>
          <w:rFonts w:ascii="Arial" w:hAnsi="Arial" w:cs="Arial"/>
        </w:rPr>
        <w:t xml:space="preserve"> te zorgen</w:t>
      </w:r>
      <w:r w:rsidRPr="004018B2">
        <w:rPr>
          <w:rFonts w:ascii="Arial" w:hAnsi="Arial" w:cs="Arial"/>
        </w:rPr>
        <w:t>.</w:t>
      </w:r>
      <w:r w:rsidR="00EE4C76">
        <w:rPr>
          <w:rFonts w:ascii="Arial" w:hAnsi="Arial" w:cs="Arial"/>
        </w:rPr>
        <w:br/>
      </w:r>
    </w:p>
    <w:p w:rsidR="005F170C" w:rsidRDefault="003E0BEE" w:rsidP="005F170C">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sidRPr="00933F3E">
        <w:rPr>
          <w:rFonts w:ascii="Arial" w:hAnsi="Arial" w:cs="Arial"/>
        </w:rPr>
        <w:t>RH</w:t>
      </w:r>
      <w:r w:rsidR="00FB2104" w:rsidRPr="00933F3E">
        <w:rPr>
          <w:rFonts w:ascii="Arial" w:hAnsi="Arial" w:cs="Arial"/>
        </w:rPr>
        <w:t>T</w:t>
      </w:r>
      <w:r w:rsidRPr="00933F3E">
        <w:rPr>
          <w:rFonts w:ascii="Arial" w:hAnsi="Arial" w:cs="Arial"/>
        </w:rPr>
        <w:t xml:space="preserve">S zal niet aansprakelijk worden gesteld voor de nakoming van </w:t>
      </w:r>
      <w:r w:rsidR="008D5F6B">
        <w:rPr>
          <w:rFonts w:ascii="Arial" w:hAnsi="Arial" w:cs="Arial"/>
        </w:rPr>
        <w:t>haar</w:t>
      </w:r>
      <w:r w:rsidRPr="00933F3E">
        <w:rPr>
          <w:rFonts w:ascii="Arial" w:hAnsi="Arial" w:cs="Arial"/>
        </w:rPr>
        <w:t xml:space="preserve"> betalingsverplichtingen uit hoofde van geboekte reserveringen indien </w:t>
      </w:r>
      <w:r w:rsidR="00933F3E" w:rsidRPr="00933F3E">
        <w:rPr>
          <w:rFonts w:ascii="Arial" w:hAnsi="Arial" w:cs="Arial"/>
        </w:rPr>
        <w:t xml:space="preserve">Gasten </w:t>
      </w:r>
      <w:r w:rsidRPr="00933F3E">
        <w:rPr>
          <w:rFonts w:ascii="Arial" w:hAnsi="Arial" w:cs="Arial"/>
        </w:rPr>
        <w:t>zich op overmacht beroepen omdat zij niet in staat zijn Nederland te bereiken en/of te verlaten i</w:t>
      </w:r>
      <w:r w:rsidR="00933F3E" w:rsidRPr="00933F3E">
        <w:rPr>
          <w:rFonts w:ascii="Arial" w:hAnsi="Arial" w:cs="Arial"/>
        </w:rPr>
        <w:t xml:space="preserve">n verband met </w:t>
      </w:r>
      <w:r w:rsidRPr="00933F3E">
        <w:rPr>
          <w:rFonts w:ascii="Arial" w:hAnsi="Arial" w:cs="Arial"/>
        </w:rPr>
        <w:t xml:space="preserve">sluiting </w:t>
      </w:r>
      <w:r w:rsidR="00933F3E" w:rsidRPr="00933F3E">
        <w:rPr>
          <w:rFonts w:ascii="Arial" w:hAnsi="Arial" w:cs="Arial"/>
        </w:rPr>
        <w:t xml:space="preserve">van </w:t>
      </w:r>
      <w:r w:rsidRPr="00933F3E">
        <w:rPr>
          <w:rFonts w:ascii="Arial" w:hAnsi="Arial" w:cs="Arial"/>
        </w:rPr>
        <w:t>luchthavens of treinstation</w:t>
      </w:r>
      <w:r w:rsidR="00933F3E" w:rsidRPr="00933F3E">
        <w:rPr>
          <w:rFonts w:ascii="Arial" w:hAnsi="Arial" w:cs="Arial"/>
        </w:rPr>
        <w:t>s</w:t>
      </w:r>
      <w:r w:rsidRPr="00933F3E">
        <w:rPr>
          <w:rFonts w:ascii="Arial" w:hAnsi="Arial" w:cs="Arial"/>
        </w:rPr>
        <w:t>, oorlogsgeweld, terreur en andere calamiteiten.</w:t>
      </w:r>
      <w:r w:rsidR="00933F3E" w:rsidRPr="00933F3E">
        <w:rPr>
          <w:rFonts w:ascii="Arial" w:hAnsi="Arial" w:cs="Arial"/>
        </w:rPr>
        <w:t xml:space="preserve"> </w:t>
      </w:r>
      <w:r w:rsidRPr="00933F3E">
        <w:rPr>
          <w:rFonts w:ascii="Arial" w:hAnsi="Arial" w:cs="Arial"/>
        </w:rPr>
        <w:t>RH</w:t>
      </w:r>
      <w:r w:rsidR="00FB2104" w:rsidRPr="00933F3E">
        <w:rPr>
          <w:rFonts w:ascii="Arial" w:hAnsi="Arial" w:cs="Arial"/>
        </w:rPr>
        <w:t>T</w:t>
      </w:r>
      <w:r w:rsidRPr="00933F3E">
        <w:rPr>
          <w:rFonts w:ascii="Arial" w:hAnsi="Arial" w:cs="Arial"/>
        </w:rPr>
        <w:t xml:space="preserve">S zal </w:t>
      </w:r>
      <w:r w:rsidR="00933F3E">
        <w:rPr>
          <w:rFonts w:ascii="Arial" w:hAnsi="Arial" w:cs="Arial"/>
        </w:rPr>
        <w:t xml:space="preserve">zich in </w:t>
      </w:r>
      <w:r w:rsidRPr="00933F3E">
        <w:rPr>
          <w:rFonts w:ascii="Arial" w:hAnsi="Arial" w:cs="Arial"/>
        </w:rPr>
        <w:t>deze gevallen</w:t>
      </w:r>
      <w:r w:rsidR="00933F3E">
        <w:rPr>
          <w:rFonts w:ascii="Arial" w:hAnsi="Arial" w:cs="Arial"/>
        </w:rPr>
        <w:t xml:space="preserve"> inspannen</w:t>
      </w:r>
      <w:r w:rsidRPr="00933F3E">
        <w:rPr>
          <w:rFonts w:ascii="Arial" w:hAnsi="Arial" w:cs="Arial"/>
        </w:rPr>
        <w:t xml:space="preserve"> om de </w:t>
      </w:r>
      <w:r w:rsidR="009B4F38" w:rsidRPr="00933F3E">
        <w:rPr>
          <w:rFonts w:ascii="Arial" w:hAnsi="Arial" w:cs="Arial"/>
        </w:rPr>
        <w:t>Gast</w:t>
      </w:r>
      <w:r w:rsidR="00933F3E">
        <w:rPr>
          <w:rFonts w:ascii="Arial" w:hAnsi="Arial" w:cs="Arial"/>
        </w:rPr>
        <w:t>(en)</w:t>
      </w:r>
      <w:r w:rsidRPr="00933F3E">
        <w:rPr>
          <w:rFonts w:ascii="Arial" w:hAnsi="Arial" w:cs="Arial"/>
        </w:rPr>
        <w:t xml:space="preserve"> aan </w:t>
      </w:r>
      <w:r w:rsidR="00933F3E">
        <w:rPr>
          <w:rFonts w:ascii="Arial" w:hAnsi="Arial" w:cs="Arial"/>
        </w:rPr>
        <w:t>hun</w:t>
      </w:r>
      <w:r w:rsidRPr="00933F3E">
        <w:rPr>
          <w:rFonts w:ascii="Arial" w:hAnsi="Arial" w:cs="Arial"/>
        </w:rPr>
        <w:t xml:space="preserve"> betalingsverplichtingen te houden. </w:t>
      </w:r>
      <w:r w:rsidR="00933F3E">
        <w:rPr>
          <w:rFonts w:ascii="Arial" w:hAnsi="Arial" w:cs="Arial"/>
        </w:rPr>
        <w:t xml:space="preserve">Enige vergoeding door RHTS uit hoofde van </w:t>
      </w:r>
      <w:r w:rsidRPr="00933F3E">
        <w:rPr>
          <w:rFonts w:ascii="Arial" w:hAnsi="Arial" w:cs="Arial"/>
        </w:rPr>
        <w:t>aansprakelijkheid</w:t>
      </w:r>
      <w:r w:rsidR="00933F3E">
        <w:rPr>
          <w:rFonts w:ascii="Arial" w:hAnsi="Arial" w:cs="Arial"/>
        </w:rPr>
        <w:t xml:space="preserve"> zal zijn beperkt tot</w:t>
      </w:r>
      <w:r w:rsidRPr="00933F3E">
        <w:rPr>
          <w:rFonts w:ascii="Arial" w:hAnsi="Arial" w:cs="Arial"/>
        </w:rPr>
        <w:t xml:space="preserve"> de inkomsten van RH</w:t>
      </w:r>
      <w:r w:rsidR="00FB2104" w:rsidRPr="00933F3E">
        <w:rPr>
          <w:rFonts w:ascii="Arial" w:hAnsi="Arial" w:cs="Arial"/>
        </w:rPr>
        <w:t>T</w:t>
      </w:r>
      <w:r w:rsidRPr="00933F3E">
        <w:rPr>
          <w:rFonts w:ascii="Arial" w:hAnsi="Arial" w:cs="Arial"/>
        </w:rPr>
        <w:t xml:space="preserve">S welke voortvloeien uit de </w:t>
      </w:r>
      <w:r w:rsidR="009B4F38" w:rsidRPr="00933F3E">
        <w:rPr>
          <w:rFonts w:ascii="Arial" w:hAnsi="Arial" w:cs="Arial"/>
        </w:rPr>
        <w:t>Raamo</w:t>
      </w:r>
      <w:r w:rsidRPr="00933F3E">
        <w:rPr>
          <w:rFonts w:ascii="Arial" w:hAnsi="Arial" w:cs="Arial"/>
        </w:rPr>
        <w:t xml:space="preserve">vereenkomst. </w:t>
      </w:r>
    </w:p>
    <w:p w:rsidR="005F170C" w:rsidRDefault="005F170C" w:rsidP="005F170C">
      <w:pPr>
        <w:spacing w:line="276" w:lineRule="auto"/>
        <w:rPr>
          <w:rFonts w:ascii="Arial" w:hAnsi="Arial" w:cs="Arial"/>
        </w:rPr>
      </w:pPr>
    </w:p>
    <w:p w:rsidR="005F170C" w:rsidRDefault="003E0BEE" w:rsidP="005F170C">
      <w:pPr>
        <w:numPr>
          <w:ilvl w:val="0"/>
          <w:numId w:val="15"/>
        </w:num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sidRPr="00586E79">
        <w:rPr>
          <w:rFonts w:ascii="Arial" w:hAnsi="Arial" w:cs="Arial"/>
          <w:b/>
        </w:rPr>
        <w:t>VERANDERING VAN EIGENAAR OF HUURDER</w:t>
      </w:r>
      <w:r w:rsidR="005F170C" w:rsidRPr="005F170C">
        <w:rPr>
          <w:rFonts w:ascii="Arial" w:hAnsi="Arial"/>
          <w:b/>
        </w:rPr>
        <w:br/>
      </w:r>
      <w:r w:rsidRPr="00586E79">
        <w:rPr>
          <w:rFonts w:ascii="Arial" w:hAnsi="Arial" w:cs="Arial"/>
        </w:rPr>
        <w:br/>
      </w:r>
      <w:r w:rsidRPr="003E0BEE">
        <w:rPr>
          <w:rFonts w:ascii="Arial" w:hAnsi="Arial" w:cs="Arial"/>
        </w:rPr>
        <w:t xml:space="preserve">Indien </w:t>
      </w:r>
      <w:r w:rsidR="009F47F9">
        <w:rPr>
          <w:rFonts w:ascii="Arial" w:hAnsi="Arial" w:cs="Arial"/>
        </w:rPr>
        <w:t>RAI Hotel</w:t>
      </w:r>
      <w:r w:rsidR="00E96F18">
        <w:rPr>
          <w:rFonts w:ascii="Arial" w:hAnsi="Arial" w:cs="Arial"/>
        </w:rPr>
        <w:t xml:space="preserve"> haar activiteiten staakt of op enige wijze overdraagt, zal </w:t>
      </w:r>
      <w:r w:rsidR="009F47F9">
        <w:rPr>
          <w:rFonts w:ascii="Arial" w:hAnsi="Arial" w:cs="Arial"/>
        </w:rPr>
        <w:t>RAI Hotel</w:t>
      </w:r>
      <w:r w:rsidR="00E96F18">
        <w:rPr>
          <w:rFonts w:ascii="Arial" w:hAnsi="Arial" w:cs="Arial"/>
        </w:rPr>
        <w:t xml:space="preserve"> </w:t>
      </w:r>
      <w:r w:rsidRPr="003E0BEE">
        <w:rPr>
          <w:rFonts w:ascii="Arial" w:hAnsi="Arial" w:cs="Arial"/>
        </w:rPr>
        <w:t xml:space="preserve">de verplichtingen volgens de </w:t>
      </w:r>
      <w:r w:rsidR="00B55F22">
        <w:rPr>
          <w:rFonts w:ascii="Arial" w:hAnsi="Arial" w:cs="Arial"/>
        </w:rPr>
        <w:t>Raamo</w:t>
      </w:r>
      <w:r w:rsidRPr="003E0BEE">
        <w:rPr>
          <w:rFonts w:ascii="Arial" w:hAnsi="Arial" w:cs="Arial"/>
        </w:rPr>
        <w:t xml:space="preserve">vereenkomst </w:t>
      </w:r>
      <w:r w:rsidR="00223E13">
        <w:rPr>
          <w:rFonts w:ascii="Arial" w:hAnsi="Arial" w:cs="Arial"/>
        </w:rPr>
        <w:t xml:space="preserve">en de daaruit voortvloeiende Nadere Overeenkomsten </w:t>
      </w:r>
      <w:r w:rsidRPr="003E0BEE">
        <w:rPr>
          <w:rFonts w:ascii="Arial" w:hAnsi="Arial" w:cs="Arial"/>
        </w:rPr>
        <w:t xml:space="preserve">overdragen </w:t>
      </w:r>
      <w:r w:rsidR="00E96F18">
        <w:rPr>
          <w:rFonts w:ascii="Arial" w:hAnsi="Arial" w:cs="Arial"/>
        </w:rPr>
        <w:t>aan de verkrijger van de activiteiten</w:t>
      </w:r>
      <w:r w:rsidRPr="003E0BEE">
        <w:rPr>
          <w:rFonts w:ascii="Arial" w:hAnsi="Arial" w:cs="Arial"/>
        </w:rPr>
        <w:t xml:space="preserve">, mits er geen dwingende juridische redenen bestaan die een dergelijke overdracht verhinderen. </w:t>
      </w:r>
      <w:r w:rsidRPr="003E0BEE">
        <w:rPr>
          <w:rFonts w:ascii="Arial" w:hAnsi="Arial" w:cs="Arial"/>
        </w:rPr>
        <w:br/>
      </w:r>
    </w:p>
    <w:p w:rsidR="005F170C" w:rsidRDefault="003E0BEE" w:rsidP="005F170C">
      <w:pPr>
        <w:numPr>
          <w:ilvl w:val="0"/>
          <w:numId w:val="15"/>
        </w:numPr>
        <w:tabs>
          <w:tab w:val="left" w:pos="-142"/>
          <w:tab w:val="left" w:pos="0"/>
          <w:tab w:val="left" w:pos="2552"/>
          <w:tab w:val="left" w:pos="7363"/>
          <w:tab w:val="left" w:pos="7929"/>
          <w:tab w:val="left" w:pos="8496"/>
          <w:tab w:val="left" w:pos="9062"/>
          <w:tab w:val="left" w:pos="9628"/>
          <w:tab w:val="left" w:pos="10195"/>
        </w:tabs>
        <w:suppressAutoHyphens/>
        <w:spacing w:line="276" w:lineRule="auto"/>
        <w:ind w:left="540"/>
        <w:rPr>
          <w:rFonts w:ascii="Arial" w:hAnsi="Arial" w:cs="Arial"/>
          <w:b/>
          <w:u w:val="single"/>
        </w:rPr>
      </w:pPr>
      <w:r w:rsidRPr="00586E79">
        <w:rPr>
          <w:rFonts w:ascii="Arial" w:hAnsi="Arial" w:cs="Arial"/>
          <w:b/>
        </w:rPr>
        <w:t>KLACHTEN</w:t>
      </w:r>
      <w:r w:rsidR="00EE4C76">
        <w:rPr>
          <w:rFonts w:ascii="Arial" w:hAnsi="Arial" w:cs="Arial"/>
          <w:b/>
        </w:rPr>
        <w:br/>
      </w:r>
      <w:r w:rsidRPr="00586E79">
        <w:rPr>
          <w:rFonts w:ascii="Arial" w:hAnsi="Arial" w:cs="Arial"/>
        </w:rPr>
        <w:br/>
      </w:r>
      <w:r w:rsidR="009F47F9">
        <w:rPr>
          <w:rFonts w:ascii="Arial" w:hAnsi="Arial" w:cs="Arial"/>
        </w:rPr>
        <w:t>RAI Hotel</w:t>
      </w:r>
      <w:r w:rsidRPr="00586E79">
        <w:rPr>
          <w:rFonts w:ascii="Arial" w:hAnsi="Arial" w:cs="Arial"/>
        </w:rPr>
        <w:t xml:space="preserve"> zal zichzelf beschikbaar houden om klachten of verzoeken van </w:t>
      </w:r>
      <w:r w:rsidR="004A5FA7">
        <w:rPr>
          <w:rFonts w:ascii="Arial" w:hAnsi="Arial" w:cs="Arial"/>
        </w:rPr>
        <w:t>Gasten</w:t>
      </w:r>
      <w:r w:rsidRPr="00586E79">
        <w:rPr>
          <w:rFonts w:ascii="Arial" w:hAnsi="Arial" w:cs="Arial"/>
        </w:rPr>
        <w:t xml:space="preserve"> in ontvangst te nemen en op sympathieke wijze af te handelen, en zal zich in voorkomende gevallen inzetten om spoedig en met het best mogelijke </w:t>
      </w:r>
      <w:smartTag w:uri="urn:schemas-microsoft-com:office:smarttags" w:element="PersonName">
        <w:r w:rsidRPr="00586E79">
          <w:rPr>
            <w:rFonts w:ascii="Arial" w:hAnsi="Arial" w:cs="Arial"/>
          </w:rPr>
          <w:t>res</w:t>
        </w:r>
      </w:smartTag>
      <w:r w:rsidRPr="00586E79">
        <w:rPr>
          <w:rFonts w:ascii="Arial" w:hAnsi="Arial" w:cs="Arial"/>
        </w:rPr>
        <w:t xml:space="preserve">ultaat voor de </w:t>
      </w:r>
      <w:r w:rsidR="004A5FA7">
        <w:rPr>
          <w:rFonts w:ascii="Arial" w:hAnsi="Arial" w:cs="Arial"/>
        </w:rPr>
        <w:t>Gast</w:t>
      </w:r>
      <w:r w:rsidRPr="00586E79">
        <w:rPr>
          <w:rFonts w:ascii="Arial" w:hAnsi="Arial" w:cs="Arial"/>
        </w:rPr>
        <w:t xml:space="preserve">(en) tot een vergelijk te komen. In geval </w:t>
      </w:r>
      <w:r w:rsidR="009F47F9">
        <w:rPr>
          <w:rFonts w:ascii="Arial" w:hAnsi="Arial" w:cs="Arial"/>
        </w:rPr>
        <w:t>RAI Hotel</w:t>
      </w:r>
      <w:r w:rsidRPr="00586E79">
        <w:rPr>
          <w:rFonts w:ascii="Arial" w:hAnsi="Arial" w:cs="Arial"/>
        </w:rPr>
        <w:t xml:space="preserve"> een gegronde klacht van een </w:t>
      </w:r>
      <w:r w:rsidR="004A5FA7">
        <w:rPr>
          <w:rFonts w:ascii="Arial" w:hAnsi="Arial" w:cs="Arial"/>
        </w:rPr>
        <w:t>Gast</w:t>
      </w:r>
      <w:r w:rsidRPr="00586E79">
        <w:rPr>
          <w:rFonts w:ascii="Arial" w:hAnsi="Arial" w:cs="Arial"/>
        </w:rPr>
        <w:t xml:space="preserve"> niet met (voldoende) </w:t>
      </w:r>
      <w:smartTag w:uri="urn:schemas-microsoft-com:office:smarttags" w:element="PersonName">
        <w:r w:rsidRPr="00586E79">
          <w:rPr>
            <w:rFonts w:ascii="Arial" w:hAnsi="Arial" w:cs="Arial"/>
          </w:rPr>
          <w:t>res</w:t>
        </w:r>
      </w:smartTag>
      <w:r w:rsidRPr="00586E79">
        <w:rPr>
          <w:rFonts w:ascii="Arial" w:hAnsi="Arial" w:cs="Arial"/>
        </w:rPr>
        <w:t>ultaat kan afhandelen en RH</w:t>
      </w:r>
      <w:r w:rsidR="00FB2104" w:rsidRPr="00586E79">
        <w:rPr>
          <w:rFonts w:ascii="Arial" w:hAnsi="Arial" w:cs="Arial"/>
        </w:rPr>
        <w:t>T</w:t>
      </w:r>
      <w:r w:rsidRPr="00586E79">
        <w:rPr>
          <w:rFonts w:ascii="Arial" w:hAnsi="Arial" w:cs="Arial"/>
        </w:rPr>
        <w:t xml:space="preserve">S verplicht is om de </w:t>
      </w:r>
      <w:r w:rsidR="00F337D1">
        <w:rPr>
          <w:rFonts w:ascii="Arial" w:hAnsi="Arial" w:cs="Arial"/>
        </w:rPr>
        <w:t>Gast</w:t>
      </w:r>
      <w:r w:rsidRPr="00586E79">
        <w:rPr>
          <w:rFonts w:ascii="Arial" w:hAnsi="Arial" w:cs="Arial"/>
        </w:rPr>
        <w:t xml:space="preserve">(en) financieel te compenseren, dan zal </w:t>
      </w:r>
      <w:r w:rsidR="009F47F9">
        <w:rPr>
          <w:rFonts w:ascii="Arial" w:hAnsi="Arial" w:cs="Arial"/>
        </w:rPr>
        <w:t>RAI Hotel</w:t>
      </w:r>
      <w:r w:rsidRPr="00586E79">
        <w:rPr>
          <w:rFonts w:ascii="Arial" w:hAnsi="Arial" w:cs="Arial"/>
        </w:rPr>
        <w:t xml:space="preserve"> aan RH</w:t>
      </w:r>
      <w:r w:rsidR="00FB2104" w:rsidRPr="00586E79">
        <w:rPr>
          <w:rFonts w:ascii="Arial" w:hAnsi="Arial" w:cs="Arial"/>
        </w:rPr>
        <w:t>T</w:t>
      </w:r>
      <w:r w:rsidRPr="00586E79">
        <w:rPr>
          <w:rFonts w:ascii="Arial" w:hAnsi="Arial" w:cs="Arial"/>
        </w:rPr>
        <w:t>S een dergelijke compensatie vergoeden. Op verzoek zal RH</w:t>
      </w:r>
      <w:r w:rsidR="00FB2104" w:rsidRPr="00586E79">
        <w:rPr>
          <w:rFonts w:ascii="Arial" w:hAnsi="Arial" w:cs="Arial"/>
        </w:rPr>
        <w:t>T</w:t>
      </w:r>
      <w:r w:rsidRPr="00586E79">
        <w:rPr>
          <w:rFonts w:ascii="Arial" w:hAnsi="Arial" w:cs="Arial"/>
        </w:rPr>
        <w:t xml:space="preserve">S een bewijs van betaling aan de </w:t>
      </w:r>
      <w:r w:rsidR="004A5FA7">
        <w:rPr>
          <w:rFonts w:ascii="Arial" w:hAnsi="Arial" w:cs="Arial"/>
        </w:rPr>
        <w:t>Gast</w:t>
      </w:r>
      <w:r w:rsidRPr="00586E79">
        <w:rPr>
          <w:rFonts w:ascii="Arial" w:hAnsi="Arial" w:cs="Arial"/>
        </w:rPr>
        <w:t xml:space="preserve"> aan </w:t>
      </w:r>
      <w:r w:rsidR="009F47F9">
        <w:rPr>
          <w:rFonts w:ascii="Arial" w:hAnsi="Arial" w:cs="Arial"/>
        </w:rPr>
        <w:t>RAI Hotel</w:t>
      </w:r>
      <w:r w:rsidRPr="00586E79">
        <w:rPr>
          <w:rFonts w:ascii="Arial" w:hAnsi="Arial" w:cs="Arial"/>
        </w:rPr>
        <w:t xml:space="preserve"> overleggen.</w:t>
      </w:r>
    </w:p>
    <w:p w:rsidR="005F170C" w:rsidRPr="005F170C" w:rsidRDefault="005F170C" w:rsidP="005F170C">
      <w:pPr>
        <w:tabs>
          <w:tab w:val="left" w:pos="-142"/>
          <w:tab w:val="left" w:pos="0"/>
          <w:tab w:val="left" w:pos="2552"/>
          <w:tab w:val="left" w:pos="7363"/>
          <w:tab w:val="left" w:pos="7929"/>
          <w:tab w:val="left" w:pos="8496"/>
          <w:tab w:val="left" w:pos="9062"/>
          <w:tab w:val="left" w:pos="9628"/>
          <w:tab w:val="left" w:pos="10195"/>
        </w:tabs>
        <w:suppressAutoHyphens/>
        <w:spacing w:line="276" w:lineRule="auto"/>
        <w:ind w:left="540"/>
        <w:rPr>
          <w:rFonts w:ascii="Arial" w:hAnsi="Arial"/>
          <w:b/>
          <w:u w:val="single"/>
        </w:rPr>
      </w:pPr>
    </w:p>
    <w:p w:rsidR="005F170C" w:rsidRDefault="004A5FA7" w:rsidP="005F170C">
      <w:pPr>
        <w:numPr>
          <w:ilvl w:val="0"/>
          <w:numId w:val="15"/>
        </w:num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Pr>
          <w:rFonts w:ascii="Arial" w:hAnsi="Arial" w:cs="Arial"/>
          <w:b/>
        </w:rPr>
        <w:t>KENNISGEVINGEN</w:t>
      </w:r>
    </w:p>
    <w:p w:rsidR="005F170C" w:rsidRDefault="005F170C" w:rsidP="005F170C">
      <w:pPr>
        <w:pStyle w:val="Lijstalinea"/>
        <w:spacing w:line="276" w:lineRule="auto"/>
        <w:rPr>
          <w:rFonts w:ascii="Arial" w:hAnsi="Arial" w:cs="Arial"/>
        </w:rPr>
      </w:pPr>
    </w:p>
    <w:p w:rsidR="005F170C" w:rsidRPr="00345DBE" w:rsidRDefault="001815E3" w:rsidP="005F170C">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left="567" w:hanging="623"/>
        <w:rPr>
          <w:rFonts w:ascii="Arial" w:hAnsi="Arial" w:cs="Arial"/>
        </w:rPr>
      </w:pPr>
      <w:r w:rsidRPr="001815E3">
        <w:rPr>
          <w:rFonts w:ascii="Arial" w:hAnsi="Arial" w:cs="Arial"/>
        </w:rPr>
        <w:t xml:space="preserve">Alle </w:t>
      </w:r>
      <w:r w:rsidR="00F337D1">
        <w:rPr>
          <w:rFonts w:ascii="Arial" w:hAnsi="Arial" w:cs="Arial"/>
        </w:rPr>
        <w:t xml:space="preserve">Nadere Overeenkomsten, Reserveringsbrieven, </w:t>
      </w:r>
      <w:r w:rsidRPr="001815E3">
        <w:rPr>
          <w:rFonts w:ascii="Arial" w:hAnsi="Arial" w:cs="Arial"/>
        </w:rPr>
        <w:t xml:space="preserve">kennisgevingen, </w:t>
      </w:r>
      <w:r w:rsidR="00F37CF9">
        <w:rPr>
          <w:rFonts w:ascii="Arial" w:hAnsi="Arial" w:cs="Arial"/>
        </w:rPr>
        <w:t xml:space="preserve">bevestigingsverzoeken, </w:t>
      </w:r>
      <w:r w:rsidRPr="001815E3">
        <w:rPr>
          <w:rFonts w:ascii="Arial" w:hAnsi="Arial" w:cs="Arial"/>
        </w:rPr>
        <w:t>toestemmingen, en overige mededelingen uit hoofde van deze</w:t>
      </w:r>
      <w:r w:rsidR="004A5FA7">
        <w:rPr>
          <w:rFonts w:ascii="Arial" w:hAnsi="Arial" w:cs="Arial"/>
        </w:rPr>
        <w:t xml:space="preserve"> Raamo</w:t>
      </w:r>
      <w:r w:rsidRPr="001815E3">
        <w:rPr>
          <w:rFonts w:ascii="Arial" w:hAnsi="Arial" w:cs="Arial"/>
        </w:rPr>
        <w:t>vereenkomst</w:t>
      </w:r>
      <w:r w:rsidR="004A5FA7">
        <w:rPr>
          <w:rFonts w:ascii="Arial" w:hAnsi="Arial" w:cs="Arial"/>
        </w:rPr>
        <w:t xml:space="preserve"> (“</w:t>
      </w:r>
      <w:r w:rsidRPr="00345DBE">
        <w:rPr>
          <w:rFonts w:ascii="Arial" w:hAnsi="Arial" w:cs="Arial"/>
          <w:b/>
        </w:rPr>
        <w:t>Mededelingen</w:t>
      </w:r>
      <w:r w:rsidR="004A5FA7" w:rsidRPr="00345DBE">
        <w:rPr>
          <w:rFonts w:ascii="Arial" w:hAnsi="Arial" w:cs="Arial"/>
        </w:rPr>
        <w:t>”)</w:t>
      </w:r>
      <w:r w:rsidRPr="00345DBE">
        <w:rPr>
          <w:rFonts w:ascii="Arial" w:hAnsi="Arial" w:cs="Arial"/>
        </w:rPr>
        <w:t xml:space="preserve"> dienen schriftelijk </w:t>
      </w:r>
      <w:r w:rsidR="004A5FA7" w:rsidRPr="00345DBE">
        <w:rPr>
          <w:rFonts w:ascii="Arial" w:hAnsi="Arial" w:cs="Arial"/>
        </w:rPr>
        <w:t>per</w:t>
      </w:r>
      <w:r w:rsidRPr="00345DBE">
        <w:rPr>
          <w:rFonts w:ascii="Arial" w:hAnsi="Arial" w:cs="Arial"/>
        </w:rPr>
        <w:t xml:space="preserve"> e-mail worden verzonden naar de hierna genoemde </w:t>
      </w:r>
      <w:r w:rsidR="004A5FA7" w:rsidRPr="00345DBE">
        <w:rPr>
          <w:rFonts w:ascii="Arial" w:hAnsi="Arial" w:cs="Arial"/>
        </w:rPr>
        <w:t xml:space="preserve">(email) </w:t>
      </w:r>
      <w:r w:rsidRPr="00345DBE">
        <w:rPr>
          <w:rFonts w:ascii="Arial" w:hAnsi="Arial" w:cs="Arial"/>
        </w:rPr>
        <w:t>adressen</w:t>
      </w:r>
      <w:r w:rsidR="00144629" w:rsidRPr="00345DBE">
        <w:rPr>
          <w:rFonts w:ascii="Arial" w:hAnsi="Arial" w:cs="Arial"/>
        </w:rPr>
        <w:t xml:space="preserve"> ter attentie van de hier</w:t>
      </w:r>
      <w:r w:rsidR="00F37CF9" w:rsidRPr="00345DBE">
        <w:rPr>
          <w:rFonts w:ascii="Arial" w:hAnsi="Arial" w:cs="Arial"/>
        </w:rPr>
        <w:t>na genoemde personen</w:t>
      </w:r>
      <w:r w:rsidRPr="00345DBE">
        <w:rPr>
          <w:rFonts w:ascii="Arial" w:hAnsi="Arial" w:cs="Arial"/>
        </w:rPr>
        <w:t xml:space="preserve"> (of naar zodanige adressen</w:t>
      </w:r>
      <w:r w:rsidR="00F37CF9" w:rsidRPr="00345DBE">
        <w:rPr>
          <w:rFonts w:ascii="Arial" w:hAnsi="Arial" w:cs="Arial"/>
        </w:rPr>
        <w:t xml:space="preserve"> / personen</w:t>
      </w:r>
      <w:r w:rsidRPr="00345DBE">
        <w:rPr>
          <w:rFonts w:ascii="Arial" w:hAnsi="Arial" w:cs="Arial"/>
        </w:rPr>
        <w:t xml:space="preserve"> waarvan een Partij de andere Partij(en) op enig moment in kennis stelt)</w:t>
      </w:r>
      <w:r w:rsidR="00F337D1" w:rsidRPr="00345DBE">
        <w:rPr>
          <w:rFonts w:ascii="Arial" w:hAnsi="Arial" w:cs="Arial"/>
        </w:rPr>
        <w:t>:</w:t>
      </w:r>
      <w:r w:rsidR="00575529" w:rsidRPr="00345DBE">
        <w:rPr>
          <w:rFonts w:ascii="Arial" w:hAnsi="Arial" w:cs="Arial"/>
        </w:rPr>
        <w:t xml:space="preserve"> </w:t>
      </w:r>
    </w:p>
    <w:p w:rsidR="005F170C" w:rsidRPr="00345DBE" w:rsidRDefault="005F170C" w:rsidP="005F170C">
      <w:pPr>
        <w:tabs>
          <w:tab w:val="left" w:pos="-142"/>
          <w:tab w:val="left" w:pos="0"/>
          <w:tab w:val="left" w:pos="2552"/>
          <w:tab w:val="left" w:pos="7363"/>
          <w:tab w:val="left" w:pos="7929"/>
          <w:tab w:val="left" w:pos="8496"/>
          <w:tab w:val="left" w:pos="9062"/>
          <w:tab w:val="left" w:pos="9628"/>
          <w:tab w:val="left" w:pos="10195"/>
        </w:tabs>
        <w:suppressAutoHyphens/>
        <w:spacing w:line="276" w:lineRule="auto"/>
        <w:ind w:left="1474"/>
        <w:rPr>
          <w:rFonts w:ascii="Arial" w:hAnsi="Arial" w:cs="Arial"/>
        </w:rPr>
      </w:pPr>
    </w:p>
    <w:p w:rsidR="005F170C" w:rsidRPr="00345DBE" w:rsidRDefault="001815E3" w:rsidP="005F170C">
      <w:pPr>
        <w:suppressAutoHyphens/>
        <w:spacing w:line="276" w:lineRule="auto"/>
        <w:ind w:left="1474" w:hanging="907"/>
        <w:rPr>
          <w:rFonts w:ascii="Arial" w:hAnsi="Arial" w:cs="Arial"/>
          <w:u w:val="single"/>
        </w:rPr>
      </w:pPr>
      <w:r w:rsidRPr="00345DBE">
        <w:rPr>
          <w:rFonts w:ascii="Arial" w:hAnsi="Arial" w:cs="Arial"/>
          <w:u w:val="single"/>
        </w:rPr>
        <w:t xml:space="preserve">Aan </w:t>
      </w:r>
      <w:r w:rsidR="004A5FA7" w:rsidRPr="00345DBE">
        <w:rPr>
          <w:rFonts w:ascii="Arial" w:hAnsi="Arial" w:cs="Arial"/>
          <w:u w:val="single"/>
        </w:rPr>
        <w:t>RHTS</w:t>
      </w:r>
      <w:r w:rsidRPr="00345DBE">
        <w:rPr>
          <w:rFonts w:ascii="Arial" w:hAnsi="Arial" w:cs="Arial"/>
          <w:u w:val="single"/>
        </w:rPr>
        <w:t>:</w:t>
      </w:r>
    </w:p>
    <w:p w:rsidR="005F170C" w:rsidRPr="00345DBE" w:rsidRDefault="001815E3" w:rsidP="005F170C">
      <w:pPr>
        <w:suppressAutoHyphens/>
        <w:spacing w:line="276" w:lineRule="auto"/>
        <w:ind w:left="1474" w:hanging="907"/>
        <w:rPr>
          <w:rFonts w:ascii="Arial" w:hAnsi="Arial" w:cs="Arial"/>
        </w:rPr>
      </w:pPr>
      <w:r w:rsidRPr="00345DBE">
        <w:rPr>
          <w:rFonts w:ascii="Arial" w:hAnsi="Arial" w:cs="Arial"/>
        </w:rPr>
        <w:t xml:space="preserve">Naam: </w:t>
      </w:r>
      <w:r w:rsidR="008E4816" w:rsidRPr="00345DBE">
        <w:rPr>
          <w:rFonts w:ascii="Arial" w:hAnsi="Arial" w:cs="Arial"/>
        </w:rPr>
        <w:tab/>
      </w:r>
      <w:r w:rsidR="00EE4C76" w:rsidRPr="00345DBE">
        <w:rPr>
          <w:rFonts w:ascii="Arial" w:hAnsi="Arial" w:cs="Arial"/>
        </w:rPr>
        <w:t>@</w:t>
      </w:r>
      <w:r w:rsidRPr="00345DBE">
        <w:rPr>
          <w:rFonts w:ascii="Arial" w:hAnsi="Arial" w:cs="Arial"/>
        </w:rPr>
        <w:tab/>
      </w:r>
    </w:p>
    <w:p w:rsidR="005F170C" w:rsidRPr="00345DBE" w:rsidRDefault="001815E3" w:rsidP="005F170C">
      <w:pPr>
        <w:suppressAutoHyphens/>
        <w:spacing w:line="276" w:lineRule="auto"/>
        <w:ind w:left="1474" w:hanging="907"/>
        <w:rPr>
          <w:rFonts w:ascii="Arial" w:hAnsi="Arial" w:cs="Arial"/>
        </w:rPr>
      </w:pPr>
      <w:r w:rsidRPr="00345DBE">
        <w:rPr>
          <w:rFonts w:ascii="Arial" w:hAnsi="Arial" w:cs="Arial"/>
        </w:rPr>
        <w:t xml:space="preserve">Adres: </w:t>
      </w:r>
      <w:r w:rsidR="008E4816" w:rsidRPr="00345DBE">
        <w:rPr>
          <w:rFonts w:ascii="Arial" w:hAnsi="Arial" w:cs="Arial"/>
        </w:rPr>
        <w:tab/>
      </w:r>
      <w:r w:rsidR="00EE4C76" w:rsidRPr="00345DBE">
        <w:rPr>
          <w:rFonts w:ascii="Arial" w:hAnsi="Arial" w:cs="Arial"/>
        </w:rPr>
        <w:t>@</w:t>
      </w:r>
      <w:r w:rsidRPr="00345DBE">
        <w:rPr>
          <w:rFonts w:ascii="Arial" w:hAnsi="Arial" w:cs="Arial"/>
        </w:rPr>
        <w:tab/>
      </w:r>
    </w:p>
    <w:p w:rsidR="005F170C" w:rsidRPr="00345DBE" w:rsidRDefault="001815E3" w:rsidP="005F170C">
      <w:pPr>
        <w:tabs>
          <w:tab w:val="left" w:pos="567"/>
        </w:tabs>
        <w:suppressAutoHyphens/>
        <w:spacing w:line="276" w:lineRule="auto"/>
        <w:ind w:hanging="907"/>
        <w:rPr>
          <w:rFonts w:ascii="Arial" w:hAnsi="Arial" w:cs="Arial"/>
        </w:rPr>
      </w:pPr>
      <w:r w:rsidRPr="00345DBE">
        <w:rPr>
          <w:rFonts w:ascii="Arial" w:hAnsi="Arial" w:cs="Arial"/>
        </w:rPr>
        <w:tab/>
      </w:r>
      <w:r w:rsidR="004A5FA7" w:rsidRPr="00345DBE">
        <w:rPr>
          <w:rFonts w:ascii="Arial" w:hAnsi="Arial" w:cs="Arial"/>
        </w:rPr>
        <w:tab/>
      </w:r>
      <w:r w:rsidRPr="00345DBE">
        <w:rPr>
          <w:rFonts w:ascii="Arial" w:hAnsi="Arial" w:cs="Arial"/>
        </w:rPr>
        <w:t xml:space="preserve">E-mail: </w:t>
      </w:r>
      <w:r w:rsidR="008E4816" w:rsidRPr="00345DBE">
        <w:rPr>
          <w:rFonts w:ascii="Arial" w:hAnsi="Arial" w:cs="Arial"/>
        </w:rPr>
        <w:tab/>
      </w:r>
      <w:r w:rsidR="00EE4C76" w:rsidRPr="00345DBE">
        <w:rPr>
          <w:rFonts w:ascii="Arial" w:hAnsi="Arial" w:cs="Arial"/>
        </w:rPr>
        <w:t>@</w:t>
      </w:r>
      <w:r w:rsidRPr="00345DBE">
        <w:rPr>
          <w:rFonts w:ascii="Arial" w:hAnsi="Arial" w:cs="Arial"/>
        </w:rPr>
        <w:tab/>
      </w:r>
    </w:p>
    <w:p w:rsidR="005F170C" w:rsidRPr="00345DBE" w:rsidRDefault="001815E3" w:rsidP="005F170C">
      <w:pPr>
        <w:suppressAutoHyphens/>
        <w:spacing w:line="276" w:lineRule="auto"/>
        <w:ind w:left="1474" w:hanging="907"/>
        <w:rPr>
          <w:rFonts w:ascii="Arial" w:hAnsi="Arial" w:cs="Arial"/>
        </w:rPr>
      </w:pPr>
      <w:r w:rsidRPr="00345DBE">
        <w:rPr>
          <w:rFonts w:ascii="Arial" w:hAnsi="Arial" w:cs="Arial"/>
        </w:rPr>
        <w:t xml:space="preserve">Ter attentie van: </w:t>
      </w:r>
      <w:r w:rsidRPr="00345DBE">
        <w:rPr>
          <w:rFonts w:ascii="Arial" w:hAnsi="Arial" w:cs="Arial"/>
        </w:rPr>
        <w:tab/>
      </w:r>
      <w:r w:rsidR="00EE4C76" w:rsidRPr="00345DBE">
        <w:rPr>
          <w:rFonts w:ascii="Arial" w:hAnsi="Arial" w:cs="Arial"/>
        </w:rPr>
        <w:t>@</w:t>
      </w:r>
    </w:p>
    <w:p w:rsidR="005F170C" w:rsidRPr="00345DBE" w:rsidRDefault="005F170C" w:rsidP="005F170C">
      <w:pPr>
        <w:tabs>
          <w:tab w:val="left" w:pos="-142"/>
          <w:tab w:val="left" w:pos="0"/>
          <w:tab w:val="left" w:pos="2552"/>
          <w:tab w:val="left" w:pos="7363"/>
          <w:tab w:val="left" w:pos="7929"/>
          <w:tab w:val="left" w:pos="8496"/>
          <w:tab w:val="left" w:pos="9062"/>
          <w:tab w:val="left" w:pos="9628"/>
          <w:tab w:val="left" w:pos="10195"/>
        </w:tabs>
        <w:suppressAutoHyphens/>
        <w:spacing w:line="276" w:lineRule="auto"/>
        <w:ind w:left="1474" w:hanging="907"/>
        <w:rPr>
          <w:rFonts w:ascii="Arial" w:hAnsi="Arial" w:cs="Arial"/>
        </w:rPr>
      </w:pPr>
    </w:p>
    <w:p w:rsidR="005F170C" w:rsidRPr="00345DBE" w:rsidRDefault="004A5FA7" w:rsidP="005F170C">
      <w:pPr>
        <w:suppressAutoHyphens/>
        <w:spacing w:line="276" w:lineRule="auto"/>
        <w:ind w:left="1474" w:hanging="907"/>
        <w:rPr>
          <w:rFonts w:ascii="Arial" w:hAnsi="Arial" w:cs="Arial"/>
        </w:rPr>
      </w:pPr>
      <w:r w:rsidRPr="00345DBE">
        <w:rPr>
          <w:rFonts w:ascii="Arial" w:hAnsi="Arial" w:cs="Arial"/>
          <w:u w:val="single"/>
        </w:rPr>
        <w:t xml:space="preserve">Aan </w:t>
      </w:r>
      <w:r w:rsidR="009F47F9" w:rsidRPr="00345DBE">
        <w:rPr>
          <w:rFonts w:ascii="Arial" w:hAnsi="Arial" w:cs="Arial"/>
          <w:u w:val="single"/>
        </w:rPr>
        <w:t>RAI Hotel</w:t>
      </w:r>
      <w:r w:rsidRPr="00345DBE">
        <w:rPr>
          <w:rFonts w:ascii="Arial" w:hAnsi="Arial" w:cs="Arial"/>
        </w:rPr>
        <w:t>:</w:t>
      </w:r>
      <w:r w:rsidR="008E4816" w:rsidRPr="00345DBE">
        <w:rPr>
          <w:rFonts w:ascii="Arial" w:hAnsi="Arial" w:cs="Arial"/>
        </w:rPr>
        <w:t xml:space="preserve"> </w:t>
      </w:r>
    </w:p>
    <w:p w:rsidR="005F170C" w:rsidRPr="00345DBE" w:rsidRDefault="004A5FA7" w:rsidP="005F170C">
      <w:pPr>
        <w:suppressAutoHyphens/>
        <w:spacing w:line="276" w:lineRule="auto"/>
        <w:ind w:left="1474" w:hanging="907"/>
        <w:rPr>
          <w:rFonts w:ascii="Arial" w:hAnsi="Arial" w:cs="Arial"/>
        </w:rPr>
      </w:pPr>
      <w:r w:rsidRPr="00345DBE">
        <w:rPr>
          <w:rFonts w:ascii="Arial" w:hAnsi="Arial" w:cs="Arial"/>
        </w:rPr>
        <w:t xml:space="preserve">Naam: </w:t>
      </w:r>
      <w:r w:rsidR="008E4816" w:rsidRPr="00345DBE">
        <w:rPr>
          <w:rFonts w:ascii="Arial" w:hAnsi="Arial" w:cs="Arial"/>
        </w:rPr>
        <w:tab/>
      </w:r>
      <w:r w:rsidR="00EE4C76" w:rsidRPr="00345DBE">
        <w:rPr>
          <w:rFonts w:ascii="Arial" w:hAnsi="Arial" w:cs="Arial"/>
        </w:rPr>
        <w:t>@</w:t>
      </w:r>
      <w:r w:rsidRPr="00345DBE">
        <w:rPr>
          <w:rFonts w:ascii="Arial" w:hAnsi="Arial" w:cs="Arial"/>
        </w:rPr>
        <w:tab/>
      </w:r>
    </w:p>
    <w:p w:rsidR="005F170C" w:rsidRPr="00345DBE" w:rsidRDefault="004A5FA7" w:rsidP="005F170C">
      <w:pPr>
        <w:suppressAutoHyphens/>
        <w:spacing w:line="276" w:lineRule="auto"/>
        <w:ind w:left="1474" w:hanging="907"/>
        <w:rPr>
          <w:rFonts w:ascii="Arial" w:hAnsi="Arial" w:cs="Arial"/>
        </w:rPr>
      </w:pPr>
      <w:r w:rsidRPr="00345DBE">
        <w:rPr>
          <w:rFonts w:ascii="Arial" w:hAnsi="Arial" w:cs="Arial"/>
        </w:rPr>
        <w:t xml:space="preserve">Adres: </w:t>
      </w:r>
      <w:r w:rsidR="008E4816" w:rsidRPr="00345DBE">
        <w:rPr>
          <w:rFonts w:ascii="Arial" w:hAnsi="Arial" w:cs="Arial"/>
        </w:rPr>
        <w:tab/>
      </w:r>
      <w:r w:rsidR="00EE4C76" w:rsidRPr="00345DBE">
        <w:rPr>
          <w:rFonts w:ascii="Arial" w:hAnsi="Arial" w:cs="Arial"/>
        </w:rPr>
        <w:t>@</w:t>
      </w:r>
      <w:r w:rsidRPr="00345DBE">
        <w:rPr>
          <w:rFonts w:ascii="Arial" w:hAnsi="Arial" w:cs="Arial"/>
        </w:rPr>
        <w:tab/>
      </w:r>
    </w:p>
    <w:p w:rsidR="005F170C" w:rsidRPr="00345DBE" w:rsidRDefault="004A5FA7" w:rsidP="005F170C">
      <w:pPr>
        <w:suppressAutoHyphens/>
        <w:spacing w:line="276" w:lineRule="auto"/>
        <w:ind w:left="1474" w:hanging="907"/>
        <w:rPr>
          <w:rFonts w:ascii="Arial" w:hAnsi="Arial" w:cs="Arial"/>
        </w:rPr>
      </w:pPr>
      <w:r w:rsidRPr="00345DBE">
        <w:rPr>
          <w:rFonts w:ascii="Arial" w:hAnsi="Arial" w:cs="Arial"/>
        </w:rPr>
        <w:t xml:space="preserve">E-mail: </w:t>
      </w:r>
      <w:r w:rsidR="008E4816" w:rsidRPr="00345DBE">
        <w:rPr>
          <w:rFonts w:ascii="Arial" w:hAnsi="Arial" w:cs="Arial"/>
        </w:rPr>
        <w:tab/>
      </w:r>
      <w:r w:rsidR="00EE4C76" w:rsidRPr="00345DBE">
        <w:rPr>
          <w:rFonts w:ascii="Arial" w:hAnsi="Arial" w:cs="Arial"/>
        </w:rPr>
        <w:t>@</w:t>
      </w:r>
      <w:r w:rsidRPr="00345DBE">
        <w:rPr>
          <w:rFonts w:ascii="Arial" w:hAnsi="Arial" w:cs="Arial"/>
        </w:rPr>
        <w:tab/>
      </w:r>
    </w:p>
    <w:p w:rsidR="005F170C" w:rsidRDefault="004A5FA7" w:rsidP="005F170C">
      <w:pPr>
        <w:suppressAutoHyphens/>
        <w:spacing w:line="276" w:lineRule="auto"/>
        <w:ind w:left="1474" w:hanging="907"/>
        <w:rPr>
          <w:rFonts w:ascii="Arial" w:hAnsi="Arial" w:cs="Arial"/>
        </w:rPr>
      </w:pPr>
      <w:r w:rsidRPr="00345DBE">
        <w:rPr>
          <w:rFonts w:ascii="Arial" w:hAnsi="Arial" w:cs="Arial"/>
        </w:rPr>
        <w:t xml:space="preserve">Ter attentie van: </w:t>
      </w:r>
      <w:r w:rsidRPr="00345DBE">
        <w:rPr>
          <w:rFonts w:ascii="Arial" w:hAnsi="Arial" w:cs="Arial"/>
        </w:rPr>
        <w:tab/>
      </w:r>
      <w:r w:rsidR="00EE4C76" w:rsidRPr="00345DBE">
        <w:rPr>
          <w:rFonts w:ascii="Arial" w:hAnsi="Arial" w:cs="Arial"/>
        </w:rPr>
        <w:t>@</w:t>
      </w:r>
    </w:p>
    <w:p w:rsidR="005F170C" w:rsidRDefault="005F170C" w:rsidP="005F170C">
      <w:pPr>
        <w:tabs>
          <w:tab w:val="left" w:pos="-142"/>
          <w:tab w:val="left" w:pos="0"/>
          <w:tab w:val="left" w:pos="2552"/>
          <w:tab w:val="left" w:pos="7363"/>
          <w:tab w:val="left" w:pos="7929"/>
          <w:tab w:val="left" w:pos="8496"/>
          <w:tab w:val="left" w:pos="9062"/>
          <w:tab w:val="left" w:pos="9628"/>
          <w:tab w:val="left" w:pos="10195"/>
        </w:tabs>
        <w:suppressAutoHyphens/>
        <w:spacing w:line="276" w:lineRule="auto"/>
        <w:ind w:left="1474"/>
        <w:rPr>
          <w:rFonts w:ascii="Arial" w:hAnsi="Arial" w:cs="Arial"/>
        </w:rPr>
      </w:pPr>
    </w:p>
    <w:p w:rsidR="005F170C" w:rsidRDefault="004A5FA7" w:rsidP="005F170C">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cs="Arial"/>
          <w:b/>
        </w:rPr>
      </w:pPr>
      <w:r w:rsidRPr="00F37CF9">
        <w:rPr>
          <w:rFonts w:ascii="Arial" w:hAnsi="Arial" w:cs="Arial"/>
        </w:rPr>
        <w:t>Partijen staan ervoor in dat Mededelingen die correct worden verzonden aan bovenstaande adressen</w:t>
      </w:r>
      <w:r w:rsidR="001815E3">
        <w:rPr>
          <w:rFonts w:ascii="Arial" w:hAnsi="Arial" w:cs="Arial"/>
        </w:rPr>
        <w:t xml:space="preserve"> ter attentie van bovengenoemde personen, </w:t>
      </w:r>
      <w:r w:rsidR="00F337D1">
        <w:rPr>
          <w:rFonts w:ascii="Arial" w:hAnsi="Arial" w:cs="Arial"/>
        </w:rPr>
        <w:t xml:space="preserve">correct </w:t>
      </w:r>
      <w:r w:rsidR="001815E3">
        <w:rPr>
          <w:rFonts w:ascii="Arial" w:hAnsi="Arial" w:cs="Arial"/>
        </w:rPr>
        <w:t xml:space="preserve">zullen worden afgehandeld door die persoon of een ander persoon welke bevoegd is namens die Partij te handelen en de (weder)Partij mag er van uit gaan Mededelingen afkomstig van bovengenoemd persoon en/of e-mailadres bindend zijn voor de Partij waarvan zij afkomstig zijn. </w:t>
      </w:r>
    </w:p>
    <w:p w:rsidR="005F170C" w:rsidRDefault="005F170C" w:rsidP="005F170C">
      <w:pPr>
        <w:tabs>
          <w:tab w:val="left" w:pos="-142"/>
          <w:tab w:val="left" w:pos="0"/>
          <w:tab w:val="left" w:pos="2552"/>
          <w:tab w:val="left" w:pos="7363"/>
          <w:tab w:val="left" w:pos="7929"/>
          <w:tab w:val="left" w:pos="8496"/>
          <w:tab w:val="left" w:pos="9062"/>
          <w:tab w:val="left" w:pos="9628"/>
          <w:tab w:val="left" w:pos="10195"/>
        </w:tabs>
        <w:suppressAutoHyphens/>
        <w:spacing w:line="276" w:lineRule="auto"/>
        <w:ind w:left="1474"/>
        <w:rPr>
          <w:rFonts w:ascii="Arial" w:hAnsi="Arial" w:cs="Arial"/>
          <w:b/>
        </w:rPr>
      </w:pPr>
    </w:p>
    <w:p w:rsidR="005F170C" w:rsidRDefault="003E0BEE" w:rsidP="005F170C">
      <w:pPr>
        <w:numPr>
          <w:ilvl w:val="0"/>
          <w:numId w:val="15"/>
        </w:num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sidRPr="00586E79">
        <w:rPr>
          <w:rFonts w:ascii="Arial" w:hAnsi="Arial" w:cs="Arial"/>
          <w:b/>
        </w:rPr>
        <w:t>OVERIGE BEPALINGEN</w:t>
      </w:r>
      <w:r w:rsidR="00EE4C76">
        <w:rPr>
          <w:rFonts w:ascii="Arial" w:hAnsi="Arial" w:cs="Arial"/>
          <w:b/>
        </w:rPr>
        <w:br/>
      </w:r>
    </w:p>
    <w:p w:rsidR="005F170C" w:rsidRDefault="003E0BEE" w:rsidP="005F170C">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sidRPr="003E0BEE">
        <w:rPr>
          <w:rFonts w:ascii="Arial" w:hAnsi="Arial" w:cs="Arial"/>
        </w:rPr>
        <w:t>Wijzigingen</w:t>
      </w:r>
      <w:r w:rsidR="00223E13">
        <w:rPr>
          <w:rFonts w:ascii="Arial" w:hAnsi="Arial" w:cs="Arial"/>
        </w:rPr>
        <w:t xml:space="preserve"> en/of aanvullingen terzake van de</w:t>
      </w:r>
      <w:r w:rsidR="00B06F0D">
        <w:rPr>
          <w:rFonts w:ascii="Arial" w:hAnsi="Arial" w:cs="Arial"/>
        </w:rPr>
        <w:t xml:space="preserve"> </w:t>
      </w:r>
      <w:r w:rsidR="00A54CA5">
        <w:rPr>
          <w:rFonts w:ascii="Arial" w:hAnsi="Arial" w:cs="Arial"/>
        </w:rPr>
        <w:t>Raamo</w:t>
      </w:r>
      <w:r w:rsidR="00223E13">
        <w:rPr>
          <w:rFonts w:ascii="Arial" w:hAnsi="Arial" w:cs="Arial"/>
        </w:rPr>
        <w:t>vereenkomst dienen steeds schriftelijk te worden vastgelegd tussen Partijen</w:t>
      </w:r>
      <w:r w:rsidRPr="003E0BEE">
        <w:rPr>
          <w:rFonts w:ascii="Arial" w:hAnsi="Arial" w:cs="Arial"/>
        </w:rPr>
        <w:t xml:space="preserve"> </w:t>
      </w:r>
      <w:r w:rsidR="00F337D1">
        <w:rPr>
          <w:rFonts w:ascii="Arial" w:hAnsi="Arial" w:cs="Arial"/>
        </w:rPr>
        <w:t>overeenkomstig het bepaalde in deze Raamovereenkomst</w:t>
      </w:r>
      <w:r w:rsidRPr="003E0BEE">
        <w:rPr>
          <w:rFonts w:ascii="Arial" w:hAnsi="Arial" w:cs="Arial"/>
        </w:rPr>
        <w:t>.</w:t>
      </w:r>
      <w:r w:rsidR="00553F15">
        <w:rPr>
          <w:rFonts w:ascii="Arial" w:hAnsi="Arial" w:cs="Arial"/>
        </w:rPr>
        <w:br/>
      </w:r>
    </w:p>
    <w:p w:rsidR="00553F15" w:rsidRDefault="003E0BEE" w:rsidP="0038543F">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hanging="1474"/>
        <w:rPr>
          <w:rFonts w:ascii="Arial" w:hAnsi="Arial" w:cs="Arial"/>
        </w:rPr>
      </w:pPr>
      <w:r w:rsidRPr="003E0BEE">
        <w:rPr>
          <w:rFonts w:ascii="Arial" w:hAnsi="Arial" w:cs="Arial"/>
        </w:rPr>
        <w:t xml:space="preserve">Partijen zullen de inhoud van de </w:t>
      </w:r>
      <w:r w:rsidR="00A54CA5">
        <w:rPr>
          <w:rFonts w:ascii="Arial" w:hAnsi="Arial" w:cs="Arial"/>
        </w:rPr>
        <w:t>Raamo</w:t>
      </w:r>
      <w:r w:rsidRPr="003E0BEE">
        <w:rPr>
          <w:rFonts w:ascii="Arial" w:hAnsi="Arial" w:cs="Arial"/>
        </w:rPr>
        <w:t xml:space="preserve">vereenkomst </w:t>
      </w:r>
      <w:r w:rsidR="00A54CA5">
        <w:rPr>
          <w:rFonts w:ascii="Arial" w:hAnsi="Arial" w:cs="Arial"/>
        </w:rPr>
        <w:t xml:space="preserve">en de Nadere Overeenkomsten </w:t>
      </w:r>
    </w:p>
    <w:p w:rsidR="005F170C" w:rsidRDefault="00553F15" w:rsidP="005F170C">
      <w:pPr>
        <w:tabs>
          <w:tab w:val="left" w:pos="-142"/>
          <w:tab w:val="left" w:pos="0"/>
          <w:tab w:val="left" w:pos="567"/>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Pr>
          <w:rFonts w:ascii="Arial" w:hAnsi="Arial" w:cs="Arial"/>
        </w:rPr>
        <w:tab/>
      </w:r>
      <w:r w:rsidR="003E0BEE" w:rsidRPr="003E0BEE">
        <w:rPr>
          <w:rFonts w:ascii="Arial" w:hAnsi="Arial" w:cs="Arial"/>
        </w:rPr>
        <w:t>vertrouwelijk b</w:t>
      </w:r>
      <w:r w:rsidR="00A471B7">
        <w:rPr>
          <w:rFonts w:ascii="Arial" w:hAnsi="Arial" w:cs="Arial"/>
        </w:rPr>
        <w:t>ehandelen.</w:t>
      </w:r>
      <w:r>
        <w:rPr>
          <w:rFonts w:ascii="Arial" w:hAnsi="Arial" w:cs="Arial"/>
        </w:rPr>
        <w:br/>
      </w:r>
    </w:p>
    <w:p w:rsidR="005F170C" w:rsidRDefault="003E0BEE" w:rsidP="005F170C">
      <w:pPr>
        <w:numPr>
          <w:ilvl w:val="1"/>
          <w:numId w:val="15"/>
        </w:numPr>
        <w:tabs>
          <w:tab w:val="clear" w:pos="1474"/>
          <w:tab w:val="left" w:pos="-142"/>
          <w:tab w:val="left" w:pos="0"/>
          <w:tab w:val="num" w:pos="567"/>
          <w:tab w:val="left" w:pos="2552"/>
          <w:tab w:val="left" w:pos="4536"/>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sidRPr="003E0BEE">
        <w:rPr>
          <w:rFonts w:ascii="Arial" w:hAnsi="Arial" w:cs="Arial"/>
        </w:rPr>
        <w:t xml:space="preserve">In geval een of meerdere </w:t>
      </w:r>
      <w:r w:rsidR="00AF7019">
        <w:rPr>
          <w:rFonts w:ascii="Arial" w:hAnsi="Arial" w:cs="Arial"/>
        </w:rPr>
        <w:t>A</w:t>
      </w:r>
      <w:r w:rsidRPr="003E0BEE">
        <w:rPr>
          <w:rFonts w:ascii="Arial" w:hAnsi="Arial" w:cs="Arial"/>
        </w:rPr>
        <w:t xml:space="preserve">rtikelen niet meer van toepassing </w:t>
      </w:r>
      <w:r w:rsidR="00A54CA5">
        <w:rPr>
          <w:rFonts w:ascii="Arial" w:hAnsi="Arial" w:cs="Arial"/>
        </w:rPr>
        <w:t xml:space="preserve">zijn </w:t>
      </w:r>
      <w:r w:rsidRPr="003E0BEE">
        <w:rPr>
          <w:rFonts w:ascii="Arial" w:hAnsi="Arial" w:cs="Arial"/>
        </w:rPr>
        <w:t xml:space="preserve">(zie </w:t>
      </w:r>
      <w:r w:rsidR="00F37CF9">
        <w:rPr>
          <w:rFonts w:ascii="Arial" w:hAnsi="Arial" w:cs="Arial"/>
        </w:rPr>
        <w:t>boven</w:t>
      </w:r>
      <w:r w:rsidRPr="003E0BEE">
        <w:rPr>
          <w:rFonts w:ascii="Arial" w:hAnsi="Arial" w:cs="Arial"/>
        </w:rPr>
        <w:t>) heeft dit geen enkele i</w:t>
      </w:r>
      <w:r w:rsidR="00F15246">
        <w:rPr>
          <w:rFonts w:ascii="Arial" w:hAnsi="Arial" w:cs="Arial"/>
        </w:rPr>
        <w:t>n</w:t>
      </w:r>
      <w:r w:rsidR="00A471B7">
        <w:rPr>
          <w:rFonts w:ascii="Arial" w:hAnsi="Arial" w:cs="Arial"/>
        </w:rPr>
        <w:t>vloed op de andere voorwaarden.</w:t>
      </w:r>
      <w:r w:rsidR="00553F15">
        <w:rPr>
          <w:rFonts w:ascii="Arial" w:hAnsi="Arial" w:cs="Arial"/>
        </w:rPr>
        <w:br/>
      </w:r>
    </w:p>
    <w:p w:rsidR="005F170C" w:rsidRDefault="003E0BEE" w:rsidP="005F170C">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hanging="1474"/>
        <w:rPr>
          <w:rFonts w:ascii="Arial" w:hAnsi="Arial" w:cs="Arial"/>
        </w:rPr>
      </w:pPr>
      <w:r w:rsidRPr="003E0BEE">
        <w:rPr>
          <w:rFonts w:ascii="Arial" w:hAnsi="Arial" w:cs="Arial"/>
        </w:rPr>
        <w:t>RH</w:t>
      </w:r>
      <w:r w:rsidR="00FB2104">
        <w:rPr>
          <w:rFonts w:ascii="Arial" w:hAnsi="Arial" w:cs="Arial"/>
        </w:rPr>
        <w:t>T</w:t>
      </w:r>
      <w:r w:rsidRPr="003E0BEE">
        <w:rPr>
          <w:rFonts w:ascii="Arial" w:hAnsi="Arial" w:cs="Arial"/>
        </w:rPr>
        <w:t xml:space="preserve">S is niet aansprakelijk voor schade veroorzaakt door </w:t>
      </w:r>
      <w:r w:rsidR="00F37CF9">
        <w:rPr>
          <w:rFonts w:ascii="Arial" w:hAnsi="Arial" w:cs="Arial"/>
        </w:rPr>
        <w:t>Gasten</w:t>
      </w:r>
      <w:r w:rsidRPr="003E0BEE">
        <w:rPr>
          <w:rFonts w:ascii="Arial" w:hAnsi="Arial" w:cs="Arial"/>
        </w:rPr>
        <w:t>.</w:t>
      </w:r>
      <w:r w:rsidR="00553F15">
        <w:rPr>
          <w:rFonts w:ascii="Arial" w:hAnsi="Arial" w:cs="Arial"/>
        </w:rPr>
        <w:br/>
      </w:r>
    </w:p>
    <w:p w:rsidR="00553F15" w:rsidRDefault="003E0BEE" w:rsidP="0038543F">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hanging="1474"/>
        <w:rPr>
          <w:rFonts w:ascii="Arial" w:hAnsi="Arial" w:cs="Arial"/>
        </w:rPr>
      </w:pPr>
      <w:r w:rsidRPr="003E0BEE">
        <w:rPr>
          <w:rFonts w:ascii="Arial" w:hAnsi="Arial" w:cs="Arial"/>
        </w:rPr>
        <w:t xml:space="preserve">Beide </w:t>
      </w:r>
      <w:r w:rsidR="00F37CF9">
        <w:rPr>
          <w:rFonts w:ascii="Arial" w:hAnsi="Arial" w:cs="Arial"/>
        </w:rPr>
        <w:t>P</w:t>
      </w:r>
      <w:r w:rsidRPr="003E0BEE">
        <w:rPr>
          <w:rFonts w:ascii="Arial" w:hAnsi="Arial" w:cs="Arial"/>
        </w:rPr>
        <w:t xml:space="preserve">artijen hebben het recht de </w:t>
      </w:r>
      <w:r w:rsidR="00A54CA5">
        <w:rPr>
          <w:rFonts w:ascii="Arial" w:hAnsi="Arial" w:cs="Arial"/>
        </w:rPr>
        <w:t>Raamo</w:t>
      </w:r>
      <w:r w:rsidRPr="003E0BEE">
        <w:rPr>
          <w:rFonts w:ascii="Arial" w:hAnsi="Arial" w:cs="Arial"/>
        </w:rPr>
        <w:t xml:space="preserve">vereenkomst </w:t>
      </w:r>
      <w:r w:rsidR="00A54CA5">
        <w:rPr>
          <w:rFonts w:ascii="Arial" w:hAnsi="Arial" w:cs="Arial"/>
        </w:rPr>
        <w:t xml:space="preserve">en/of de Nadere Overeenkomsten </w:t>
      </w:r>
    </w:p>
    <w:p w:rsidR="005F170C" w:rsidRDefault="003E0BEE" w:rsidP="005F170C">
      <w:pPr>
        <w:tabs>
          <w:tab w:val="left" w:pos="-142"/>
          <w:tab w:val="left" w:pos="0"/>
          <w:tab w:val="left" w:pos="567"/>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rPr>
      </w:pPr>
      <w:r w:rsidRPr="003E0BEE">
        <w:rPr>
          <w:rFonts w:ascii="Arial" w:hAnsi="Arial" w:cs="Arial"/>
        </w:rPr>
        <w:t xml:space="preserve">direct te beëindigen in geval de andere </w:t>
      </w:r>
      <w:r w:rsidR="00F37CF9">
        <w:rPr>
          <w:rFonts w:ascii="Arial" w:hAnsi="Arial" w:cs="Arial"/>
        </w:rPr>
        <w:t>P</w:t>
      </w:r>
      <w:r w:rsidRPr="003E0BEE">
        <w:rPr>
          <w:rFonts w:ascii="Arial" w:hAnsi="Arial" w:cs="Arial"/>
        </w:rPr>
        <w:t>artij failliet gaat of in een vergelijkbare andere staat van insolventie verkeert.</w:t>
      </w:r>
      <w:r w:rsidR="00553F15">
        <w:rPr>
          <w:rFonts w:ascii="Arial" w:hAnsi="Arial" w:cs="Arial"/>
        </w:rPr>
        <w:br/>
      </w:r>
    </w:p>
    <w:p w:rsidR="00553F15" w:rsidRDefault="009F47F9" w:rsidP="0038543F">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hanging="1474"/>
        <w:rPr>
          <w:rFonts w:ascii="Arial" w:hAnsi="Arial" w:cs="Arial"/>
        </w:rPr>
      </w:pPr>
      <w:r>
        <w:rPr>
          <w:rFonts w:ascii="Arial" w:hAnsi="Arial" w:cs="Arial"/>
        </w:rPr>
        <w:t>RAI Hotel</w:t>
      </w:r>
      <w:r w:rsidR="00C23A34">
        <w:rPr>
          <w:rFonts w:ascii="Arial" w:hAnsi="Arial" w:cs="Arial"/>
        </w:rPr>
        <w:t xml:space="preserve"> is ermee bekend en gaat er expliciet mee akkoord dat RHTS de onderhavige, door </w:t>
      </w:r>
    </w:p>
    <w:p w:rsidR="005F170C" w:rsidRDefault="00C23A34" w:rsidP="005F170C">
      <w:pPr>
        <w:tabs>
          <w:tab w:val="left" w:pos="-142"/>
          <w:tab w:val="left" w:pos="0"/>
          <w:tab w:val="left" w:pos="567"/>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rPr>
      </w:pPr>
      <w:r>
        <w:rPr>
          <w:rFonts w:ascii="Arial" w:hAnsi="Arial" w:cs="Arial"/>
        </w:rPr>
        <w:t>beide Partijen getekende Raamovereenkomst alsmede de Nadere Overeenkomsten als pdf-file digitaliseert en uitsluitend deze digitale pdf-versie in haar archieven bewaart. Partijen merken de aldus gedigitaliseerde versie van de Raamovereenkomst (en de Nadere Overeenkomsten) aan als de originele overeenkomsten die Partijen bindt en dezelfde rechts- en bewijskracht hebben als de onderhavige schriftelijke versie van de Raamovereenkomst (en de Nadere Overeenkomsten).</w:t>
      </w:r>
      <w:r w:rsidR="00553F15">
        <w:rPr>
          <w:rFonts w:ascii="Arial" w:hAnsi="Arial" w:cs="Arial"/>
        </w:rPr>
        <w:br/>
      </w:r>
    </w:p>
    <w:p w:rsidR="00553F15" w:rsidRDefault="003E0BEE" w:rsidP="0038543F">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hanging="1474"/>
        <w:rPr>
          <w:rFonts w:ascii="Arial" w:hAnsi="Arial" w:cs="Arial"/>
        </w:rPr>
      </w:pPr>
      <w:r w:rsidRPr="00553F15">
        <w:rPr>
          <w:rFonts w:ascii="Arial" w:hAnsi="Arial" w:cs="Arial"/>
        </w:rPr>
        <w:t>Op geschillen die voortvloeien uit de</w:t>
      </w:r>
      <w:r w:rsidR="00B06F0D" w:rsidRPr="00553F15">
        <w:rPr>
          <w:rFonts w:ascii="Arial" w:hAnsi="Arial" w:cs="Arial"/>
        </w:rPr>
        <w:t xml:space="preserve"> </w:t>
      </w:r>
      <w:r w:rsidR="001512F3" w:rsidRPr="00553F15">
        <w:rPr>
          <w:rFonts w:ascii="Arial" w:hAnsi="Arial" w:cs="Arial"/>
        </w:rPr>
        <w:t>Raamo</w:t>
      </w:r>
      <w:r w:rsidRPr="00553F15">
        <w:rPr>
          <w:rFonts w:ascii="Arial" w:hAnsi="Arial" w:cs="Arial"/>
        </w:rPr>
        <w:t xml:space="preserve">vereenkomst </w:t>
      </w:r>
      <w:r w:rsidR="001512F3" w:rsidRPr="00553F15">
        <w:rPr>
          <w:rFonts w:ascii="Arial" w:hAnsi="Arial" w:cs="Arial"/>
        </w:rPr>
        <w:t>en/</w:t>
      </w:r>
      <w:r w:rsidRPr="00553F15">
        <w:rPr>
          <w:rFonts w:ascii="Arial" w:hAnsi="Arial" w:cs="Arial"/>
        </w:rPr>
        <w:t xml:space="preserve">of </w:t>
      </w:r>
      <w:r w:rsidR="00A54CA5" w:rsidRPr="00553F15">
        <w:rPr>
          <w:rFonts w:ascii="Arial" w:hAnsi="Arial" w:cs="Arial"/>
        </w:rPr>
        <w:t xml:space="preserve">Nadere Overeenkomsten </w:t>
      </w:r>
      <w:r w:rsidRPr="00553F15">
        <w:rPr>
          <w:rFonts w:ascii="Arial" w:hAnsi="Arial" w:cs="Arial"/>
        </w:rPr>
        <w:t xml:space="preserve">die uit </w:t>
      </w:r>
    </w:p>
    <w:p w:rsidR="005F170C" w:rsidRDefault="003E0BEE" w:rsidP="005F170C">
      <w:pPr>
        <w:tabs>
          <w:tab w:val="left" w:pos="-142"/>
          <w:tab w:val="left" w:pos="0"/>
          <w:tab w:val="left" w:pos="567"/>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rPr>
      </w:pPr>
      <w:r w:rsidRPr="00553F15">
        <w:rPr>
          <w:rFonts w:ascii="Arial" w:hAnsi="Arial" w:cs="Arial"/>
        </w:rPr>
        <w:t xml:space="preserve">de </w:t>
      </w:r>
      <w:r w:rsidR="00864D43">
        <w:rPr>
          <w:rFonts w:ascii="Arial" w:hAnsi="Arial" w:cs="Arial"/>
        </w:rPr>
        <w:t>Raamo</w:t>
      </w:r>
      <w:r w:rsidRPr="00553F15">
        <w:rPr>
          <w:rFonts w:ascii="Arial" w:hAnsi="Arial" w:cs="Arial"/>
        </w:rPr>
        <w:t xml:space="preserve">vereenkomst voortvloeien, is Nederlandse recht van toepassing; deze geschillen zullen worden afgehandeld door </w:t>
      </w:r>
      <w:r w:rsidR="00223E13" w:rsidRPr="00553F15">
        <w:rPr>
          <w:rFonts w:ascii="Arial" w:hAnsi="Arial" w:cs="Arial"/>
        </w:rPr>
        <w:t xml:space="preserve">de </w:t>
      </w:r>
      <w:r w:rsidRPr="00553F15">
        <w:rPr>
          <w:rFonts w:ascii="Arial" w:hAnsi="Arial" w:cs="Arial"/>
        </w:rPr>
        <w:t>Nederlandse rechter. Geschillen zullen bij uitsluiting worden voorgelegd aan de bevoegde rechter te Amsterdam.</w:t>
      </w:r>
      <w:r w:rsidR="00553F15" w:rsidRPr="00553F15">
        <w:rPr>
          <w:rFonts w:ascii="Arial" w:hAnsi="Arial" w:cs="Arial"/>
        </w:rPr>
        <w:br/>
      </w:r>
    </w:p>
    <w:p w:rsidR="00553F15" w:rsidRDefault="003E0BEE" w:rsidP="0038543F">
      <w:pPr>
        <w:numPr>
          <w:ilvl w:val="1"/>
          <w:numId w:val="15"/>
        </w:numPr>
        <w:tabs>
          <w:tab w:val="clear" w:pos="1474"/>
          <w:tab w:val="left" w:pos="-142"/>
          <w:tab w:val="left" w:pos="0"/>
          <w:tab w:val="num" w:pos="567"/>
          <w:tab w:val="left" w:pos="2552"/>
          <w:tab w:val="left" w:pos="7363"/>
          <w:tab w:val="left" w:pos="7929"/>
          <w:tab w:val="left" w:pos="8496"/>
          <w:tab w:val="left" w:pos="9062"/>
          <w:tab w:val="left" w:pos="9628"/>
          <w:tab w:val="left" w:pos="10195"/>
        </w:tabs>
        <w:suppressAutoHyphens/>
        <w:spacing w:line="276" w:lineRule="auto"/>
        <w:ind w:hanging="1474"/>
        <w:rPr>
          <w:rFonts w:ascii="Arial" w:hAnsi="Arial" w:cs="Arial"/>
        </w:rPr>
      </w:pPr>
      <w:r w:rsidRPr="003E0BEE">
        <w:rPr>
          <w:rFonts w:ascii="Arial" w:hAnsi="Arial" w:cs="Arial"/>
        </w:rPr>
        <w:t>Voor alle niet in de</w:t>
      </w:r>
      <w:r w:rsidR="00B06F0D">
        <w:rPr>
          <w:rFonts w:ascii="Arial" w:hAnsi="Arial" w:cs="Arial"/>
        </w:rPr>
        <w:t xml:space="preserve"> </w:t>
      </w:r>
      <w:r w:rsidR="00A54CA5">
        <w:rPr>
          <w:rFonts w:ascii="Arial" w:hAnsi="Arial" w:cs="Arial"/>
        </w:rPr>
        <w:t>Raamo</w:t>
      </w:r>
      <w:r w:rsidRPr="003E0BEE">
        <w:rPr>
          <w:rFonts w:ascii="Arial" w:hAnsi="Arial" w:cs="Arial"/>
        </w:rPr>
        <w:t xml:space="preserve">vereenkomst vermelde zaken, zijn de Uniforme Voorwaarden </w:t>
      </w:r>
    </w:p>
    <w:p w:rsidR="005F170C" w:rsidRDefault="00553F15" w:rsidP="005F170C">
      <w:pPr>
        <w:tabs>
          <w:tab w:val="left" w:pos="-142"/>
          <w:tab w:val="left" w:pos="0"/>
          <w:tab w:val="left" w:pos="567"/>
          <w:tab w:val="left" w:pos="7363"/>
          <w:tab w:val="left" w:pos="7929"/>
          <w:tab w:val="left" w:pos="8496"/>
          <w:tab w:val="left" w:pos="9062"/>
          <w:tab w:val="left" w:pos="9628"/>
          <w:tab w:val="left" w:pos="10195"/>
        </w:tabs>
        <w:suppressAutoHyphens/>
        <w:spacing w:line="276" w:lineRule="auto"/>
        <w:rPr>
          <w:rFonts w:ascii="Arial" w:hAnsi="Arial" w:cs="Arial"/>
        </w:rPr>
      </w:pPr>
      <w:r>
        <w:rPr>
          <w:rFonts w:ascii="Arial" w:hAnsi="Arial" w:cs="Arial"/>
        </w:rPr>
        <w:tab/>
      </w:r>
      <w:r w:rsidR="00B16C4F">
        <w:rPr>
          <w:rFonts w:ascii="Arial" w:hAnsi="Arial" w:cs="Arial"/>
        </w:rPr>
        <w:t>Horeca van toepassing.</w:t>
      </w:r>
    </w:p>
    <w:p w:rsidR="002A4B11" w:rsidRDefault="002A4B11" w:rsidP="005F170C">
      <w:pPr>
        <w:tabs>
          <w:tab w:val="left" w:pos="-142"/>
          <w:tab w:val="left" w:pos="0"/>
          <w:tab w:val="left" w:pos="567"/>
          <w:tab w:val="left" w:pos="7363"/>
          <w:tab w:val="left" w:pos="7929"/>
          <w:tab w:val="left" w:pos="8496"/>
          <w:tab w:val="left" w:pos="9062"/>
          <w:tab w:val="left" w:pos="9628"/>
          <w:tab w:val="left" w:pos="10195"/>
        </w:tabs>
        <w:suppressAutoHyphens/>
        <w:spacing w:line="276" w:lineRule="auto"/>
        <w:rPr>
          <w:rFonts w:ascii="Arial" w:hAnsi="Arial" w:cs="Arial"/>
        </w:rPr>
      </w:pPr>
    </w:p>
    <w:p w:rsidR="00000000" w:rsidRDefault="002A4B11">
      <w:pPr>
        <w:numPr>
          <w:ilvl w:val="1"/>
          <w:numId w:val="15"/>
        </w:numPr>
        <w:tabs>
          <w:tab w:val="clear" w:pos="1474"/>
          <w:tab w:val="left" w:pos="-142"/>
          <w:tab w:val="left" w:pos="0"/>
          <w:tab w:val="left" w:pos="7363"/>
          <w:tab w:val="left" w:pos="7929"/>
          <w:tab w:val="left" w:pos="8496"/>
          <w:tab w:val="left" w:pos="9062"/>
          <w:tab w:val="left" w:pos="9628"/>
          <w:tab w:val="left" w:pos="10195"/>
        </w:tabs>
        <w:suppressAutoHyphens/>
        <w:spacing w:line="276" w:lineRule="auto"/>
        <w:ind w:left="567" w:hanging="567"/>
        <w:rPr>
          <w:rFonts w:ascii="Arial" w:hAnsi="Arial" w:cs="Arial"/>
        </w:rPr>
      </w:pPr>
      <w:r>
        <w:rPr>
          <w:rFonts w:ascii="Arial" w:hAnsi="Arial" w:cs="Arial"/>
        </w:rPr>
        <w:t xml:space="preserve">In geval van strijd met een vertaling van de Raamovereenkomst, zal de Nederlandse tekst van de Raamovereenkomst leidend zijn. </w:t>
      </w:r>
    </w:p>
    <w:p w:rsidR="00000000" w:rsidRDefault="00960370">
      <w:pPr>
        <w:tabs>
          <w:tab w:val="left" w:pos="-142"/>
          <w:tab w:val="left" w:pos="0"/>
          <w:tab w:val="left" w:pos="2552"/>
          <w:tab w:val="left" w:pos="7363"/>
          <w:tab w:val="left" w:pos="7929"/>
          <w:tab w:val="left" w:pos="8496"/>
          <w:tab w:val="left" w:pos="9062"/>
          <w:tab w:val="left" w:pos="9628"/>
          <w:tab w:val="left" w:pos="10195"/>
        </w:tabs>
        <w:suppressAutoHyphens/>
        <w:spacing w:line="276" w:lineRule="auto"/>
        <w:ind w:left="1474"/>
        <w:rPr>
          <w:rFonts w:ascii="Arial" w:hAnsi="Arial" w:cs="Arial"/>
        </w:rPr>
      </w:pPr>
    </w:p>
    <w:p w:rsidR="005F170C" w:rsidRDefault="003E0BEE" w:rsidP="005F170C">
      <w:pPr>
        <w:numPr>
          <w:ilvl w:val="0"/>
          <w:numId w:val="15"/>
        </w:num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sidRPr="001F30C4">
        <w:rPr>
          <w:rFonts w:ascii="Arial" w:hAnsi="Arial" w:cs="Arial"/>
          <w:b/>
        </w:rPr>
        <w:t xml:space="preserve">LOOPTIJD </w:t>
      </w:r>
      <w:r w:rsidR="00F955A0">
        <w:rPr>
          <w:rFonts w:ascii="Arial" w:hAnsi="Arial" w:cs="Arial"/>
          <w:b/>
        </w:rPr>
        <w:t>VAN DE RAAMOVEREENKOMST</w:t>
      </w:r>
      <w:r w:rsidR="00553F15">
        <w:rPr>
          <w:rFonts w:ascii="Arial" w:hAnsi="Arial" w:cs="Arial"/>
          <w:b/>
        </w:rPr>
        <w:br/>
      </w:r>
      <w:r w:rsidRPr="001F30C4">
        <w:rPr>
          <w:rFonts w:ascii="Arial" w:hAnsi="Arial" w:cs="Arial"/>
        </w:rPr>
        <w:br/>
        <w:t xml:space="preserve">De </w:t>
      </w:r>
      <w:r w:rsidR="00F37CF9">
        <w:rPr>
          <w:rFonts w:ascii="Arial" w:hAnsi="Arial" w:cs="Arial"/>
        </w:rPr>
        <w:t>Raamo</w:t>
      </w:r>
      <w:r w:rsidRPr="001F30C4">
        <w:rPr>
          <w:rFonts w:ascii="Arial" w:hAnsi="Arial" w:cs="Arial"/>
        </w:rPr>
        <w:t>vereenkom</w:t>
      </w:r>
      <w:r w:rsidR="00361503" w:rsidRPr="001F30C4">
        <w:rPr>
          <w:rFonts w:ascii="Arial" w:hAnsi="Arial" w:cs="Arial"/>
        </w:rPr>
        <w:t xml:space="preserve">st is </w:t>
      </w:r>
      <w:r w:rsidR="00232615" w:rsidRPr="001F30C4">
        <w:rPr>
          <w:rFonts w:ascii="Arial" w:hAnsi="Arial" w:cs="Arial"/>
        </w:rPr>
        <w:t>aangegaan voor onbepaalde tijd en kan door ieder</w:t>
      </w:r>
      <w:r w:rsidR="00F337D1">
        <w:rPr>
          <w:rFonts w:ascii="Arial" w:hAnsi="Arial" w:cs="Arial"/>
        </w:rPr>
        <w:t>e</w:t>
      </w:r>
      <w:r w:rsidR="00232615" w:rsidRPr="001F30C4">
        <w:rPr>
          <w:rFonts w:ascii="Arial" w:hAnsi="Arial" w:cs="Arial"/>
        </w:rPr>
        <w:t xml:space="preserve"> </w:t>
      </w:r>
      <w:r w:rsidR="00225476" w:rsidRPr="001F30C4">
        <w:rPr>
          <w:rFonts w:ascii="Arial" w:hAnsi="Arial" w:cs="Arial"/>
        </w:rPr>
        <w:t>P</w:t>
      </w:r>
      <w:r w:rsidR="00232615" w:rsidRPr="001F30C4">
        <w:rPr>
          <w:rFonts w:ascii="Arial" w:hAnsi="Arial" w:cs="Arial"/>
        </w:rPr>
        <w:t>artij schriftelijk worden opgezegd met inachtneming van een opzegtermijn van minimaal drie (3) volle kalendermaanden.</w:t>
      </w:r>
      <w:r w:rsidR="00F337D1">
        <w:rPr>
          <w:rFonts w:ascii="Arial" w:hAnsi="Arial" w:cs="Arial"/>
        </w:rPr>
        <w:t xml:space="preserve"> </w:t>
      </w:r>
      <w:r w:rsidR="00232615" w:rsidRPr="001F30C4">
        <w:rPr>
          <w:rFonts w:ascii="Arial" w:hAnsi="Arial" w:cs="Arial"/>
        </w:rPr>
        <w:t xml:space="preserve">Tenzij daarover </w:t>
      </w:r>
      <w:r w:rsidR="00F337D1">
        <w:rPr>
          <w:rFonts w:ascii="Arial" w:hAnsi="Arial" w:cs="Arial"/>
        </w:rPr>
        <w:t>s</w:t>
      </w:r>
      <w:r w:rsidR="00232615" w:rsidRPr="001F30C4">
        <w:rPr>
          <w:rFonts w:ascii="Arial" w:hAnsi="Arial" w:cs="Arial"/>
        </w:rPr>
        <w:t>chriftelijk andere afspraken zijn gemaakt, zu</w:t>
      </w:r>
      <w:r w:rsidR="00B06F0D" w:rsidRPr="001F30C4">
        <w:rPr>
          <w:rFonts w:ascii="Arial" w:hAnsi="Arial" w:cs="Arial"/>
        </w:rPr>
        <w:t xml:space="preserve">llen de vóór beëindiging van de </w:t>
      </w:r>
      <w:r w:rsidR="00AB2195" w:rsidRPr="001F30C4">
        <w:rPr>
          <w:rFonts w:ascii="Arial" w:hAnsi="Arial" w:cs="Arial"/>
        </w:rPr>
        <w:t>R</w:t>
      </w:r>
      <w:r w:rsidR="00232615" w:rsidRPr="001F30C4">
        <w:rPr>
          <w:rFonts w:ascii="Arial" w:hAnsi="Arial" w:cs="Arial"/>
        </w:rPr>
        <w:t xml:space="preserve">aamovereenkomst gesloten </w:t>
      </w:r>
      <w:r w:rsidR="007651BC" w:rsidRPr="001F30C4">
        <w:rPr>
          <w:rFonts w:ascii="Arial" w:hAnsi="Arial" w:cs="Arial"/>
        </w:rPr>
        <w:t>N</w:t>
      </w:r>
      <w:r w:rsidR="00232615" w:rsidRPr="001F30C4">
        <w:rPr>
          <w:rFonts w:ascii="Arial" w:hAnsi="Arial" w:cs="Arial"/>
        </w:rPr>
        <w:t>adere Overeenkomst</w:t>
      </w:r>
      <w:r w:rsidR="007651BC" w:rsidRPr="001F30C4">
        <w:rPr>
          <w:rFonts w:ascii="Arial" w:hAnsi="Arial" w:cs="Arial"/>
        </w:rPr>
        <w:t>(</w:t>
      </w:r>
      <w:r w:rsidR="00232615" w:rsidRPr="001F30C4">
        <w:rPr>
          <w:rFonts w:ascii="Arial" w:hAnsi="Arial" w:cs="Arial"/>
        </w:rPr>
        <w:t>en</w:t>
      </w:r>
      <w:r w:rsidR="007651BC" w:rsidRPr="001F30C4">
        <w:rPr>
          <w:rFonts w:ascii="Arial" w:hAnsi="Arial" w:cs="Arial"/>
        </w:rPr>
        <w:t>)</w:t>
      </w:r>
      <w:r w:rsidR="00232615" w:rsidRPr="001F30C4">
        <w:rPr>
          <w:rFonts w:ascii="Arial" w:hAnsi="Arial" w:cs="Arial"/>
        </w:rPr>
        <w:t xml:space="preserve"> ongewijzigd van kracht blijven</w:t>
      </w:r>
      <w:r w:rsidRPr="001F30C4">
        <w:rPr>
          <w:rFonts w:ascii="Arial" w:hAnsi="Arial" w:cs="Arial"/>
        </w:rPr>
        <w:t>.</w:t>
      </w:r>
    </w:p>
    <w:p w:rsidR="005F170C" w:rsidRDefault="005F170C" w:rsidP="005F170C">
      <w:pPr>
        <w:tabs>
          <w:tab w:val="left" w:pos="-142"/>
          <w:tab w:val="left" w:pos="0"/>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b/>
        </w:rPr>
      </w:pPr>
    </w:p>
    <w:p w:rsidR="005F170C" w:rsidRDefault="005F170C" w:rsidP="005F170C">
      <w:pPr>
        <w:spacing w:line="276" w:lineRule="auto"/>
        <w:rPr>
          <w:rFonts w:ascii="Arial" w:hAnsi="Arial" w:cs="Arial"/>
        </w:rPr>
      </w:pPr>
    </w:p>
    <w:p w:rsidR="00F337D1" w:rsidRDefault="00F337D1">
      <w:pPr>
        <w:rPr>
          <w:rFonts w:ascii="Arial" w:hAnsi="Arial" w:cs="Arial"/>
        </w:rPr>
      </w:pPr>
      <w:r>
        <w:rPr>
          <w:rFonts w:ascii="Arial" w:hAnsi="Arial" w:cs="Arial"/>
        </w:rPr>
        <w:br w:type="page"/>
      </w:r>
    </w:p>
    <w:p w:rsidR="005F170C" w:rsidRDefault="003E0BEE" w:rsidP="005F170C">
      <w:pPr>
        <w:spacing w:line="276" w:lineRule="auto"/>
        <w:rPr>
          <w:rFonts w:ascii="Arial" w:hAnsi="Arial" w:cs="Arial"/>
        </w:rPr>
      </w:pPr>
      <w:r w:rsidRPr="003E0BEE">
        <w:rPr>
          <w:rFonts w:ascii="Arial" w:hAnsi="Arial" w:cs="Arial"/>
        </w:rPr>
        <w:t>Aldus opgemaakt</w:t>
      </w:r>
      <w:r w:rsidR="00A75C51">
        <w:rPr>
          <w:rFonts w:ascii="Arial" w:hAnsi="Arial" w:cs="Arial"/>
        </w:rPr>
        <w:t xml:space="preserve"> en </w:t>
      </w:r>
      <w:r w:rsidR="00E804B3">
        <w:rPr>
          <w:rFonts w:ascii="Arial" w:hAnsi="Arial" w:cs="Arial"/>
        </w:rPr>
        <w:t xml:space="preserve">in enkelvoud </w:t>
      </w:r>
      <w:r w:rsidR="00A75C51">
        <w:rPr>
          <w:rFonts w:ascii="Arial" w:hAnsi="Arial" w:cs="Arial"/>
        </w:rPr>
        <w:t>getekend te Amsterdam</w:t>
      </w:r>
      <w:r w:rsidR="004F3565">
        <w:rPr>
          <w:rFonts w:ascii="Arial" w:hAnsi="Arial" w:cs="Arial"/>
        </w:rPr>
        <w:t xml:space="preserve"> op</w:t>
      </w:r>
    </w:p>
    <w:p w:rsidR="005F170C" w:rsidRDefault="005F170C" w:rsidP="005F170C">
      <w:pPr>
        <w:tabs>
          <w:tab w:val="left" w:pos="-142"/>
          <w:tab w:val="left" w:pos="0"/>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rPr>
      </w:pPr>
    </w:p>
    <w:p w:rsidR="005F170C" w:rsidRDefault="005F170C" w:rsidP="005F170C">
      <w:pPr>
        <w:tabs>
          <w:tab w:val="left" w:pos="-142"/>
          <w:tab w:val="left" w:pos="0"/>
          <w:tab w:val="left" w:pos="2552"/>
          <w:tab w:val="left" w:pos="7363"/>
          <w:tab w:val="left" w:pos="7929"/>
          <w:tab w:val="left" w:pos="8496"/>
          <w:tab w:val="left" w:pos="9062"/>
          <w:tab w:val="left" w:pos="9628"/>
          <w:tab w:val="left" w:pos="10195"/>
        </w:tabs>
        <w:suppressAutoHyphens/>
        <w:spacing w:line="276" w:lineRule="auto"/>
        <w:ind w:left="567"/>
        <w:rPr>
          <w:rFonts w:ascii="Arial" w:hAnsi="Arial" w:cs="Arial"/>
        </w:rPr>
      </w:pPr>
    </w:p>
    <w:p w:rsidR="005F170C" w:rsidRPr="00345DBE" w:rsidRDefault="003E0BEE" w:rsidP="00276185">
      <w:pPr>
        <w:tabs>
          <w:tab w:val="left" w:pos="-142"/>
          <w:tab w:val="left" w:pos="0"/>
          <w:tab w:val="left" w:pos="6237"/>
          <w:tab w:val="left" w:pos="10195"/>
        </w:tabs>
        <w:suppressAutoHyphens/>
        <w:spacing w:line="276" w:lineRule="auto"/>
        <w:rPr>
          <w:rFonts w:ascii="Arial" w:hAnsi="Arial" w:cs="Arial"/>
        </w:rPr>
      </w:pPr>
      <w:r w:rsidRPr="003E0BEE">
        <w:rPr>
          <w:rFonts w:ascii="Arial" w:hAnsi="Arial" w:cs="Arial"/>
        </w:rPr>
        <w:t>Amsterdam RAI B.V</w:t>
      </w:r>
      <w:r w:rsidR="00A471B7">
        <w:rPr>
          <w:rFonts w:ascii="Arial" w:hAnsi="Arial" w:cs="Arial"/>
        </w:rPr>
        <w:t>.</w:t>
      </w:r>
      <w:r w:rsidR="00A471B7">
        <w:rPr>
          <w:rFonts w:ascii="Arial" w:hAnsi="Arial" w:cs="Arial"/>
        </w:rPr>
        <w:tab/>
      </w:r>
      <w:r w:rsidR="00345DBE" w:rsidRPr="00345DBE">
        <w:rPr>
          <w:rFonts w:ascii="Arial" w:hAnsi="Arial" w:cs="Arial"/>
        </w:rPr>
        <w:t>[</w:t>
      </w:r>
      <w:r w:rsidR="009F47F9" w:rsidRPr="00345DBE">
        <w:rPr>
          <w:rFonts w:ascii="Arial" w:hAnsi="Arial" w:cs="Arial"/>
        </w:rPr>
        <w:t>RAI Hotel</w:t>
      </w:r>
      <w:r w:rsidR="00345DBE" w:rsidRPr="00345DBE">
        <w:rPr>
          <w:rFonts w:ascii="Arial" w:hAnsi="Arial" w:cs="Arial"/>
        </w:rPr>
        <w:t>]</w:t>
      </w:r>
      <w:r w:rsidR="00811353" w:rsidRPr="00345DBE">
        <w:rPr>
          <w:rFonts w:ascii="Arial" w:hAnsi="Arial" w:cs="Arial"/>
        </w:rPr>
        <w:tab/>
      </w:r>
    </w:p>
    <w:p w:rsidR="005F170C" w:rsidRPr="00345DBE" w:rsidRDefault="005F170C" w:rsidP="00276185">
      <w:pPr>
        <w:tabs>
          <w:tab w:val="left" w:pos="-142"/>
          <w:tab w:val="left" w:pos="0"/>
          <w:tab w:val="left" w:pos="2552"/>
          <w:tab w:val="left" w:pos="6237"/>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Pr="00345DBE" w:rsidRDefault="005F170C" w:rsidP="00276185">
      <w:pPr>
        <w:tabs>
          <w:tab w:val="left" w:pos="-142"/>
          <w:tab w:val="left" w:pos="0"/>
          <w:tab w:val="left" w:pos="2552"/>
          <w:tab w:val="left" w:pos="6237"/>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Pr="00345DBE" w:rsidRDefault="005F170C" w:rsidP="00276185">
      <w:pPr>
        <w:tabs>
          <w:tab w:val="left" w:pos="-142"/>
          <w:tab w:val="left" w:pos="0"/>
          <w:tab w:val="left" w:pos="2552"/>
          <w:tab w:val="left" w:pos="6237"/>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Pr="00345DBE" w:rsidRDefault="005F170C" w:rsidP="00276185">
      <w:pPr>
        <w:tabs>
          <w:tab w:val="left" w:pos="-142"/>
          <w:tab w:val="left" w:pos="0"/>
          <w:tab w:val="left" w:pos="2552"/>
          <w:tab w:val="left" w:pos="6237"/>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Pr="00345DBE" w:rsidRDefault="00811353" w:rsidP="00276185">
      <w:pPr>
        <w:tabs>
          <w:tab w:val="left" w:pos="-142"/>
          <w:tab w:val="left" w:pos="0"/>
          <w:tab w:val="left" w:pos="2552"/>
          <w:tab w:val="left" w:pos="6237"/>
          <w:tab w:val="left" w:pos="7363"/>
          <w:tab w:val="left" w:pos="7929"/>
          <w:tab w:val="left" w:pos="8496"/>
          <w:tab w:val="left" w:pos="9062"/>
          <w:tab w:val="left" w:pos="9628"/>
          <w:tab w:val="left" w:pos="10195"/>
        </w:tabs>
        <w:suppressAutoHyphens/>
        <w:spacing w:line="276" w:lineRule="auto"/>
        <w:rPr>
          <w:rFonts w:ascii="Arial" w:hAnsi="Arial" w:cs="Arial"/>
        </w:rPr>
      </w:pPr>
      <w:r w:rsidRPr="00345DBE">
        <w:rPr>
          <w:rFonts w:ascii="Arial" w:hAnsi="Arial" w:cs="Arial"/>
        </w:rPr>
        <w:t>drs. A.J. Bakker</w:t>
      </w:r>
      <w:r w:rsidRPr="00345DBE">
        <w:rPr>
          <w:rFonts w:ascii="Arial" w:hAnsi="Arial" w:cs="Arial"/>
        </w:rPr>
        <w:tab/>
      </w:r>
      <w:r w:rsidRPr="00345DBE">
        <w:rPr>
          <w:rFonts w:ascii="Arial" w:hAnsi="Arial" w:cs="Arial"/>
        </w:rPr>
        <w:tab/>
      </w:r>
      <w:r w:rsidR="00445268" w:rsidRPr="00345DBE">
        <w:rPr>
          <w:rFonts w:ascii="Arial" w:hAnsi="Arial" w:cs="Arial"/>
        </w:rPr>
        <w:t>………….</w:t>
      </w:r>
    </w:p>
    <w:p w:rsidR="005F170C" w:rsidRDefault="009246E3" w:rsidP="00276185">
      <w:pPr>
        <w:tabs>
          <w:tab w:val="left" w:pos="-142"/>
          <w:tab w:val="left" w:pos="0"/>
          <w:tab w:val="left" w:pos="6237"/>
          <w:tab w:val="left" w:pos="7363"/>
          <w:tab w:val="left" w:pos="7929"/>
          <w:tab w:val="left" w:pos="8496"/>
          <w:tab w:val="left" w:pos="9062"/>
          <w:tab w:val="left" w:pos="9628"/>
          <w:tab w:val="left" w:pos="10195"/>
        </w:tabs>
        <w:suppressAutoHyphens/>
        <w:spacing w:line="276" w:lineRule="auto"/>
        <w:rPr>
          <w:rFonts w:ascii="Arial" w:hAnsi="Arial" w:cs="Arial"/>
        </w:rPr>
      </w:pPr>
      <w:r w:rsidRPr="00345DBE">
        <w:rPr>
          <w:rFonts w:ascii="Arial" w:hAnsi="Arial" w:cs="Arial"/>
        </w:rPr>
        <w:t>a</w:t>
      </w:r>
      <w:r w:rsidR="00F71C9E" w:rsidRPr="00345DBE">
        <w:rPr>
          <w:rFonts w:ascii="Arial" w:hAnsi="Arial" w:cs="Arial"/>
        </w:rPr>
        <w:t>lgemeen directeur</w:t>
      </w:r>
      <w:r w:rsidR="00811353" w:rsidRPr="00345DBE">
        <w:rPr>
          <w:rFonts w:ascii="Arial" w:hAnsi="Arial" w:cs="Arial"/>
        </w:rPr>
        <w:tab/>
      </w:r>
      <w:r w:rsidR="00445268" w:rsidRPr="00345DBE">
        <w:rPr>
          <w:rFonts w:ascii="Arial" w:hAnsi="Arial" w:cs="Arial"/>
        </w:rPr>
        <w:t>…………….</w:t>
      </w:r>
      <w:r w:rsidR="00346678">
        <w:rPr>
          <w:rFonts w:ascii="Arial" w:hAnsi="Arial" w:cs="Arial"/>
        </w:rPr>
        <w:t xml:space="preserve"> </w:t>
      </w:r>
      <w:r w:rsidR="00811353">
        <w:rPr>
          <w:rFonts w:ascii="Arial" w:hAnsi="Arial" w:cs="Arial"/>
        </w:rPr>
        <w:tab/>
      </w:r>
    </w:p>
    <w:p w:rsidR="005F170C" w:rsidRDefault="00346678" w:rsidP="00276185">
      <w:p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Pr>
          <w:rFonts w:ascii="Arial" w:hAnsi="Arial" w:cs="Arial"/>
        </w:rPr>
        <w:tab/>
      </w:r>
      <w:r w:rsidR="00575529">
        <w:rPr>
          <w:rFonts w:ascii="Arial" w:hAnsi="Arial" w:cs="Arial"/>
        </w:rPr>
        <w:t xml:space="preserve">                                 </w:t>
      </w:r>
      <w:r>
        <w:rPr>
          <w:rFonts w:ascii="Arial" w:hAnsi="Arial" w:cs="Arial"/>
        </w:rPr>
        <w:t xml:space="preserve"> </w:t>
      </w:r>
    </w:p>
    <w:p w:rsidR="005F170C" w:rsidRDefault="005F170C" w:rsidP="00276185">
      <w:p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Default="005F170C" w:rsidP="00276185">
      <w:p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Default="005F170C" w:rsidP="00276185">
      <w:p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Default="005F170C" w:rsidP="00276185">
      <w:p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p>
    <w:p w:rsidR="005F170C" w:rsidRDefault="00811353" w:rsidP="00276185">
      <w:p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Pr>
          <w:rFonts w:ascii="Arial" w:hAnsi="Arial" w:cs="Arial"/>
        </w:rPr>
        <w:t>M. van der Sluis</w:t>
      </w:r>
    </w:p>
    <w:p w:rsidR="005F170C" w:rsidRDefault="00811353" w:rsidP="00276185">
      <w:p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Pr>
          <w:rFonts w:ascii="Arial" w:hAnsi="Arial" w:cs="Arial"/>
        </w:rPr>
        <w:t>directeur Convention Centre</w:t>
      </w:r>
    </w:p>
    <w:p w:rsidR="005F170C" w:rsidRDefault="00811353" w:rsidP="00276185">
      <w:pPr>
        <w:tabs>
          <w:tab w:val="left" w:pos="-142"/>
          <w:tab w:val="left" w:pos="0"/>
          <w:tab w:val="left" w:pos="2552"/>
          <w:tab w:val="left" w:pos="7363"/>
          <w:tab w:val="left" w:pos="7929"/>
          <w:tab w:val="left" w:pos="8496"/>
          <w:tab w:val="left" w:pos="9062"/>
          <w:tab w:val="left" w:pos="9628"/>
          <w:tab w:val="left" w:pos="10195"/>
        </w:tabs>
        <w:suppressAutoHyphens/>
        <w:spacing w:line="276" w:lineRule="auto"/>
        <w:rPr>
          <w:rFonts w:ascii="Arial" w:hAnsi="Arial" w:cs="Arial"/>
        </w:rPr>
      </w:pPr>
      <w:r>
        <w:rPr>
          <w:rFonts w:ascii="Arial" w:hAnsi="Arial" w:cs="Arial"/>
        </w:rPr>
        <w:t>Commercie</w:t>
      </w:r>
    </w:p>
    <w:p w:rsidR="005F170C" w:rsidRDefault="005F170C" w:rsidP="005F170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rPr>
      </w:pPr>
    </w:p>
    <w:p w:rsidR="00345DBE" w:rsidRDefault="00345DBE">
      <w:pPr>
        <w:rPr>
          <w:rFonts w:ascii="Arial" w:hAnsi="Arial" w:cs="Arial"/>
        </w:rPr>
      </w:pPr>
      <w:r>
        <w:rPr>
          <w:rFonts w:ascii="Arial" w:hAnsi="Arial" w:cs="Arial"/>
        </w:rPr>
        <w:br w:type="page"/>
      </w:r>
    </w:p>
    <w:p w:rsidR="00345DBE" w:rsidRPr="00345DBE" w:rsidRDefault="00345DBE" w:rsidP="005F170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b/>
          <w:sz w:val="28"/>
          <w:szCs w:val="28"/>
        </w:rPr>
      </w:pPr>
      <w:r>
        <w:rPr>
          <w:rFonts w:ascii="Arial" w:hAnsi="Arial" w:cs="Arial"/>
          <w:b/>
          <w:sz w:val="28"/>
          <w:szCs w:val="28"/>
        </w:rPr>
        <w:t>BIJLAGE 1 – IAMSTERDAM APPROVED</w:t>
      </w:r>
    </w:p>
    <w:p w:rsidR="005F170C" w:rsidRDefault="005F170C" w:rsidP="005F170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rPr>
      </w:pPr>
    </w:p>
    <w:p w:rsidR="00AE2297" w:rsidRPr="00AE2297" w:rsidRDefault="00AE2297" w:rsidP="00AE2297">
      <w:pPr>
        <w:spacing w:line="276" w:lineRule="auto"/>
        <w:jc w:val="center"/>
        <w:rPr>
          <w:rFonts w:ascii="Arial" w:hAnsi="Arial" w:cs="Arial"/>
          <w:b/>
          <w:u w:val="single"/>
        </w:rPr>
      </w:pPr>
      <w:r w:rsidRPr="00AE2297">
        <w:rPr>
          <w:rFonts w:ascii="Arial" w:hAnsi="Arial" w:cs="Arial"/>
          <w:i/>
        </w:rPr>
        <w:t>Samenvatting</w:t>
      </w:r>
    </w:p>
    <w:p w:rsidR="00AE2297" w:rsidRPr="00AE2297" w:rsidRDefault="00AE2297" w:rsidP="00AE2297">
      <w:pPr>
        <w:spacing w:line="276" w:lineRule="auto"/>
        <w:rPr>
          <w:rFonts w:ascii="Arial" w:hAnsi="Arial" w:cs="Arial"/>
          <w:b/>
        </w:rPr>
      </w:pPr>
    </w:p>
    <w:p w:rsidR="00AE2297" w:rsidRPr="00AE2297" w:rsidRDefault="00AE2297" w:rsidP="00AE2297">
      <w:pPr>
        <w:spacing w:line="276" w:lineRule="auto"/>
        <w:rPr>
          <w:rFonts w:ascii="Arial" w:hAnsi="Arial" w:cs="Arial"/>
          <w:b/>
          <w:i/>
        </w:rPr>
      </w:pPr>
      <w:r w:rsidRPr="00AE2297">
        <w:rPr>
          <w:rFonts w:ascii="Arial" w:hAnsi="Arial" w:cs="Arial"/>
          <w:b/>
        </w:rPr>
        <w:t>Versterking positie Amsterdam als beurs- en congresstad</w:t>
      </w:r>
      <w:r w:rsidRPr="00AE2297">
        <w:rPr>
          <w:rFonts w:ascii="Arial" w:hAnsi="Arial" w:cs="Arial"/>
        </w:rPr>
        <w:br/>
        <w:t xml:space="preserve">Om de concurrentiepositie van Amsterdam als beurs- en congresstad verder te versterken binnen Europa, hebben Amsterdam Marketing, Amsterdam RAI, Koninklijke Horeca Nederland (KHN) en de werkgroep </w:t>
      </w:r>
      <w:proofErr w:type="spellStart"/>
      <w:r w:rsidRPr="00AE2297">
        <w:rPr>
          <w:rFonts w:ascii="Arial" w:hAnsi="Arial" w:cs="Arial"/>
        </w:rPr>
        <w:t>Taskforce</w:t>
      </w:r>
      <w:proofErr w:type="spellEnd"/>
      <w:r w:rsidRPr="00AE2297">
        <w:rPr>
          <w:rFonts w:ascii="Arial" w:hAnsi="Arial" w:cs="Arial"/>
        </w:rPr>
        <w:t xml:space="preserve"> </w:t>
      </w:r>
      <w:proofErr w:type="spellStart"/>
      <w:r w:rsidRPr="00AE2297">
        <w:rPr>
          <w:rFonts w:ascii="Arial" w:hAnsi="Arial" w:cs="Arial"/>
        </w:rPr>
        <w:t>City-Wide-Conventions</w:t>
      </w:r>
      <w:proofErr w:type="spellEnd"/>
      <w:r w:rsidRPr="00AE2297">
        <w:rPr>
          <w:rFonts w:ascii="Arial" w:hAnsi="Arial" w:cs="Arial"/>
        </w:rPr>
        <w:t xml:space="preserve">, welke bestaat uit leden van de genoemde organisaties en afgevaardigden vanuit de 3-, 4- en 5-sterren hotels, een nieuw label ontwikkeld: </w:t>
      </w:r>
      <w:proofErr w:type="spellStart"/>
      <w:r w:rsidRPr="00AE2297">
        <w:rPr>
          <w:rFonts w:ascii="Arial" w:hAnsi="Arial" w:cs="Arial"/>
          <w:i/>
        </w:rPr>
        <w:t>Iamsterdam</w:t>
      </w:r>
      <w:proofErr w:type="spellEnd"/>
      <w:r w:rsidRPr="00AE2297">
        <w:rPr>
          <w:rFonts w:ascii="Arial" w:hAnsi="Arial" w:cs="Arial"/>
          <w:i/>
        </w:rPr>
        <w:t xml:space="preserve"> </w:t>
      </w:r>
      <w:proofErr w:type="spellStart"/>
      <w:r w:rsidRPr="00AE2297">
        <w:rPr>
          <w:rFonts w:ascii="Arial" w:hAnsi="Arial" w:cs="Arial"/>
          <w:i/>
        </w:rPr>
        <w:t>Approved</w:t>
      </w:r>
      <w:proofErr w:type="spellEnd"/>
      <w:r w:rsidRPr="00AE2297">
        <w:rPr>
          <w:rFonts w:ascii="Arial" w:hAnsi="Arial" w:cs="Arial"/>
        </w:rPr>
        <w:t xml:space="preserve">. </w:t>
      </w:r>
      <w:r w:rsidRPr="00AE2297">
        <w:rPr>
          <w:rFonts w:ascii="Arial" w:hAnsi="Arial" w:cs="Arial"/>
        </w:rPr>
        <w:br/>
      </w:r>
      <w:r w:rsidRPr="00AE2297">
        <w:rPr>
          <w:rFonts w:ascii="Arial" w:hAnsi="Arial" w:cs="Arial"/>
        </w:rPr>
        <w:br/>
      </w:r>
      <w:r w:rsidRPr="00AE2297">
        <w:rPr>
          <w:rFonts w:ascii="Arial" w:hAnsi="Arial" w:cs="Arial"/>
          <w:b/>
        </w:rPr>
        <w:t xml:space="preserve">Doelstelling </w:t>
      </w:r>
      <w:proofErr w:type="spellStart"/>
      <w:r w:rsidRPr="00AE2297">
        <w:rPr>
          <w:rFonts w:ascii="Arial" w:hAnsi="Arial" w:cs="Arial"/>
          <w:b/>
          <w:i/>
        </w:rPr>
        <w:t>Iamsterdam</w:t>
      </w:r>
      <w:proofErr w:type="spellEnd"/>
      <w:r w:rsidRPr="00AE2297">
        <w:rPr>
          <w:rFonts w:ascii="Arial" w:hAnsi="Arial" w:cs="Arial"/>
          <w:b/>
          <w:i/>
        </w:rPr>
        <w:t xml:space="preserve"> </w:t>
      </w:r>
      <w:proofErr w:type="spellStart"/>
      <w:r w:rsidRPr="00AE2297">
        <w:rPr>
          <w:rFonts w:ascii="Arial" w:hAnsi="Arial" w:cs="Arial"/>
          <w:b/>
          <w:i/>
        </w:rPr>
        <w:t>Approved</w:t>
      </w:r>
      <w:proofErr w:type="spellEnd"/>
    </w:p>
    <w:p w:rsidR="00AE2297" w:rsidRPr="00AE2297" w:rsidRDefault="00AE2297" w:rsidP="00AE2297">
      <w:pPr>
        <w:pStyle w:val="Lijstalinea"/>
        <w:numPr>
          <w:ilvl w:val="0"/>
          <w:numId w:val="42"/>
        </w:numPr>
        <w:spacing w:after="200" w:line="276" w:lineRule="auto"/>
        <w:ind w:left="426"/>
        <w:contextualSpacing/>
        <w:rPr>
          <w:rFonts w:ascii="Arial" w:hAnsi="Arial" w:cs="Arial"/>
          <w:b/>
          <w:sz w:val="20"/>
          <w:szCs w:val="20"/>
          <w:u w:val="single"/>
        </w:rPr>
      </w:pPr>
      <w:r w:rsidRPr="00AE2297">
        <w:rPr>
          <w:rFonts w:ascii="Arial" w:hAnsi="Arial" w:cs="Arial"/>
          <w:b/>
          <w:sz w:val="20"/>
          <w:szCs w:val="20"/>
        </w:rPr>
        <w:t>Slagvaardiger opereren.</w:t>
      </w:r>
      <w:r w:rsidRPr="00AE2297">
        <w:rPr>
          <w:rFonts w:ascii="Arial" w:hAnsi="Arial" w:cs="Arial"/>
          <w:sz w:val="20"/>
          <w:szCs w:val="20"/>
        </w:rPr>
        <w:t xml:space="preserve"> </w:t>
      </w:r>
      <w:r w:rsidRPr="00AE2297">
        <w:rPr>
          <w:rFonts w:ascii="Arial" w:hAnsi="Arial" w:cs="Arial"/>
          <w:sz w:val="20"/>
          <w:szCs w:val="20"/>
        </w:rPr>
        <w:br/>
        <w:t xml:space="preserve">Ofwel, zonder overleg, een goed aanbod doen aan organisatoren van “City Wide </w:t>
      </w:r>
      <w:proofErr w:type="spellStart"/>
      <w:r w:rsidRPr="00AE2297">
        <w:rPr>
          <w:rFonts w:ascii="Arial" w:hAnsi="Arial" w:cs="Arial"/>
          <w:sz w:val="20"/>
          <w:szCs w:val="20"/>
        </w:rPr>
        <w:t>Conventions</w:t>
      </w:r>
      <w:proofErr w:type="spellEnd"/>
      <w:r w:rsidRPr="00AE2297">
        <w:rPr>
          <w:rFonts w:ascii="Arial" w:hAnsi="Arial" w:cs="Arial"/>
          <w:sz w:val="20"/>
          <w:szCs w:val="20"/>
        </w:rPr>
        <w:t xml:space="preserve">”. Doelstelling is om tot 16.000 hotelkamers per dag voor een bepaalde maximumprijs te kunnen aanbieden. </w:t>
      </w:r>
    </w:p>
    <w:p w:rsidR="00AE2297" w:rsidRPr="00AE2297" w:rsidRDefault="00AE2297" w:rsidP="00AE2297">
      <w:pPr>
        <w:pStyle w:val="Lijstalinea"/>
        <w:numPr>
          <w:ilvl w:val="0"/>
          <w:numId w:val="42"/>
        </w:numPr>
        <w:spacing w:after="200" w:line="276" w:lineRule="auto"/>
        <w:ind w:left="426"/>
        <w:contextualSpacing/>
        <w:rPr>
          <w:rFonts w:ascii="Arial" w:hAnsi="Arial" w:cs="Arial"/>
          <w:b/>
          <w:sz w:val="20"/>
          <w:szCs w:val="20"/>
          <w:u w:val="single"/>
        </w:rPr>
      </w:pPr>
      <w:r w:rsidRPr="00AE2297">
        <w:rPr>
          <w:rFonts w:ascii="Arial" w:hAnsi="Arial" w:cs="Arial"/>
          <w:b/>
          <w:sz w:val="20"/>
          <w:szCs w:val="20"/>
        </w:rPr>
        <w:t>Marketing concept</w:t>
      </w:r>
      <w:r w:rsidRPr="00AE2297">
        <w:rPr>
          <w:rFonts w:ascii="Arial" w:hAnsi="Arial" w:cs="Arial"/>
          <w:b/>
          <w:sz w:val="20"/>
          <w:szCs w:val="20"/>
        </w:rPr>
        <w:br/>
      </w:r>
      <w:r w:rsidRPr="00AE2297">
        <w:rPr>
          <w:rFonts w:ascii="Arial" w:hAnsi="Arial" w:cs="Arial"/>
          <w:sz w:val="20"/>
          <w:szCs w:val="20"/>
        </w:rPr>
        <w:t xml:space="preserve">Het label </w:t>
      </w:r>
      <w:proofErr w:type="spellStart"/>
      <w:r w:rsidRPr="00AE2297">
        <w:rPr>
          <w:rFonts w:ascii="Arial" w:hAnsi="Arial" w:cs="Arial"/>
          <w:i/>
          <w:sz w:val="20"/>
          <w:szCs w:val="20"/>
        </w:rPr>
        <w:t>Iamsterdam</w:t>
      </w:r>
      <w:proofErr w:type="spellEnd"/>
      <w:r w:rsidRPr="00AE2297">
        <w:rPr>
          <w:rFonts w:ascii="Arial" w:hAnsi="Arial" w:cs="Arial"/>
          <w:i/>
          <w:sz w:val="20"/>
          <w:szCs w:val="20"/>
        </w:rPr>
        <w:t xml:space="preserve"> </w:t>
      </w:r>
      <w:proofErr w:type="spellStart"/>
      <w:r w:rsidRPr="00AE2297">
        <w:rPr>
          <w:rFonts w:ascii="Arial" w:hAnsi="Arial" w:cs="Arial"/>
          <w:i/>
          <w:sz w:val="20"/>
          <w:szCs w:val="20"/>
        </w:rPr>
        <w:t>Approved</w:t>
      </w:r>
      <w:proofErr w:type="spellEnd"/>
      <w:r w:rsidRPr="00AE2297">
        <w:rPr>
          <w:rFonts w:ascii="Arial" w:hAnsi="Arial" w:cs="Arial"/>
          <w:i/>
          <w:sz w:val="20"/>
          <w:szCs w:val="20"/>
        </w:rPr>
        <w:t xml:space="preserve"> </w:t>
      </w:r>
      <w:r w:rsidRPr="00AE2297">
        <w:rPr>
          <w:rFonts w:ascii="Arial" w:hAnsi="Arial" w:cs="Arial"/>
          <w:sz w:val="20"/>
          <w:szCs w:val="20"/>
        </w:rPr>
        <w:t>is een concept waarmee Amsterdam duidelijk kenbaar maakt aan organisatoren dat de stad altijd voldoende hotelkamers met concurrerende maximumprijzen beschikbaar kan stellen aan grote, internationale meerdaagse beurzen en congressen.</w:t>
      </w:r>
      <w:r w:rsidRPr="00AE2297">
        <w:rPr>
          <w:rFonts w:ascii="Arial" w:hAnsi="Arial" w:cs="Arial"/>
          <w:sz w:val="20"/>
          <w:szCs w:val="20"/>
        </w:rPr>
        <w:br/>
        <w:t>Alleen de hotels met de meest concurrerende gegarandeerde maximumprijzen voor het desbetreffende congres mogen het label gebruiken (zie ook hierna). Gebruik van het label is steeds beperkt tot het desbetreffende congres (</w:t>
      </w:r>
      <w:proofErr w:type="spellStart"/>
      <w:r w:rsidRPr="00AE2297">
        <w:rPr>
          <w:rFonts w:ascii="Arial" w:hAnsi="Arial" w:cs="Arial"/>
          <w:i/>
          <w:sz w:val="20"/>
          <w:szCs w:val="20"/>
        </w:rPr>
        <w:t>Iamsterdam</w:t>
      </w:r>
      <w:proofErr w:type="spellEnd"/>
      <w:r w:rsidRPr="00AE2297">
        <w:rPr>
          <w:rFonts w:ascii="Arial" w:hAnsi="Arial" w:cs="Arial"/>
          <w:i/>
          <w:sz w:val="20"/>
          <w:szCs w:val="20"/>
        </w:rPr>
        <w:t xml:space="preserve"> </w:t>
      </w:r>
      <w:proofErr w:type="spellStart"/>
      <w:r w:rsidRPr="00AE2297">
        <w:rPr>
          <w:rFonts w:ascii="Arial" w:hAnsi="Arial" w:cs="Arial"/>
          <w:i/>
          <w:sz w:val="20"/>
          <w:szCs w:val="20"/>
        </w:rPr>
        <w:t>Approved</w:t>
      </w:r>
      <w:proofErr w:type="spellEnd"/>
      <w:r w:rsidRPr="00AE2297">
        <w:rPr>
          <w:rFonts w:ascii="Arial" w:hAnsi="Arial" w:cs="Arial"/>
          <w:i/>
          <w:sz w:val="20"/>
          <w:szCs w:val="20"/>
        </w:rPr>
        <w:t xml:space="preserve"> [congresnaam] [jaar])</w:t>
      </w:r>
      <w:r w:rsidRPr="00AE2297">
        <w:rPr>
          <w:rFonts w:ascii="Arial" w:hAnsi="Arial" w:cs="Arial"/>
          <w:sz w:val="20"/>
          <w:szCs w:val="20"/>
        </w:rPr>
        <w:t xml:space="preserve">. </w:t>
      </w:r>
    </w:p>
    <w:p w:rsidR="00AE2297" w:rsidRPr="00AE2297" w:rsidRDefault="00AE2297" w:rsidP="00AE2297">
      <w:pPr>
        <w:spacing w:line="276" w:lineRule="auto"/>
        <w:rPr>
          <w:rFonts w:ascii="Arial" w:hAnsi="Arial" w:cs="Arial"/>
          <w:b/>
          <w:i/>
        </w:rPr>
      </w:pPr>
      <w:r w:rsidRPr="00AE2297">
        <w:rPr>
          <w:rFonts w:ascii="Arial" w:hAnsi="Arial" w:cs="Arial"/>
          <w:b/>
        </w:rPr>
        <w:t xml:space="preserve">Inhoud </w:t>
      </w:r>
      <w:r w:rsidRPr="00AE2297">
        <w:rPr>
          <w:rFonts w:ascii="Arial" w:hAnsi="Arial" w:cs="Arial"/>
          <w:b/>
          <w:i/>
        </w:rPr>
        <w:t xml:space="preserve">I </w:t>
      </w:r>
      <w:proofErr w:type="spellStart"/>
      <w:r w:rsidRPr="00AE2297">
        <w:rPr>
          <w:rFonts w:ascii="Arial" w:hAnsi="Arial" w:cs="Arial"/>
          <w:b/>
          <w:i/>
        </w:rPr>
        <w:t>amsterdam</w:t>
      </w:r>
      <w:proofErr w:type="spellEnd"/>
      <w:r w:rsidRPr="00AE2297">
        <w:rPr>
          <w:rFonts w:ascii="Arial" w:hAnsi="Arial" w:cs="Arial"/>
          <w:b/>
          <w:i/>
        </w:rPr>
        <w:t xml:space="preserve"> </w:t>
      </w:r>
      <w:proofErr w:type="spellStart"/>
      <w:r w:rsidRPr="00AE2297">
        <w:rPr>
          <w:rFonts w:ascii="Arial" w:hAnsi="Arial" w:cs="Arial"/>
          <w:b/>
          <w:i/>
        </w:rPr>
        <w:t>Approved</w:t>
      </w:r>
      <w:proofErr w:type="spellEnd"/>
    </w:p>
    <w:p w:rsidR="00AE2297" w:rsidRPr="00AE2297" w:rsidRDefault="00AE2297" w:rsidP="00AE2297">
      <w:pPr>
        <w:pStyle w:val="Lijstalinea"/>
        <w:numPr>
          <w:ilvl w:val="0"/>
          <w:numId w:val="43"/>
        </w:numPr>
        <w:spacing w:after="200" w:line="276" w:lineRule="auto"/>
        <w:ind w:left="426"/>
        <w:contextualSpacing/>
        <w:rPr>
          <w:rFonts w:ascii="Arial" w:hAnsi="Arial" w:cs="Arial"/>
          <w:b/>
          <w:sz w:val="20"/>
          <w:szCs w:val="20"/>
          <w:u w:val="single"/>
        </w:rPr>
      </w:pPr>
      <w:proofErr w:type="spellStart"/>
      <w:r w:rsidRPr="00AE2297">
        <w:rPr>
          <w:rFonts w:ascii="Arial" w:hAnsi="Arial" w:cs="Arial"/>
          <w:i/>
          <w:sz w:val="20"/>
          <w:szCs w:val="20"/>
        </w:rPr>
        <w:t>Iamsterdam</w:t>
      </w:r>
      <w:proofErr w:type="spellEnd"/>
      <w:r w:rsidRPr="00AE2297">
        <w:rPr>
          <w:rFonts w:ascii="Arial" w:hAnsi="Arial" w:cs="Arial"/>
          <w:i/>
          <w:sz w:val="20"/>
          <w:szCs w:val="20"/>
        </w:rPr>
        <w:t xml:space="preserve"> </w:t>
      </w:r>
      <w:proofErr w:type="spellStart"/>
      <w:r w:rsidRPr="00AE2297">
        <w:rPr>
          <w:rFonts w:ascii="Arial" w:hAnsi="Arial" w:cs="Arial"/>
          <w:i/>
          <w:sz w:val="20"/>
          <w:szCs w:val="20"/>
        </w:rPr>
        <w:t>Approved</w:t>
      </w:r>
      <w:proofErr w:type="spellEnd"/>
      <w:r w:rsidRPr="00AE2297">
        <w:rPr>
          <w:rFonts w:ascii="Arial" w:hAnsi="Arial" w:cs="Arial"/>
          <w:b/>
          <w:i/>
          <w:sz w:val="20"/>
          <w:szCs w:val="20"/>
        </w:rPr>
        <w:t xml:space="preserve"> </w:t>
      </w:r>
      <w:r w:rsidRPr="00AE2297">
        <w:rPr>
          <w:rFonts w:ascii="Arial" w:hAnsi="Arial" w:cs="Arial"/>
          <w:sz w:val="20"/>
          <w:szCs w:val="20"/>
        </w:rPr>
        <w:t xml:space="preserve">staat open voor alle hotels in Amsterdam en directe omgeving (o.a. </w:t>
      </w:r>
      <w:proofErr w:type="spellStart"/>
      <w:r w:rsidRPr="00AE2297">
        <w:rPr>
          <w:rFonts w:ascii="Arial" w:hAnsi="Arial" w:cs="Arial"/>
          <w:sz w:val="20"/>
          <w:szCs w:val="20"/>
        </w:rPr>
        <w:t>Schiphol</w:t>
      </w:r>
      <w:proofErr w:type="spellEnd"/>
      <w:r w:rsidRPr="00AE2297">
        <w:rPr>
          <w:rFonts w:ascii="Arial" w:hAnsi="Arial" w:cs="Arial"/>
          <w:sz w:val="20"/>
          <w:szCs w:val="20"/>
        </w:rPr>
        <w:t xml:space="preserve"> / Haarlemmermeer). Voor beurs- en congresorganisatoren zijn met name de 3-, 4- en 5-sterren hotels van belang.</w:t>
      </w:r>
    </w:p>
    <w:p w:rsidR="00AE2297" w:rsidRPr="00AE2297" w:rsidRDefault="00AE2297" w:rsidP="00AE2297">
      <w:pPr>
        <w:pStyle w:val="Lijstalinea"/>
        <w:numPr>
          <w:ilvl w:val="0"/>
          <w:numId w:val="43"/>
        </w:numPr>
        <w:spacing w:after="200" w:line="276" w:lineRule="auto"/>
        <w:ind w:left="426"/>
        <w:contextualSpacing/>
        <w:rPr>
          <w:rFonts w:ascii="Arial" w:hAnsi="Arial" w:cs="Arial"/>
          <w:b/>
          <w:sz w:val="20"/>
          <w:szCs w:val="20"/>
          <w:u w:val="single"/>
        </w:rPr>
      </w:pPr>
      <w:r w:rsidRPr="00AE2297">
        <w:rPr>
          <w:rFonts w:ascii="Arial" w:hAnsi="Arial" w:cs="Arial"/>
          <w:sz w:val="20"/>
          <w:szCs w:val="20"/>
        </w:rPr>
        <w:t xml:space="preserve">Ten aanzien van zeer grote evenementen, zgn. City Wide </w:t>
      </w:r>
      <w:proofErr w:type="spellStart"/>
      <w:r w:rsidRPr="00AE2297">
        <w:rPr>
          <w:rFonts w:ascii="Arial" w:hAnsi="Arial" w:cs="Arial"/>
          <w:sz w:val="20"/>
          <w:szCs w:val="20"/>
        </w:rPr>
        <w:t>Conventions</w:t>
      </w:r>
      <w:proofErr w:type="spellEnd"/>
      <w:r w:rsidRPr="00AE2297">
        <w:rPr>
          <w:rFonts w:ascii="Arial" w:hAnsi="Arial" w:cs="Arial"/>
          <w:sz w:val="20"/>
          <w:szCs w:val="20"/>
        </w:rPr>
        <w:t xml:space="preserve">, die doorgaans hooguit enkele malen per jaar plaatsvinden, heeft Amsterdam RAI het recht voor de duur van de desbetreffende City Wide </w:t>
      </w:r>
      <w:proofErr w:type="spellStart"/>
      <w:r w:rsidRPr="00AE2297">
        <w:rPr>
          <w:rFonts w:ascii="Arial" w:hAnsi="Arial" w:cs="Arial"/>
          <w:sz w:val="20"/>
          <w:szCs w:val="20"/>
        </w:rPr>
        <w:t>Convention</w:t>
      </w:r>
      <w:proofErr w:type="spellEnd"/>
      <w:r w:rsidRPr="00AE2297">
        <w:rPr>
          <w:rFonts w:ascii="Arial" w:hAnsi="Arial" w:cs="Arial"/>
          <w:sz w:val="20"/>
          <w:szCs w:val="20"/>
        </w:rPr>
        <w:t xml:space="preserve"> minimaal 65% van de totale capaciteit van elk deelnemend hotel te reserveren.</w:t>
      </w:r>
      <w:r w:rsidRPr="00AE2297">
        <w:rPr>
          <w:rFonts w:ascii="Arial" w:hAnsi="Arial" w:cs="Arial"/>
          <w:sz w:val="20"/>
          <w:szCs w:val="20"/>
        </w:rPr>
        <w:br/>
        <w:t>Indien de aanvraag een evenement betreft dat meer dan twee 2 jaar na de datum van aanvraag zal plaatsvinden, garandeert het hotel de gevraagde minimale capaciteit van 65% van haar totale hotelcapaciteit.</w:t>
      </w:r>
    </w:p>
    <w:p w:rsidR="00AE2297" w:rsidRPr="00AE2297" w:rsidRDefault="00AE2297" w:rsidP="00AE2297">
      <w:pPr>
        <w:pStyle w:val="Lijstalinea"/>
        <w:numPr>
          <w:ilvl w:val="0"/>
          <w:numId w:val="43"/>
        </w:numPr>
        <w:spacing w:after="200" w:line="276" w:lineRule="auto"/>
        <w:ind w:left="426"/>
        <w:contextualSpacing/>
        <w:rPr>
          <w:rFonts w:ascii="Arial" w:hAnsi="Arial" w:cs="Arial"/>
          <w:sz w:val="20"/>
          <w:szCs w:val="20"/>
        </w:rPr>
      </w:pPr>
      <w:r w:rsidRPr="00AE2297">
        <w:rPr>
          <w:rFonts w:ascii="Arial" w:hAnsi="Arial" w:cs="Arial"/>
          <w:sz w:val="20"/>
          <w:szCs w:val="20"/>
        </w:rPr>
        <w:t xml:space="preserve">Met elk deelnemend hotel afzonderlijk maakt Amsterdam RAI een afspraak over een maximale kamerprijs en de voorwaarden die het hotel zal garanderen voor het betreffende City Wide </w:t>
      </w:r>
      <w:proofErr w:type="spellStart"/>
      <w:r w:rsidRPr="00AE2297">
        <w:rPr>
          <w:rFonts w:ascii="Arial" w:hAnsi="Arial" w:cs="Arial"/>
          <w:sz w:val="20"/>
          <w:szCs w:val="20"/>
        </w:rPr>
        <w:t>Convention</w:t>
      </w:r>
      <w:proofErr w:type="spellEnd"/>
      <w:r w:rsidRPr="00AE2297">
        <w:rPr>
          <w:rFonts w:ascii="Arial" w:hAnsi="Arial" w:cs="Arial"/>
          <w:sz w:val="20"/>
          <w:szCs w:val="20"/>
        </w:rPr>
        <w:t>. Het deelnemende hotel kan te allen tijde de gegarandeerde maximumprijs voor Amsterdam RAI verlagen.</w:t>
      </w:r>
    </w:p>
    <w:p w:rsidR="00AE2297" w:rsidRPr="00AE2297" w:rsidRDefault="00AE2297" w:rsidP="00AE2297">
      <w:pPr>
        <w:pStyle w:val="Lijstalinea"/>
        <w:numPr>
          <w:ilvl w:val="0"/>
          <w:numId w:val="43"/>
        </w:numPr>
        <w:spacing w:after="200" w:line="276" w:lineRule="auto"/>
        <w:ind w:left="426"/>
        <w:contextualSpacing/>
        <w:rPr>
          <w:rFonts w:ascii="Arial" w:hAnsi="Arial" w:cs="Arial"/>
          <w:sz w:val="20"/>
          <w:szCs w:val="20"/>
        </w:rPr>
      </w:pPr>
      <w:r w:rsidRPr="00AE2297">
        <w:rPr>
          <w:rFonts w:ascii="Arial" w:hAnsi="Arial" w:cs="Arial"/>
          <w:sz w:val="20"/>
          <w:szCs w:val="20"/>
        </w:rPr>
        <w:t>De prijs kan jaarlijks maximaal verhoogd worden met het dan geldende inflatiepercentage.</w:t>
      </w:r>
    </w:p>
    <w:p w:rsidR="00AE2297" w:rsidRPr="00AE2297" w:rsidRDefault="00AE2297" w:rsidP="00AE2297">
      <w:pPr>
        <w:pStyle w:val="Lijstalinea"/>
        <w:numPr>
          <w:ilvl w:val="0"/>
          <w:numId w:val="43"/>
        </w:numPr>
        <w:spacing w:after="200" w:line="276" w:lineRule="auto"/>
        <w:ind w:left="426"/>
        <w:contextualSpacing/>
        <w:rPr>
          <w:rFonts w:ascii="Arial" w:hAnsi="Arial" w:cs="Arial"/>
          <w:sz w:val="20"/>
          <w:szCs w:val="20"/>
        </w:rPr>
      </w:pPr>
      <w:r w:rsidRPr="00AE2297">
        <w:rPr>
          <w:rFonts w:ascii="Arial" w:hAnsi="Arial" w:cs="Arial"/>
          <w:sz w:val="20"/>
          <w:szCs w:val="20"/>
        </w:rPr>
        <w:t xml:space="preserve">Het staat Amsterdam RAI vrij een hotel te verzoeken een lagere maximale kamerprijs te garanderen voor City Wide </w:t>
      </w:r>
      <w:proofErr w:type="spellStart"/>
      <w:r w:rsidRPr="00AE2297">
        <w:rPr>
          <w:rFonts w:ascii="Arial" w:hAnsi="Arial" w:cs="Arial"/>
          <w:sz w:val="20"/>
          <w:szCs w:val="20"/>
        </w:rPr>
        <w:t>Conventions</w:t>
      </w:r>
      <w:proofErr w:type="spellEnd"/>
      <w:r w:rsidRPr="00AE2297">
        <w:rPr>
          <w:rFonts w:ascii="Arial" w:hAnsi="Arial" w:cs="Arial"/>
          <w:sz w:val="20"/>
          <w:szCs w:val="20"/>
        </w:rPr>
        <w:t xml:space="preserve"> in het algemeen of ten behoeve van (een propositie voor) een specifieke City Wide </w:t>
      </w:r>
      <w:proofErr w:type="spellStart"/>
      <w:r w:rsidRPr="00AE2297">
        <w:rPr>
          <w:rFonts w:ascii="Arial" w:hAnsi="Arial" w:cs="Arial"/>
          <w:sz w:val="20"/>
          <w:szCs w:val="20"/>
        </w:rPr>
        <w:t>Convention</w:t>
      </w:r>
      <w:proofErr w:type="spellEnd"/>
      <w:r w:rsidRPr="00AE2297">
        <w:rPr>
          <w:rFonts w:ascii="Arial" w:hAnsi="Arial" w:cs="Arial"/>
          <w:sz w:val="20"/>
          <w:szCs w:val="20"/>
        </w:rPr>
        <w:t>.</w:t>
      </w:r>
    </w:p>
    <w:p w:rsidR="00AE2297" w:rsidRPr="00AE2297" w:rsidRDefault="00AE2297" w:rsidP="00AE2297">
      <w:pPr>
        <w:pStyle w:val="Lijstalinea"/>
        <w:numPr>
          <w:ilvl w:val="0"/>
          <w:numId w:val="43"/>
        </w:numPr>
        <w:spacing w:after="200" w:line="276" w:lineRule="auto"/>
        <w:ind w:left="426"/>
        <w:contextualSpacing/>
        <w:rPr>
          <w:rFonts w:ascii="Arial" w:hAnsi="Arial" w:cs="Arial"/>
          <w:b/>
          <w:sz w:val="20"/>
          <w:szCs w:val="20"/>
          <w:u w:val="single"/>
        </w:rPr>
      </w:pPr>
      <w:r w:rsidRPr="00AE2297">
        <w:rPr>
          <w:rFonts w:ascii="Arial" w:hAnsi="Arial" w:cs="Arial"/>
          <w:sz w:val="20"/>
          <w:szCs w:val="20"/>
        </w:rPr>
        <w:t>Op basis van de gegarandeerde maximumprijzen van de individuele hotels wordt een maximumprijsoverzicht opgesteld:</w:t>
      </w:r>
    </w:p>
    <w:p w:rsidR="00AE2297" w:rsidRPr="00AE2297" w:rsidRDefault="00AE2297" w:rsidP="00AE2297">
      <w:pPr>
        <w:pStyle w:val="Lijstalinea"/>
        <w:numPr>
          <w:ilvl w:val="1"/>
          <w:numId w:val="43"/>
        </w:numPr>
        <w:spacing w:after="200" w:line="276" w:lineRule="auto"/>
        <w:ind w:left="851"/>
        <w:contextualSpacing/>
        <w:rPr>
          <w:rFonts w:ascii="Arial" w:hAnsi="Arial" w:cs="Arial"/>
          <w:b/>
          <w:sz w:val="20"/>
          <w:szCs w:val="20"/>
          <w:u w:val="single"/>
        </w:rPr>
      </w:pPr>
      <w:r w:rsidRPr="00AE2297">
        <w:rPr>
          <w:rFonts w:ascii="Arial" w:hAnsi="Arial" w:cs="Arial"/>
          <w:sz w:val="20"/>
          <w:szCs w:val="20"/>
        </w:rPr>
        <w:t>Op basis van dit overzicht wordt Amsterdam RAI in staat gesteld een aanbod te doen;</w:t>
      </w:r>
    </w:p>
    <w:p w:rsidR="00AE2297" w:rsidRPr="00AE2297" w:rsidRDefault="00AE2297" w:rsidP="00AE2297">
      <w:pPr>
        <w:pStyle w:val="Lijstalinea"/>
        <w:numPr>
          <w:ilvl w:val="1"/>
          <w:numId w:val="43"/>
        </w:numPr>
        <w:spacing w:after="200" w:line="276" w:lineRule="auto"/>
        <w:ind w:left="851"/>
        <w:contextualSpacing/>
        <w:rPr>
          <w:rFonts w:ascii="Arial" w:hAnsi="Arial" w:cs="Arial"/>
          <w:sz w:val="20"/>
          <w:szCs w:val="20"/>
        </w:rPr>
      </w:pPr>
      <w:r w:rsidRPr="00AE2297">
        <w:rPr>
          <w:rFonts w:ascii="Arial" w:hAnsi="Arial" w:cs="Arial"/>
          <w:sz w:val="20"/>
          <w:szCs w:val="20"/>
        </w:rPr>
        <w:t xml:space="preserve">Op basis van dit overzicht wordt bepaald met welke hotels, uitgaande van de meest concurrerende maximumprijs, aan de vereiste capaciteit (per categorie) voor een aanbod wordt voldaan. Alleen deze hotels zijn gerechtigd bij aanvaarding van het aanbod door de organisator voor het desbetreffende congres het label </w:t>
      </w:r>
      <w:proofErr w:type="spellStart"/>
      <w:r w:rsidRPr="00AE2297">
        <w:rPr>
          <w:rFonts w:ascii="Arial" w:hAnsi="Arial" w:cs="Arial"/>
          <w:sz w:val="20"/>
          <w:szCs w:val="20"/>
        </w:rPr>
        <w:t>Iamsterdam</w:t>
      </w:r>
      <w:proofErr w:type="spellEnd"/>
      <w:r w:rsidRPr="00AE2297">
        <w:rPr>
          <w:rFonts w:ascii="Arial" w:hAnsi="Arial" w:cs="Arial"/>
          <w:sz w:val="20"/>
          <w:szCs w:val="20"/>
        </w:rPr>
        <w:t xml:space="preserve"> </w:t>
      </w:r>
      <w:proofErr w:type="spellStart"/>
      <w:r w:rsidRPr="00AE2297">
        <w:rPr>
          <w:rFonts w:ascii="Arial" w:hAnsi="Arial" w:cs="Arial"/>
          <w:sz w:val="20"/>
          <w:szCs w:val="20"/>
        </w:rPr>
        <w:t>Approved</w:t>
      </w:r>
      <w:proofErr w:type="spellEnd"/>
      <w:r w:rsidRPr="00AE2297">
        <w:rPr>
          <w:rFonts w:ascii="Arial" w:hAnsi="Arial" w:cs="Arial"/>
          <w:sz w:val="20"/>
          <w:szCs w:val="20"/>
        </w:rPr>
        <w:t xml:space="preserve"> [congresnaam] [jaar] te dragen.</w:t>
      </w:r>
    </w:p>
    <w:p w:rsidR="00AE2297" w:rsidRPr="00AE2297" w:rsidRDefault="00AE2297" w:rsidP="00AE2297">
      <w:pPr>
        <w:pStyle w:val="Lijstalinea"/>
        <w:numPr>
          <w:ilvl w:val="1"/>
          <w:numId w:val="43"/>
        </w:numPr>
        <w:spacing w:after="200" w:line="276" w:lineRule="auto"/>
        <w:ind w:left="851"/>
        <w:contextualSpacing/>
        <w:rPr>
          <w:rFonts w:ascii="Arial" w:hAnsi="Arial" w:cs="Arial"/>
          <w:sz w:val="20"/>
          <w:szCs w:val="20"/>
        </w:rPr>
      </w:pPr>
      <w:r w:rsidRPr="00AE2297">
        <w:rPr>
          <w:rFonts w:ascii="Arial" w:hAnsi="Arial" w:cs="Arial"/>
          <w:sz w:val="20"/>
          <w:szCs w:val="20"/>
        </w:rPr>
        <w:t>Dit prijsoverzicht zal niet gepubliceerd worden op websites e.d., maar wordt uitsluitend op vertrouwelijke wijze gebruikt bij de werving van een individueel evenement. Daarmee wordt beoogd dat de maximumprijs van een deelnemend hotel niet bekend wordt bij andere hotels.</w:t>
      </w:r>
    </w:p>
    <w:p w:rsidR="00AE2297" w:rsidRPr="00AE2297" w:rsidRDefault="00AE2297" w:rsidP="00AE2297">
      <w:pPr>
        <w:pStyle w:val="Lijstalinea"/>
        <w:numPr>
          <w:ilvl w:val="0"/>
          <w:numId w:val="43"/>
        </w:numPr>
        <w:spacing w:after="200" w:line="276" w:lineRule="auto"/>
        <w:ind w:left="426"/>
        <w:contextualSpacing/>
        <w:rPr>
          <w:rFonts w:ascii="Arial" w:hAnsi="Arial" w:cs="Arial"/>
          <w:b/>
          <w:sz w:val="20"/>
          <w:szCs w:val="20"/>
          <w:u w:val="single"/>
        </w:rPr>
      </w:pPr>
      <w:r w:rsidRPr="00AE2297">
        <w:rPr>
          <w:rFonts w:ascii="Arial" w:hAnsi="Arial" w:cs="Arial"/>
          <w:sz w:val="20"/>
          <w:szCs w:val="20"/>
        </w:rPr>
        <w:t xml:space="preserve">De totale gereserveerde capaciteit kan meer of minder bedragen dan de capaciteit die noodzakelijk is voor een aanbod. Amsterdam RAI, RHTS en/of een andere </w:t>
      </w:r>
      <w:proofErr w:type="spellStart"/>
      <w:r w:rsidRPr="00AE2297">
        <w:rPr>
          <w:rFonts w:ascii="Arial" w:hAnsi="Arial" w:cs="Arial"/>
          <w:sz w:val="20"/>
          <w:szCs w:val="20"/>
        </w:rPr>
        <w:t>Housing</w:t>
      </w:r>
      <w:proofErr w:type="spellEnd"/>
      <w:r w:rsidRPr="00AE2297">
        <w:rPr>
          <w:rFonts w:ascii="Arial" w:hAnsi="Arial" w:cs="Arial"/>
          <w:sz w:val="20"/>
          <w:szCs w:val="20"/>
        </w:rPr>
        <w:t xml:space="preserve"> Agent is echter op geen enkele wijze jegens enig hotel verplicht voor enig evenement hotelkamers af te nemen.</w:t>
      </w:r>
    </w:p>
    <w:p w:rsidR="00AE2297" w:rsidRPr="00AE2297" w:rsidRDefault="00AE2297" w:rsidP="00AE2297">
      <w:pPr>
        <w:pStyle w:val="Lijstalinea"/>
        <w:numPr>
          <w:ilvl w:val="0"/>
          <w:numId w:val="43"/>
        </w:numPr>
        <w:spacing w:after="200" w:line="276" w:lineRule="auto"/>
        <w:ind w:left="426"/>
        <w:contextualSpacing/>
        <w:rPr>
          <w:rFonts w:ascii="Arial" w:hAnsi="Arial" w:cs="Arial"/>
          <w:b/>
          <w:sz w:val="20"/>
          <w:szCs w:val="20"/>
          <w:u w:val="single"/>
        </w:rPr>
      </w:pPr>
      <w:r w:rsidRPr="00AE2297">
        <w:rPr>
          <w:rFonts w:ascii="Arial" w:hAnsi="Arial" w:cs="Arial"/>
          <w:sz w:val="20"/>
          <w:szCs w:val="20"/>
        </w:rPr>
        <w:t xml:space="preserve">De definitieve afspraak per evenement inzake hotelkamers wordt op individuele basis tussen RHTS, of een andere </w:t>
      </w:r>
      <w:proofErr w:type="spellStart"/>
      <w:r w:rsidRPr="00AE2297">
        <w:rPr>
          <w:rFonts w:ascii="Arial" w:hAnsi="Arial" w:cs="Arial"/>
          <w:sz w:val="20"/>
          <w:szCs w:val="20"/>
        </w:rPr>
        <w:t>Housing</w:t>
      </w:r>
      <w:proofErr w:type="spellEnd"/>
      <w:r w:rsidRPr="00AE2297">
        <w:rPr>
          <w:rFonts w:ascii="Arial" w:hAnsi="Arial" w:cs="Arial"/>
          <w:sz w:val="20"/>
          <w:szCs w:val="20"/>
        </w:rPr>
        <w:t xml:space="preserve"> Agent, en elk hotel afzonderlijk gemaakt. </w:t>
      </w:r>
    </w:p>
    <w:p w:rsidR="00AE2297" w:rsidRPr="00AE2297" w:rsidRDefault="00AE2297" w:rsidP="00AE2297">
      <w:pPr>
        <w:pStyle w:val="Lijstalinea"/>
        <w:numPr>
          <w:ilvl w:val="0"/>
          <w:numId w:val="43"/>
        </w:numPr>
        <w:spacing w:after="200" w:line="276" w:lineRule="auto"/>
        <w:ind w:left="426"/>
        <w:contextualSpacing/>
        <w:rPr>
          <w:rFonts w:ascii="Arial" w:hAnsi="Arial" w:cs="Arial"/>
          <w:b/>
          <w:sz w:val="20"/>
          <w:szCs w:val="20"/>
          <w:u w:val="single"/>
        </w:rPr>
      </w:pPr>
      <w:proofErr w:type="spellStart"/>
      <w:r w:rsidRPr="00AE2297">
        <w:rPr>
          <w:rFonts w:ascii="Arial" w:hAnsi="Arial" w:cs="Arial"/>
          <w:sz w:val="20"/>
          <w:szCs w:val="20"/>
        </w:rPr>
        <w:t>Zgn</w:t>
      </w:r>
      <w:proofErr w:type="spellEnd"/>
      <w:r w:rsidRPr="00AE2297">
        <w:rPr>
          <w:rFonts w:ascii="Arial" w:hAnsi="Arial" w:cs="Arial"/>
          <w:sz w:val="20"/>
          <w:szCs w:val="20"/>
        </w:rPr>
        <w:t xml:space="preserve"> </w:t>
      </w:r>
      <w:proofErr w:type="spellStart"/>
      <w:r w:rsidRPr="00AE2297">
        <w:rPr>
          <w:rFonts w:ascii="Arial" w:hAnsi="Arial" w:cs="Arial"/>
          <w:sz w:val="20"/>
          <w:szCs w:val="20"/>
        </w:rPr>
        <w:t>mark-ups</w:t>
      </w:r>
      <w:proofErr w:type="spellEnd"/>
      <w:r w:rsidRPr="00AE2297">
        <w:rPr>
          <w:rFonts w:ascii="Arial" w:hAnsi="Arial" w:cs="Arial"/>
          <w:sz w:val="20"/>
          <w:szCs w:val="20"/>
        </w:rPr>
        <w:t xml:space="preserve"> door congresorganisaties zijn niet toegestaan (een </w:t>
      </w:r>
      <w:proofErr w:type="spellStart"/>
      <w:r w:rsidRPr="00AE2297">
        <w:rPr>
          <w:rFonts w:ascii="Arial" w:hAnsi="Arial" w:cs="Arial"/>
          <w:sz w:val="20"/>
          <w:szCs w:val="20"/>
        </w:rPr>
        <w:t>mark-up</w:t>
      </w:r>
      <w:proofErr w:type="spellEnd"/>
      <w:r w:rsidRPr="00AE2297">
        <w:rPr>
          <w:rFonts w:ascii="Arial" w:hAnsi="Arial" w:cs="Arial"/>
          <w:sz w:val="20"/>
          <w:szCs w:val="20"/>
        </w:rPr>
        <w:t xml:space="preserve"> betekent dat een RHTS/</w:t>
      </w:r>
      <w:proofErr w:type="spellStart"/>
      <w:r w:rsidRPr="00AE2297">
        <w:rPr>
          <w:rFonts w:ascii="Arial" w:hAnsi="Arial" w:cs="Arial"/>
          <w:sz w:val="20"/>
          <w:szCs w:val="20"/>
        </w:rPr>
        <w:t>Housing</w:t>
      </w:r>
      <w:proofErr w:type="spellEnd"/>
      <w:r w:rsidRPr="00AE2297">
        <w:rPr>
          <w:rFonts w:ascii="Arial" w:hAnsi="Arial" w:cs="Arial"/>
          <w:sz w:val="20"/>
          <w:szCs w:val="20"/>
        </w:rPr>
        <w:t xml:space="preserve"> Agent de kamerprijs met een bepaalde administratieve fee verhoogt).</w:t>
      </w:r>
    </w:p>
    <w:p w:rsidR="00AE2297" w:rsidRPr="00AE2297" w:rsidRDefault="00AE2297" w:rsidP="00AE2297">
      <w:pPr>
        <w:pStyle w:val="Lijstalinea"/>
        <w:numPr>
          <w:ilvl w:val="0"/>
          <w:numId w:val="43"/>
        </w:numPr>
        <w:spacing w:after="200" w:line="276" w:lineRule="auto"/>
        <w:ind w:left="426"/>
        <w:contextualSpacing/>
        <w:rPr>
          <w:rFonts w:ascii="Arial" w:hAnsi="Arial" w:cs="Arial"/>
          <w:b/>
          <w:sz w:val="20"/>
          <w:szCs w:val="20"/>
          <w:u w:val="single"/>
        </w:rPr>
      </w:pPr>
      <w:r w:rsidRPr="00AE2297">
        <w:rPr>
          <w:rFonts w:ascii="Arial" w:hAnsi="Arial" w:cs="Arial"/>
          <w:sz w:val="20"/>
          <w:szCs w:val="20"/>
        </w:rPr>
        <w:t>De aangesloten hotels worden meegenomen in alle gezamenlijke promotie activiteiten van een specifiek evenement door Amsterdam Marketing en Amsterdam RAI.</w:t>
      </w:r>
    </w:p>
    <w:p w:rsidR="00AE2297" w:rsidRPr="00AE2297" w:rsidRDefault="00AE2297" w:rsidP="00AE2297">
      <w:pPr>
        <w:pStyle w:val="Lijstalinea"/>
        <w:numPr>
          <w:ilvl w:val="0"/>
          <w:numId w:val="43"/>
        </w:numPr>
        <w:spacing w:after="200" w:line="276" w:lineRule="auto"/>
        <w:ind w:left="426"/>
        <w:contextualSpacing/>
        <w:rPr>
          <w:rFonts w:ascii="Arial" w:hAnsi="Arial" w:cs="Arial"/>
          <w:b/>
          <w:sz w:val="20"/>
          <w:szCs w:val="20"/>
          <w:u w:val="single"/>
        </w:rPr>
      </w:pPr>
      <w:r w:rsidRPr="00AE2297">
        <w:rPr>
          <w:rFonts w:ascii="Arial" w:hAnsi="Arial" w:cs="Arial"/>
          <w:sz w:val="20"/>
          <w:szCs w:val="20"/>
        </w:rPr>
        <w:t>Amsterdam Marketing beheert, als onafhankelijke partij, de administratie van het label.</w:t>
      </w:r>
    </w:p>
    <w:p w:rsidR="00AE2297" w:rsidRPr="00AE2297" w:rsidRDefault="00AE2297" w:rsidP="00AE2297">
      <w:pPr>
        <w:pStyle w:val="Lijstalinea"/>
        <w:numPr>
          <w:ilvl w:val="0"/>
          <w:numId w:val="43"/>
        </w:numPr>
        <w:spacing w:after="200" w:line="276" w:lineRule="auto"/>
        <w:ind w:left="426"/>
        <w:contextualSpacing/>
        <w:rPr>
          <w:rFonts w:ascii="Arial" w:hAnsi="Arial" w:cs="Arial"/>
          <w:b/>
          <w:sz w:val="20"/>
          <w:szCs w:val="20"/>
          <w:u w:val="single"/>
        </w:rPr>
      </w:pPr>
      <w:r w:rsidRPr="00AE2297">
        <w:rPr>
          <w:rFonts w:ascii="Arial" w:hAnsi="Arial" w:cs="Arial"/>
          <w:sz w:val="20"/>
          <w:szCs w:val="20"/>
        </w:rPr>
        <w:t xml:space="preserve">De hotels die gerechtigd zijn het label </w:t>
      </w:r>
      <w:proofErr w:type="spellStart"/>
      <w:r w:rsidRPr="00AE2297">
        <w:rPr>
          <w:rFonts w:ascii="Arial" w:hAnsi="Arial" w:cs="Arial"/>
          <w:i/>
          <w:sz w:val="20"/>
          <w:szCs w:val="20"/>
        </w:rPr>
        <w:t>Iamsterdam</w:t>
      </w:r>
      <w:proofErr w:type="spellEnd"/>
      <w:r w:rsidRPr="00AE2297">
        <w:rPr>
          <w:rFonts w:ascii="Arial" w:hAnsi="Arial" w:cs="Arial"/>
          <w:i/>
          <w:sz w:val="20"/>
          <w:szCs w:val="20"/>
        </w:rPr>
        <w:t xml:space="preserve"> </w:t>
      </w:r>
      <w:proofErr w:type="spellStart"/>
      <w:r w:rsidRPr="00AE2297">
        <w:rPr>
          <w:rFonts w:ascii="Arial" w:hAnsi="Arial" w:cs="Arial"/>
          <w:i/>
          <w:sz w:val="20"/>
          <w:szCs w:val="20"/>
        </w:rPr>
        <w:t>Approved</w:t>
      </w:r>
      <w:proofErr w:type="spellEnd"/>
      <w:r w:rsidRPr="00AE2297">
        <w:rPr>
          <w:rFonts w:ascii="Arial" w:hAnsi="Arial" w:cs="Arial"/>
          <w:sz w:val="20"/>
          <w:szCs w:val="20"/>
        </w:rPr>
        <w:t xml:space="preserve"> </w:t>
      </w:r>
      <w:r w:rsidRPr="00AE2297">
        <w:rPr>
          <w:rFonts w:ascii="Arial" w:hAnsi="Arial" w:cs="Arial"/>
          <w:i/>
          <w:sz w:val="20"/>
          <w:szCs w:val="20"/>
        </w:rPr>
        <w:t xml:space="preserve">[congresnaam] [jaar] </w:t>
      </w:r>
      <w:r w:rsidRPr="00AE2297">
        <w:rPr>
          <w:rFonts w:ascii="Arial" w:hAnsi="Arial" w:cs="Arial"/>
          <w:sz w:val="20"/>
          <w:szCs w:val="20"/>
        </w:rPr>
        <w:t xml:space="preserve">te dragen, mogen voor het desbetreffende congres gebruik maken van het officiële </w:t>
      </w:r>
      <w:r w:rsidRPr="00AE2297">
        <w:rPr>
          <w:rFonts w:ascii="Arial" w:hAnsi="Arial" w:cs="Arial"/>
          <w:i/>
          <w:sz w:val="20"/>
          <w:szCs w:val="20"/>
        </w:rPr>
        <w:t xml:space="preserve">I </w:t>
      </w:r>
      <w:proofErr w:type="spellStart"/>
      <w:r w:rsidRPr="00AE2297">
        <w:rPr>
          <w:rFonts w:ascii="Arial" w:hAnsi="Arial" w:cs="Arial"/>
          <w:i/>
          <w:sz w:val="20"/>
          <w:szCs w:val="20"/>
        </w:rPr>
        <w:t>amsterdam</w:t>
      </w:r>
      <w:proofErr w:type="spellEnd"/>
      <w:r w:rsidRPr="00AE2297">
        <w:rPr>
          <w:rFonts w:ascii="Arial" w:hAnsi="Arial" w:cs="Arial"/>
          <w:i/>
          <w:sz w:val="20"/>
          <w:szCs w:val="20"/>
        </w:rPr>
        <w:t xml:space="preserve"> </w:t>
      </w:r>
      <w:proofErr w:type="spellStart"/>
      <w:r w:rsidRPr="00AE2297">
        <w:rPr>
          <w:rFonts w:ascii="Arial" w:hAnsi="Arial" w:cs="Arial"/>
          <w:i/>
          <w:sz w:val="20"/>
          <w:szCs w:val="20"/>
        </w:rPr>
        <w:t>approved</w:t>
      </w:r>
      <w:proofErr w:type="spellEnd"/>
      <w:r w:rsidRPr="00AE2297">
        <w:rPr>
          <w:rFonts w:ascii="Arial" w:hAnsi="Arial" w:cs="Arial"/>
          <w:sz w:val="20"/>
          <w:szCs w:val="20"/>
        </w:rPr>
        <w:t xml:space="preserve"> communicatiemateriaal dat door Amsterdam Marketing ter zake verstrekt wordt.</w:t>
      </w:r>
    </w:p>
    <w:p w:rsidR="00AE2297" w:rsidRPr="00AE2297" w:rsidRDefault="00AE2297" w:rsidP="00AE2297">
      <w:pPr>
        <w:spacing w:line="276" w:lineRule="auto"/>
        <w:rPr>
          <w:rFonts w:ascii="Arial" w:hAnsi="Arial" w:cs="Arial"/>
        </w:rPr>
      </w:pPr>
      <w:r w:rsidRPr="00AE2297">
        <w:rPr>
          <w:rFonts w:ascii="Arial" w:hAnsi="Arial" w:cs="Arial"/>
          <w:b/>
        </w:rPr>
        <w:t>Aanmelding als ‘</w:t>
      </w:r>
      <w:proofErr w:type="spellStart"/>
      <w:r w:rsidRPr="00AE2297">
        <w:rPr>
          <w:rFonts w:ascii="Arial" w:hAnsi="Arial" w:cs="Arial"/>
          <w:b/>
          <w:i/>
        </w:rPr>
        <w:t>Iamsterdam</w:t>
      </w:r>
      <w:proofErr w:type="spellEnd"/>
      <w:r w:rsidRPr="00AE2297">
        <w:rPr>
          <w:rFonts w:ascii="Arial" w:hAnsi="Arial" w:cs="Arial"/>
          <w:b/>
          <w:i/>
        </w:rPr>
        <w:t xml:space="preserve"> </w:t>
      </w:r>
      <w:proofErr w:type="spellStart"/>
      <w:r w:rsidRPr="00AE2297">
        <w:rPr>
          <w:rFonts w:ascii="Arial" w:hAnsi="Arial" w:cs="Arial"/>
          <w:b/>
          <w:i/>
        </w:rPr>
        <w:t>Approved</w:t>
      </w:r>
      <w:proofErr w:type="spellEnd"/>
      <w:r w:rsidRPr="00AE2297">
        <w:rPr>
          <w:rFonts w:ascii="Arial" w:hAnsi="Arial" w:cs="Arial"/>
          <w:b/>
          <w:i/>
        </w:rPr>
        <w:t xml:space="preserve">’ </w:t>
      </w:r>
      <w:r w:rsidRPr="00AE2297">
        <w:rPr>
          <w:rFonts w:ascii="Arial" w:hAnsi="Arial" w:cs="Arial"/>
          <w:b/>
        </w:rPr>
        <w:t>hotel</w:t>
      </w:r>
      <w:r w:rsidRPr="00AE2297">
        <w:rPr>
          <w:rFonts w:ascii="Arial" w:hAnsi="Arial" w:cs="Arial"/>
          <w:b/>
        </w:rPr>
        <w:br/>
      </w:r>
      <w:r w:rsidRPr="00AE2297">
        <w:rPr>
          <w:rFonts w:ascii="Arial" w:hAnsi="Arial" w:cs="Arial"/>
        </w:rPr>
        <w:t xml:space="preserve">Amsterdam Marketing &amp; Amsterdam RAI werven hotels die in aanmerking willen komen voor het </w:t>
      </w:r>
      <w:proofErr w:type="spellStart"/>
      <w:r w:rsidRPr="00AE2297">
        <w:rPr>
          <w:rFonts w:ascii="Arial" w:hAnsi="Arial" w:cs="Arial"/>
          <w:i/>
        </w:rPr>
        <w:t>Iamsterdam</w:t>
      </w:r>
      <w:proofErr w:type="spellEnd"/>
      <w:r w:rsidRPr="00AE2297">
        <w:rPr>
          <w:rFonts w:ascii="Arial" w:hAnsi="Arial" w:cs="Arial"/>
          <w:i/>
        </w:rPr>
        <w:t xml:space="preserve"> </w:t>
      </w:r>
      <w:proofErr w:type="spellStart"/>
      <w:r w:rsidRPr="00AE2297">
        <w:rPr>
          <w:rFonts w:ascii="Arial" w:hAnsi="Arial" w:cs="Arial"/>
          <w:i/>
        </w:rPr>
        <w:t>Approved</w:t>
      </w:r>
      <w:proofErr w:type="spellEnd"/>
      <w:r w:rsidRPr="00AE2297">
        <w:rPr>
          <w:rFonts w:ascii="Arial" w:hAnsi="Arial" w:cs="Arial"/>
          <w:i/>
        </w:rPr>
        <w:t xml:space="preserve"> </w:t>
      </w:r>
      <w:r w:rsidRPr="00AE2297">
        <w:rPr>
          <w:rFonts w:ascii="Arial" w:hAnsi="Arial" w:cs="Arial"/>
        </w:rPr>
        <w:t>label. Vervolgens worden afspraken door Amsterdam Marketing en Amsterdam RAI schriftelijk vastgelegd met elk hotel.</w:t>
      </w:r>
    </w:p>
    <w:p w:rsidR="00AE2297" w:rsidRPr="00AE2297" w:rsidRDefault="00AE2297" w:rsidP="00AE2297">
      <w:pPr>
        <w:spacing w:line="276" w:lineRule="auto"/>
        <w:rPr>
          <w:rFonts w:ascii="Arial" w:hAnsi="Arial" w:cs="Arial"/>
        </w:rPr>
      </w:pPr>
    </w:p>
    <w:p w:rsidR="00AE2297" w:rsidRPr="00AE2297" w:rsidRDefault="00AE2297" w:rsidP="00AE2297">
      <w:pPr>
        <w:pStyle w:val="Lijstalinea"/>
        <w:spacing w:line="276" w:lineRule="auto"/>
        <w:jc w:val="center"/>
        <w:rPr>
          <w:rFonts w:ascii="Arial" w:hAnsi="Arial" w:cs="Arial"/>
          <w:sz w:val="20"/>
          <w:szCs w:val="20"/>
        </w:rPr>
      </w:pPr>
      <w:r w:rsidRPr="00AE2297">
        <w:rPr>
          <w:rFonts w:ascii="Arial" w:hAnsi="Arial" w:cs="Arial"/>
          <w:sz w:val="20"/>
          <w:szCs w:val="20"/>
        </w:rPr>
        <w:t>*</w:t>
      </w:r>
      <w:r w:rsidRPr="00AE2297">
        <w:rPr>
          <w:rFonts w:ascii="Arial" w:hAnsi="Arial" w:cs="Arial"/>
          <w:sz w:val="20"/>
          <w:szCs w:val="20"/>
        </w:rPr>
        <w:tab/>
        <w:t>*</w:t>
      </w:r>
      <w:r w:rsidRPr="00AE2297">
        <w:rPr>
          <w:rFonts w:ascii="Arial" w:hAnsi="Arial" w:cs="Arial"/>
          <w:sz w:val="20"/>
          <w:szCs w:val="20"/>
        </w:rPr>
        <w:br/>
      </w:r>
    </w:p>
    <w:p w:rsidR="004C0EDA" w:rsidRPr="00AE2297" w:rsidRDefault="004C0EDA" w:rsidP="00AE229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76" w:lineRule="auto"/>
        <w:rPr>
          <w:rFonts w:ascii="Arial" w:hAnsi="Arial" w:cs="Arial"/>
        </w:rPr>
      </w:pPr>
    </w:p>
    <w:sectPr w:rsidR="004C0EDA" w:rsidRPr="00AE2297" w:rsidSect="005D1629">
      <w:headerReference w:type="default" r:id="rId10"/>
      <w:footerReference w:type="default" r:id="rId11"/>
      <w:headerReference w:type="first" r:id="rId12"/>
      <w:footerReference w:type="first" r:id="rId13"/>
      <w:endnotePr>
        <w:numFmt w:val="decimal"/>
      </w:endnotePr>
      <w:pgSz w:w="11907" w:h="16840" w:code="9"/>
      <w:pgMar w:top="1440" w:right="1440" w:bottom="567" w:left="1440" w:header="227" w:footer="340"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370" w:rsidRDefault="00960370">
      <w:pPr>
        <w:spacing w:line="20" w:lineRule="exact"/>
        <w:rPr>
          <w:sz w:val="24"/>
        </w:rPr>
      </w:pPr>
    </w:p>
  </w:endnote>
  <w:endnote w:type="continuationSeparator" w:id="0">
    <w:p w:rsidR="00960370" w:rsidRDefault="00960370">
      <w:r>
        <w:rPr>
          <w:sz w:val="24"/>
        </w:rPr>
        <w:t xml:space="preserve"> </w:t>
      </w:r>
    </w:p>
  </w:endnote>
  <w:endnote w:type="continuationNotice" w:id="1">
    <w:p w:rsidR="00960370" w:rsidRDefault="00960370">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945"/>
      <w:docPartObj>
        <w:docPartGallery w:val="Page Numbers (Bottom of Page)"/>
        <w:docPartUnique/>
      </w:docPartObj>
    </w:sdtPr>
    <w:sdtEndPr>
      <w:rPr>
        <w:rFonts w:ascii="Arial" w:hAnsi="Arial" w:cs="Arial"/>
        <w:szCs w:val="16"/>
      </w:rPr>
    </w:sdtEndPr>
    <w:sdtContent>
      <w:sdt>
        <w:sdtPr>
          <w:id w:val="3146946"/>
          <w:docPartObj>
            <w:docPartGallery w:val="Page Numbers (Top of Page)"/>
            <w:docPartUnique/>
          </w:docPartObj>
        </w:sdtPr>
        <w:sdtEndPr>
          <w:rPr>
            <w:rFonts w:ascii="Arial" w:hAnsi="Arial" w:cs="Arial"/>
            <w:szCs w:val="16"/>
          </w:rPr>
        </w:sdtEndPr>
        <w:sdtContent>
          <w:p w:rsidR="002F7DFB" w:rsidRPr="00F74EA0" w:rsidRDefault="002F7DFB" w:rsidP="00127838">
            <w:pPr>
              <w:pStyle w:val="Voettekst"/>
              <w:rPr>
                <w:rFonts w:ascii="Arial" w:hAnsi="Arial" w:cs="Arial"/>
                <w:b/>
                <w:szCs w:val="16"/>
                <w:lang w:val="en-US"/>
              </w:rPr>
            </w:pPr>
            <w:r w:rsidRPr="00F74EA0">
              <w:rPr>
                <w:rFonts w:ascii="Arial" w:hAnsi="Arial" w:cs="Arial"/>
                <w:szCs w:val="16"/>
                <w:lang w:val="en-US"/>
              </w:rPr>
              <w:t>Par. int.</w:t>
            </w:r>
            <w:r w:rsidRPr="00F74EA0">
              <w:rPr>
                <w:rFonts w:ascii="Arial" w:hAnsi="Arial" w:cs="Arial"/>
                <w:szCs w:val="16"/>
                <w:lang w:val="en-US"/>
              </w:rPr>
              <w:tab/>
            </w:r>
            <w:r w:rsidR="006F6F49" w:rsidRPr="00127838">
              <w:rPr>
                <w:rFonts w:ascii="Arial" w:hAnsi="Arial" w:cs="Arial"/>
                <w:szCs w:val="16"/>
              </w:rPr>
              <w:fldChar w:fldCharType="begin"/>
            </w:r>
            <w:r w:rsidRPr="00F74EA0">
              <w:rPr>
                <w:rFonts w:ascii="Arial" w:hAnsi="Arial" w:cs="Arial"/>
                <w:szCs w:val="16"/>
                <w:lang w:val="en-US"/>
              </w:rPr>
              <w:instrText>PAGE</w:instrText>
            </w:r>
            <w:r w:rsidR="006F6F49" w:rsidRPr="00127838">
              <w:rPr>
                <w:rFonts w:ascii="Arial" w:hAnsi="Arial" w:cs="Arial"/>
                <w:szCs w:val="16"/>
              </w:rPr>
              <w:fldChar w:fldCharType="separate"/>
            </w:r>
            <w:r w:rsidR="003630A1">
              <w:rPr>
                <w:rFonts w:ascii="Arial" w:hAnsi="Arial" w:cs="Arial"/>
                <w:noProof/>
                <w:szCs w:val="16"/>
                <w:lang w:val="en-US"/>
              </w:rPr>
              <w:t>17</w:t>
            </w:r>
            <w:r w:rsidR="006F6F49" w:rsidRPr="00127838">
              <w:rPr>
                <w:rFonts w:ascii="Arial" w:hAnsi="Arial" w:cs="Arial"/>
                <w:szCs w:val="16"/>
              </w:rPr>
              <w:fldChar w:fldCharType="end"/>
            </w:r>
            <w:r w:rsidRPr="00F74EA0">
              <w:rPr>
                <w:rFonts w:ascii="Arial" w:hAnsi="Arial" w:cs="Arial"/>
                <w:b/>
                <w:szCs w:val="16"/>
                <w:lang w:val="en-US"/>
              </w:rPr>
              <w:t>/</w:t>
            </w:r>
            <w:r w:rsidR="006F6F49" w:rsidRPr="00D72F77">
              <w:rPr>
                <w:rFonts w:ascii="Arial" w:hAnsi="Arial" w:cs="Arial"/>
                <w:szCs w:val="16"/>
              </w:rPr>
              <w:fldChar w:fldCharType="begin"/>
            </w:r>
            <w:r w:rsidRPr="00F74EA0">
              <w:rPr>
                <w:rFonts w:ascii="Arial" w:hAnsi="Arial" w:cs="Arial"/>
                <w:szCs w:val="16"/>
                <w:lang w:val="en-US"/>
              </w:rPr>
              <w:instrText>NUMPAGES</w:instrText>
            </w:r>
            <w:r w:rsidR="006F6F49" w:rsidRPr="00D72F77">
              <w:rPr>
                <w:rFonts w:ascii="Arial" w:hAnsi="Arial" w:cs="Arial"/>
                <w:szCs w:val="16"/>
              </w:rPr>
              <w:fldChar w:fldCharType="separate"/>
            </w:r>
            <w:r w:rsidR="003630A1">
              <w:rPr>
                <w:rFonts w:ascii="Arial" w:hAnsi="Arial" w:cs="Arial"/>
                <w:noProof/>
                <w:szCs w:val="16"/>
                <w:lang w:val="en-US"/>
              </w:rPr>
              <w:t>17</w:t>
            </w:r>
            <w:r w:rsidR="006F6F49" w:rsidRPr="00D72F77">
              <w:rPr>
                <w:rFonts w:ascii="Arial" w:hAnsi="Arial" w:cs="Arial"/>
                <w:szCs w:val="16"/>
              </w:rPr>
              <w:fldChar w:fldCharType="end"/>
            </w:r>
            <w:r w:rsidRPr="00F74EA0">
              <w:rPr>
                <w:rFonts w:ascii="Arial" w:hAnsi="Arial" w:cs="Arial"/>
                <w:b/>
                <w:szCs w:val="16"/>
                <w:lang w:val="en-US"/>
              </w:rPr>
              <w:tab/>
            </w:r>
            <w:r w:rsidRPr="00F74EA0">
              <w:rPr>
                <w:rFonts w:ascii="Arial" w:hAnsi="Arial" w:cs="Arial"/>
                <w:szCs w:val="16"/>
                <w:lang w:val="en-US"/>
              </w:rPr>
              <w:t>par</w:t>
            </w:r>
            <w:r w:rsidRPr="00F74EA0">
              <w:rPr>
                <w:rFonts w:ascii="Arial" w:hAnsi="Arial" w:cs="Arial"/>
                <w:b/>
                <w:szCs w:val="16"/>
                <w:lang w:val="en-US"/>
              </w:rPr>
              <w:t>.</w:t>
            </w:r>
          </w:p>
          <w:p w:rsidR="002F7DFB" w:rsidRPr="00F74EA0" w:rsidRDefault="002F7DFB" w:rsidP="00127838">
            <w:pPr>
              <w:pStyle w:val="Voettekst"/>
              <w:rPr>
                <w:rFonts w:ascii="Arial" w:hAnsi="Arial" w:cs="Arial"/>
                <w:szCs w:val="16"/>
                <w:lang w:val="en-US"/>
              </w:rPr>
            </w:pPr>
            <w:r>
              <w:rPr>
                <w:rFonts w:ascii="Arial" w:hAnsi="Arial" w:cs="Arial"/>
                <w:szCs w:val="16"/>
                <w:lang w:val="en-US"/>
              </w:rPr>
              <w:t>PBS/26052014</w:t>
            </w:r>
          </w:p>
        </w:sdtContent>
      </w:sdt>
    </w:sdtContent>
  </w:sdt>
  <w:p w:rsidR="002F7DFB" w:rsidRPr="00F74EA0" w:rsidRDefault="002F7DFB" w:rsidP="00127838">
    <w:pPr>
      <w:pStyle w:val="Voettekst"/>
      <w:jc w:val="right"/>
      <w:rPr>
        <w:rFonts w:ascii="Arial" w:hAnsi="Arial"/>
        <w:szCs w:val="16"/>
        <w:lang w:val="en-US"/>
      </w:rPr>
    </w:pPr>
  </w:p>
  <w:tbl>
    <w:tblPr>
      <w:tblW w:w="10031" w:type="dxa"/>
      <w:tblLayout w:type="fixed"/>
      <w:tblLook w:val="01E0"/>
    </w:tblPr>
    <w:tblGrid>
      <w:gridCol w:w="2518"/>
      <w:gridCol w:w="3402"/>
      <w:gridCol w:w="1843"/>
      <w:gridCol w:w="2268"/>
    </w:tblGrid>
    <w:tr w:rsidR="002F7DFB" w:rsidRPr="00313CED" w:rsidTr="005D1629">
      <w:trPr>
        <w:trHeight w:hRule="exact" w:val="81"/>
      </w:trPr>
      <w:tc>
        <w:tcPr>
          <w:tcW w:w="2518" w:type="dxa"/>
          <w:tcBorders>
            <w:bottom w:val="single" w:sz="8" w:space="0" w:color="auto"/>
          </w:tcBorders>
        </w:tcPr>
        <w:p w:rsidR="002F7DFB" w:rsidRPr="00F74EA0" w:rsidRDefault="002F7DFB" w:rsidP="00F55C5F">
          <w:pPr>
            <w:pStyle w:val="Voettekst"/>
            <w:widowControl w:val="0"/>
            <w:rPr>
              <w:rFonts w:cs="Arial"/>
              <w:sz w:val="8"/>
              <w:szCs w:val="8"/>
              <w:lang w:val="en-US"/>
            </w:rPr>
          </w:pPr>
        </w:p>
      </w:tc>
      <w:tc>
        <w:tcPr>
          <w:tcW w:w="3402" w:type="dxa"/>
          <w:tcBorders>
            <w:bottom w:val="single" w:sz="8" w:space="0" w:color="auto"/>
          </w:tcBorders>
        </w:tcPr>
        <w:p w:rsidR="002F7DFB" w:rsidRPr="00F74EA0" w:rsidRDefault="002F7DFB" w:rsidP="00FF7A8B">
          <w:pPr>
            <w:pStyle w:val="Voettekst"/>
            <w:widowControl w:val="0"/>
            <w:rPr>
              <w:rFonts w:cs="Arial"/>
              <w:sz w:val="8"/>
              <w:szCs w:val="8"/>
              <w:lang w:val="en-US"/>
            </w:rPr>
          </w:pPr>
        </w:p>
      </w:tc>
      <w:tc>
        <w:tcPr>
          <w:tcW w:w="1843" w:type="dxa"/>
          <w:tcBorders>
            <w:bottom w:val="single" w:sz="8" w:space="0" w:color="auto"/>
          </w:tcBorders>
        </w:tcPr>
        <w:p w:rsidR="002F7DFB" w:rsidRPr="00F74EA0" w:rsidRDefault="002F7DFB" w:rsidP="00F55C5F">
          <w:pPr>
            <w:pStyle w:val="Voettekst"/>
            <w:widowControl w:val="0"/>
            <w:jc w:val="right"/>
            <w:rPr>
              <w:rStyle w:val="ColofonVetChar"/>
              <w:rFonts w:ascii="Arial" w:hAnsi="Arial" w:cs="Arial"/>
              <w:sz w:val="8"/>
              <w:szCs w:val="8"/>
              <w:lang w:val="en-US"/>
            </w:rPr>
          </w:pPr>
        </w:p>
      </w:tc>
      <w:tc>
        <w:tcPr>
          <w:tcW w:w="2268" w:type="dxa"/>
          <w:tcBorders>
            <w:bottom w:val="single" w:sz="8" w:space="0" w:color="auto"/>
          </w:tcBorders>
        </w:tcPr>
        <w:p w:rsidR="002F7DFB" w:rsidRPr="00F74EA0" w:rsidRDefault="002F7DFB" w:rsidP="00F55C5F">
          <w:pPr>
            <w:pStyle w:val="Voettekst"/>
            <w:widowControl w:val="0"/>
            <w:jc w:val="right"/>
            <w:rPr>
              <w:rStyle w:val="ColofonVetChar"/>
              <w:rFonts w:ascii="Arial" w:hAnsi="Arial" w:cs="Arial"/>
              <w:sz w:val="8"/>
              <w:szCs w:val="8"/>
              <w:lang w:val="en-US"/>
            </w:rPr>
          </w:pPr>
        </w:p>
      </w:tc>
    </w:tr>
    <w:tr w:rsidR="002F7DFB" w:rsidRPr="00313CED" w:rsidTr="005D1629">
      <w:trPr>
        <w:trHeight w:hRule="exact" w:val="38"/>
      </w:trPr>
      <w:tc>
        <w:tcPr>
          <w:tcW w:w="2518" w:type="dxa"/>
          <w:tcBorders>
            <w:top w:val="single" w:sz="8" w:space="0" w:color="auto"/>
          </w:tcBorders>
        </w:tcPr>
        <w:p w:rsidR="002F7DFB" w:rsidRPr="00F74EA0" w:rsidRDefault="002F7DFB" w:rsidP="00F55C5F">
          <w:pPr>
            <w:pStyle w:val="Voettekst"/>
            <w:widowControl w:val="0"/>
            <w:rPr>
              <w:rFonts w:cs="Arial"/>
              <w:sz w:val="8"/>
              <w:szCs w:val="8"/>
              <w:lang w:val="en-US"/>
            </w:rPr>
          </w:pPr>
        </w:p>
      </w:tc>
      <w:tc>
        <w:tcPr>
          <w:tcW w:w="3402" w:type="dxa"/>
          <w:tcBorders>
            <w:top w:val="single" w:sz="8" w:space="0" w:color="auto"/>
          </w:tcBorders>
        </w:tcPr>
        <w:p w:rsidR="002F7DFB" w:rsidRPr="00F74EA0" w:rsidRDefault="002F7DFB" w:rsidP="00F55C5F">
          <w:pPr>
            <w:pStyle w:val="Voettekst"/>
            <w:widowControl w:val="0"/>
            <w:jc w:val="right"/>
            <w:rPr>
              <w:rFonts w:cs="Arial"/>
              <w:sz w:val="8"/>
              <w:szCs w:val="8"/>
              <w:lang w:val="en-US"/>
            </w:rPr>
          </w:pPr>
        </w:p>
      </w:tc>
      <w:tc>
        <w:tcPr>
          <w:tcW w:w="1843" w:type="dxa"/>
          <w:tcBorders>
            <w:top w:val="single" w:sz="8" w:space="0" w:color="auto"/>
          </w:tcBorders>
        </w:tcPr>
        <w:p w:rsidR="002F7DFB" w:rsidRPr="00F74EA0" w:rsidRDefault="002F7DFB" w:rsidP="00F55C5F">
          <w:pPr>
            <w:pStyle w:val="Voettekst"/>
            <w:widowControl w:val="0"/>
            <w:jc w:val="right"/>
            <w:rPr>
              <w:rStyle w:val="ColofonVetChar"/>
              <w:rFonts w:ascii="Arial" w:hAnsi="Arial" w:cs="Arial"/>
              <w:sz w:val="8"/>
              <w:szCs w:val="8"/>
              <w:lang w:val="en-US"/>
            </w:rPr>
          </w:pPr>
        </w:p>
      </w:tc>
      <w:tc>
        <w:tcPr>
          <w:tcW w:w="2268" w:type="dxa"/>
          <w:tcBorders>
            <w:top w:val="single" w:sz="8" w:space="0" w:color="auto"/>
          </w:tcBorders>
        </w:tcPr>
        <w:p w:rsidR="002F7DFB" w:rsidRPr="00F74EA0" w:rsidRDefault="002F7DFB" w:rsidP="00F55C5F">
          <w:pPr>
            <w:pStyle w:val="Voettekst"/>
            <w:widowControl w:val="0"/>
            <w:jc w:val="right"/>
            <w:rPr>
              <w:rStyle w:val="ColofonVetChar"/>
              <w:rFonts w:ascii="Arial" w:hAnsi="Arial" w:cs="Arial"/>
              <w:sz w:val="8"/>
              <w:szCs w:val="8"/>
              <w:lang w:val="en-US"/>
            </w:rPr>
          </w:pPr>
        </w:p>
      </w:tc>
    </w:tr>
    <w:tr w:rsidR="002F7DFB" w:rsidRPr="00313CED" w:rsidTr="005D1629">
      <w:trPr>
        <w:trHeight w:val="151"/>
      </w:trPr>
      <w:tc>
        <w:tcPr>
          <w:tcW w:w="2518" w:type="dxa"/>
        </w:tcPr>
        <w:p w:rsidR="002F7DFB" w:rsidRPr="00F74EA0" w:rsidRDefault="002F7DFB" w:rsidP="00F55C5F">
          <w:pPr>
            <w:pStyle w:val="Voettekst"/>
            <w:widowControl w:val="0"/>
            <w:rPr>
              <w:rFonts w:ascii="Arial Black" w:hAnsi="Arial Black"/>
              <w:lang w:val="en-US"/>
            </w:rPr>
          </w:pPr>
        </w:p>
      </w:tc>
      <w:tc>
        <w:tcPr>
          <w:tcW w:w="3402" w:type="dxa"/>
        </w:tcPr>
        <w:p w:rsidR="002F7DFB" w:rsidRPr="00F74EA0" w:rsidRDefault="002F7DFB" w:rsidP="00F55C5F">
          <w:pPr>
            <w:pStyle w:val="Voettekst"/>
            <w:widowControl w:val="0"/>
            <w:jc w:val="right"/>
            <w:rPr>
              <w:szCs w:val="16"/>
              <w:lang w:val="en-US"/>
            </w:rPr>
          </w:pPr>
        </w:p>
      </w:tc>
      <w:tc>
        <w:tcPr>
          <w:tcW w:w="1843" w:type="dxa"/>
        </w:tcPr>
        <w:p w:rsidR="002F7DFB" w:rsidRPr="00F74EA0" w:rsidRDefault="002F7DFB" w:rsidP="00F55C5F">
          <w:pPr>
            <w:pStyle w:val="Voettekst"/>
            <w:widowControl w:val="0"/>
            <w:jc w:val="right"/>
            <w:rPr>
              <w:rStyle w:val="ColofonVetChar"/>
              <w:lang w:val="en-US"/>
            </w:rPr>
          </w:pPr>
        </w:p>
      </w:tc>
      <w:tc>
        <w:tcPr>
          <w:tcW w:w="2268" w:type="dxa"/>
        </w:tcPr>
        <w:p w:rsidR="002F7DFB" w:rsidRPr="00F74EA0" w:rsidRDefault="002F7DFB" w:rsidP="00F55C5F">
          <w:pPr>
            <w:pStyle w:val="Voettekst"/>
            <w:widowControl w:val="0"/>
            <w:jc w:val="right"/>
            <w:rPr>
              <w:rStyle w:val="ColofonVetChar"/>
              <w:lang w:val="en-US"/>
            </w:rPr>
          </w:pPr>
        </w:p>
      </w:tc>
    </w:tr>
    <w:tr w:rsidR="002F7DFB" w:rsidRPr="00F55C5F" w:rsidTr="005D1629">
      <w:trPr>
        <w:trHeight w:val="121"/>
      </w:trPr>
      <w:tc>
        <w:tcPr>
          <w:tcW w:w="2518" w:type="dxa"/>
        </w:tcPr>
        <w:p w:rsidR="002F7DFB" w:rsidRPr="00F55C5F" w:rsidRDefault="002F7DFB" w:rsidP="00F55C5F">
          <w:pPr>
            <w:pStyle w:val="Voettekst"/>
            <w:widowControl w:val="0"/>
            <w:rPr>
              <w:rFonts w:ascii="Arial" w:hAnsi="Arial"/>
              <w:b/>
            </w:rPr>
          </w:pPr>
          <w:r w:rsidRPr="00F55C5F">
            <w:rPr>
              <w:rFonts w:ascii="Arial" w:hAnsi="Arial"/>
              <w:b/>
            </w:rPr>
            <w:t>Amsterdam RAI</w:t>
          </w:r>
        </w:p>
      </w:tc>
      <w:tc>
        <w:tcPr>
          <w:tcW w:w="3402" w:type="dxa"/>
        </w:tcPr>
        <w:p w:rsidR="002F7DFB" w:rsidRPr="00F55C5F" w:rsidRDefault="002F7DFB" w:rsidP="00F55C5F">
          <w:pPr>
            <w:pStyle w:val="Voettekst"/>
            <w:widowControl w:val="0"/>
            <w:jc w:val="right"/>
            <w:rPr>
              <w:rFonts w:ascii="Arial" w:hAnsi="Arial"/>
              <w:szCs w:val="16"/>
            </w:rPr>
          </w:pPr>
          <w:r w:rsidRPr="00F55C5F">
            <w:rPr>
              <w:rFonts w:ascii="Arial" w:hAnsi="Arial"/>
              <w:szCs w:val="16"/>
            </w:rPr>
            <w:t xml:space="preserve">P.O. box 77777, </w:t>
          </w:r>
          <w:r w:rsidR="006F6F49" w:rsidRPr="00F55C5F">
            <w:rPr>
              <w:rFonts w:ascii="Arial" w:hAnsi="Arial"/>
              <w:lang w:val="en-US"/>
            </w:rPr>
            <w:fldChar w:fldCharType="begin"/>
          </w:r>
          <w:r w:rsidRPr="00F55C5F">
            <w:rPr>
              <w:rFonts w:ascii="Arial" w:hAnsi="Arial"/>
              <w:lang w:val="en-US"/>
            </w:rPr>
            <w:instrText>IF "1070 MS"="" "" "NL</w:instrText>
          </w:r>
          <w:r w:rsidRPr="00F55C5F">
            <w:rPr>
              <w:rFonts w:ascii="Arial" w:hAnsi="Arial"/>
              <w:lang w:val="en-US"/>
            </w:rPr>
            <w:noBreakHyphen/>
            <w:instrText>1070 MS  "</w:instrText>
          </w:r>
          <w:r w:rsidR="006F6F49" w:rsidRPr="00F55C5F">
            <w:rPr>
              <w:rFonts w:ascii="Arial" w:hAnsi="Arial"/>
              <w:lang w:val="en-US"/>
            </w:rPr>
            <w:fldChar w:fldCharType="separate"/>
          </w:r>
          <w:r w:rsidR="003630A1" w:rsidRPr="00F55C5F">
            <w:rPr>
              <w:rFonts w:ascii="Arial" w:hAnsi="Arial"/>
              <w:noProof/>
              <w:lang w:val="en-US"/>
            </w:rPr>
            <w:t>NL</w:t>
          </w:r>
          <w:r w:rsidR="003630A1" w:rsidRPr="00F55C5F">
            <w:rPr>
              <w:rFonts w:ascii="Arial" w:hAnsi="Arial"/>
              <w:noProof/>
              <w:lang w:val="en-US"/>
            </w:rPr>
            <w:noBreakHyphen/>
            <w:t xml:space="preserve">1070 MS  </w:t>
          </w:r>
          <w:r w:rsidR="006F6F49" w:rsidRPr="00F55C5F">
            <w:rPr>
              <w:rFonts w:ascii="Arial" w:hAnsi="Arial"/>
              <w:lang w:val="en-US"/>
            </w:rPr>
            <w:fldChar w:fldCharType="end"/>
          </w:r>
          <w:r w:rsidRPr="00F55C5F">
            <w:rPr>
              <w:rFonts w:ascii="Arial" w:hAnsi="Arial"/>
              <w:szCs w:val="16"/>
            </w:rPr>
            <w:t>Amsterdam</w:t>
          </w:r>
        </w:p>
      </w:tc>
      <w:tc>
        <w:tcPr>
          <w:tcW w:w="1843" w:type="dxa"/>
        </w:tcPr>
        <w:p w:rsidR="002F7DFB" w:rsidRPr="00F55C5F" w:rsidRDefault="002F7DFB" w:rsidP="00F55C5F">
          <w:pPr>
            <w:pStyle w:val="Voettekst"/>
            <w:widowControl w:val="0"/>
            <w:jc w:val="right"/>
            <w:rPr>
              <w:rFonts w:ascii="Arial" w:hAnsi="Arial"/>
            </w:rPr>
          </w:pPr>
          <w:r w:rsidRPr="00F55C5F">
            <w:rPr>
              <w:rStyle w:val="ColofonVetChar"/>
              <w:rFonts w:ascii="Arial" w:hAnsi="Arial"/>
              <w:b/>
            </w:rPr>
            <w:t>T</w:t>
          </w:r>
          <w:r w:rsidRPr="00F55C5F">
            <w:rPr>
              <w:rFonts w:ascii="Arial" w:hAnsi="Arial"/>
            </w:rPr>
            <w:t xml:space="preserve"> </w:t>
          </w:r>
          <w:r>
            <w:rPr>
              <w:rFonts w:ascii="Arial" w:hAnsi="Arial"/>
              <w:szCs w:val="16"/>
            </w:rPr>
            <w:t>+31 (0)20 549 1927</w:t>
          </w:r>
        </w:p>
      </w:tc>
      <w:tc>
        <w:tcPr>
          <w:tcW w:w="2268" w:type="dxa"/>
        </w:tcPr>
        <w:p w:rsidR="002F7DFB" w:rsidRPr="00F55C5F" w:rsidRDefault="002F7DFB" w:rsidP="00F55C5F">
          <w:pPr>
            <w:pStyle w:val="Voettekst"/>
            <w:widowControl w:val="0"/>
            <w:jc w:val="right"/>
            <w:rPr>
              <w:rFonts w:ascii="Arial" w:hAnsi="Arial" w:cs="Arial"/>
              <w:szCs w:val="16"/>
            </w:rPr>
          </w:pPr>
          <w:r w:rsidRPr="00F55C5F">
            <w:rPr>
              <w:rFonts w:ascii="Arial" w:hAnsi="Arial"/>
              <w:b/>
              <w:sz w:val="14"/>
              <w:szCs w:val="14"/>
            </w:rPr>
            <w:t>www.rai.nl/hotelservice</w:t>
          </w:r>
        </w:p>
      </w:tc>
    </w:tr>
    <w:tr w:rsidR="002F7DFB" w:rsidRPr="00F55C5F" w:rsidTr="005D1629">
      <w:trPr>
        <w:trHeight w:val="121"/>
      </w:trPr>
      <w:tc>
        <w:tcPr>
          <w:tcW w:w="2518" w:type="dxa"/>
        </w:tcPr>
        <w:p w:rsidR="002F7DFB" w:rsidRPr="00F55C5F" w:rsidRDefault="002F7DFB" w:rsidP="00F55C5F">
          <w:pPr>
            <w:pStyle w:val="Voettekst"/>
            <w:widowControl w:val="0"/>
            <w:rPr>
              <w:rFonts w:ascii="Arial" w:hAnsi="Arial"/>
            </w:rPr>
          </w:pPr>
          <w:r>
            <w:rPr>
              <w:rFonts w:ascii="Arial" w:hAnsi="Arial"/>
            </w:rPr>
            <w:t>RAI Hotel</w:t>
          </w:r>
          <w:r w:rsidRPr="00F55C5F">
            <w:rPr>
              <w:rFonts w:ascii="Arial" w:hAnsi="Arial"/>
            </w:rPr>
            <w:t xml:space="preserve"> &amp; Travel Service</w:t>
          </w:r>
        </w:p>
      </w:tc>
      <w:tc>
        <w:tcPr>
          <w:tcW w:w="3402" w:type="dxa"/>
        </w:tcPr>
        <w:p w:rsidR="002F7DFB" w:rsidRPr="00F55C5F" w:rsidRDefault="002F7DFB" w:rsidP="004E2E75">
          <w:pPr>
            <w:pStyle w:val="Voettekst"/>
            <w:widowControl w:val="0"/>
            <w:jc w:val="right"/>
            <w:rPr>
              <w:rFonts w:ascii="Arial" w:hAnsi="Arial"/>
              <w:szCs w:val="16"/>
            </w:rPr>
          </w:pPr>
          <w:r w:rsidRPr="00F55C5F">
            <w:rPr>
              <w:rFonts w:ascii="Arial" w:hAnsi="Arial"/>
              <w:szCs w:val="16"/>
            </w:rPr>
            <w:t xml:space="preserve">Europaplein 2, </w:t>
          </w:r>
          <w:r w:rsidR="006F6F49" w:rsidRPr="00F55C5F">
            <w:rPr>
              <w:rFonts w:ascii="Arial" w:hAnsi="Arial"/>
              <w:lang w:val="en-US"/>
            </w:rPr>
            <w:fldChar w:fldCharType="begin"/>
          </w:r>
          <w:r w:rsidRPr="00F55C5F">
            <w:rPr>
              <w:rFonts w:ascii="Arial" w:hAnsi="Arial"/>
              <w:lang w:val="en-US"/>
            </w:rPr>
            <w:instrText>IF "1078 GZ"="" "" "NL</w:instrText>
          </w:r>
          <w:r w:rsidRPr="00F55C5F">
            <w:rPr>
              <w:rFonts w:ascii="Arial" w:hAnsi="Arial"/>
              <w:lang w:val="en-US"/>
            </w:rPr>
            <w:noBreakHyphen/>
            <w:instrText>1078 GZ  "</w:instrText>
          </w:r>
          <w:r w:rsidR="006F6F49" w:rsidRPr="00F55C5F">
            <w:rPr>
              <w:rFonts w:ascii="Arial" w:hAnsi="Arial"/>
              <w:lang w:val="en-US"/>
            </w:rPr>
            <w:fldChar w:fldCharType="separate"/>
          </w:r>
          <w:r w:rsidR="003630A1" w:rsidRPr="00F55C5F">
            <w:rPr>
              <w:rFonts w:ascii="Arial" w:hAnsi="Arial"/>
              <w:noProof/>
              <w:lang w:val="en-US"/>
            </w:rPr>
            <w:t>NL</w:t>
          </w:r>
          <w:r w:rsidR="003630A1" w:rsidRPr="00F55C5F">
            <w:rPr>
              <w:rFonts w:ascii="Arial" w:hAnsi="Arial"/>
              <w:noProof/>
              <w:lang w:val="en-US"/>
            </w:rPr>
            <w:noBreakHyphen/>
            <w:t xml:space="preserve">1078 GZ  </w:t>
          </w:r>
          <w:r w:rsidR="006F6F49" w:rsidRPr="00F55C5F">
            <w:rPr>
              <w:rFonts w:ascii="Arial" w:hAnsi="Arial"/>
              <w:lang w:val="en-US"/>
            </w:rPr>
            <w:fldChar w:fldCharType="end"/>
          </w:r>
          <w:r w:rsidRPr="00F55C5F">
            <w:rPr>
              <w:rFonts w:ascii="Arial" w:hAnsi="Arial"/>
              <w:szCs w:val="16"/>
            </w:rPr>
            <w:t>Amsterdam</w:t>
          </w:r>
        </w:p>
      </w:tc>
      <w:tc>
        <w:tcPr>
          <w:tcW w:w="1843" w:type="dxa"/>
        </w:tcPr>
        <w:p w:rsidR="002F7DFB" w:rsidRPr="00F55C5F" w:rsidRDefault="002F7DFB" w:rsidP="00A3649A">
          <w:pPr>
            <w:pStyle w:val="Voettekst"/>
            <w:widowControl w:val="0"/>
            <w:jc w:val="right"/>
            <w:rPr>
              <w:rFonts w:ascii="Arial" w:hAnsi="Arial" w:cs="Arial"/>
              <w:szCs w:val="16"/>
            </w:rPr>
          </w:pPr>
          <w:r w:rsidRPr="00F55C5F">
            <w:rPr>
              <w:rStyle w:val="ColofonVetChar"/>
              <w:rFonts w:ascii="Arial" w:hAnsi="Arial"/>
              <w:b/>
            </w:rPr>
            <w:t>E</w:t>
          </w:r>
          <w:r w:rsidRPr="00F55C5F">
            <w:rPr>
              <w:rFonts w:ascii="Arial" w:hAnsi="Arial"/>
            </w:rPr>
            <w:t xml:space="preserve"> </w:t>
          </w:r>
          <w:r w:rsidRPr="00F55C5F">
            <w:rPr>
              <w:rFonts w:ascii="Arial" w:hAnsi="Arial" w:cs="Arial"/>
              <w:szCs w:val="16"/>
            </w:rPr>
            <w:t>hotelservice@rai.nl</w:t>
          </w:r>
        </w:p>
      </w:tc>
      <w:tc>
        <w:tcPr>
          <w:tcW w:w="2268" w:type="dxa"/>
        </w:tcPr>
        <w:p w:rsidR="002F7DFB" w:rsidRPr="00F55C5F" w:rsidRDefault="002F7DFB" w:rsidP="00F55C5F">
          <w:pPr>
            <w:pStyle w:val="Voettekst"/>
            <w:widowControl w:val="0"/>
            <w:jc w:val="right"/>
            <w:rPr>
              <w:rFonts w:ascii="Arial" w:hAnsi="Arial"/>
              <w:b/>
              <w:sz w:val="14"/>
              <w:szCs w:val="14"/>
            </w:rPr>
          </w:pPr>
        </w:p>
      </w:tc>
    </w:tr>
    <w:tr w:rsidR="002F7DFB" w:rsidRPr="00F55C5F" w:rsidTr="005D1629">
      <w:trPr>
        <w:trHeight w:val="121"/>
      </w:trPr>
      <w:tc>
        <w:tcPr>
          <w:tcW w:w="2518" w:type="dxa"/>
        </w:tcPr>
        <w:p w:rsidR="002F7DFB" w:rsidRPr="00F55C5F" w:rsidRDefault="002F7DFB" w:rsidP="00F55C5F">
          <w:pPr>
            <w:pStyle w:val="Voettekst"/>
            <w:widowControl w:val="0"/>
            <w:rPr>
              <w:rFonts w:ascii="Arial" w:hAnsi="Arial"/>
            </w:rPr>
          </w:pPr>
        </w:p>
      </w:tc>
      <w:tc>
        <w:tcPr>
          <w:tcW w:w="3402" w:type="dxa"/>
        </w:tcPr>
        <w:p w:rsidR="002F7DFB" w:rsidRPr="00F55C5F" w:rsidRDefault="002F7DFB" w:rsidP="004E2E75">
          <w:pPr>
            <w:pStyle w:val="Voettekst"/>
            <w:widowControl w:val="0"/>
            <w:jc w:val="right"/>
            <w:rPr>
              <w:rFonts w:ascii="Arial" w:hAnsi="Arial"/>
              <w:szCs w:val="16"/>
            </w:rPr>
          </w:pPr>
        </w:p>
      </w:tc>
      <w:tc>
        <w:tcPr>
          <w:tcW w:w="1843" w:type="dxa"/>
        </w:tcPr>
        <w:p w:rsidR="002F7DFB" w:rsidRPr="00F55C5F" w:rsidRDefault="002F7DFB" w:rsidP="00A3649A">
          <w:pPr>
            <w:pStyle w:val="Voettekst"/>
            <w:widowControl w:val="0"/>
            <w:jc w:val="right"/>
            <w:rPr>
              <w:rFonts w:ascii="Arial" w:hAnsi="Arial"/>
              <w:b/>
              <w:sz w:val="14"/>
              <w:szCs w:val="14"/>
            </w:rPr>
          </w:pPr>
        </w:p>
      </w:tc>
      <w:tc>
        <w:tcPr>
          <w:tcW w:w="2268" w:type="dxa"/>
        </w:tcPr>
        <w:p w:rsidR="002F7DFB" w:rsidRPr="00F55C5F" w:rsidRDefault="002F7DFB" w:rsidP="00F55C5F">
          <w:pPr>
            <w:pStyle w:val="Voettekst"/>
            <w:widowControl w:val="0"/>
            <w:jc w:val="right"/>
            <w:rPr>
              <w:rFonts w:ascii="Arial" w:hAnsi="Arial"/>
              <w:b/>
              <w:sz w:val="14"/>
              <w:szCs w:val="14"/>
            </w:rPr>
          </w:pPr>
        </w:p>
      </w:tc>
    </w:tr>
  </w:tbl>
  <w:p w:rsidR="002F7DFB" w:rsidRPr="00B93F80" w:rsidRDefault="002F7DFB" w:rsidP="006E59DB">
    <w:pPr>
      <w:pStyle w:val="Voettekst"/>
      <w:rPr>
        <w:rFonts w:ascii="Arial" w:hAnsi="Arial"/>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876"/>
      <w:docPartObj>
        <w:docPartGallery w:val="Page Numbers (Bottom of Page)"/>
        <w:docPartUnique/>
      </w:docPartObj>
    </w:sdtPr>
    <w:sdtEndPr>
      <w:rPr>
        <w:rFonts w:ascii="Arial" w:hAnsi="Arial" w:cs="Arial"/>
        <w:szCs w:val="16"/>
      </w:rPr>
    </w:sdtEndPr>
    <w:sdtContent>
      <w:sdt>
        <w:sdtPr>
          <w:id w:val="483073107"/>
          <w:docPartObj>
            <w:docPartGallery w:val="Page Numbers (Top of Page)"/>
            <w:docPartUnique/>
          </w:docPartObj>
        </w:sdtPr>
        <w:sdtEndPr>
          <w:rPr>
            <w:rFonts w:ascii="Arial" w:hAnsi="Arial" w:cs="Arial"/>
            <w:szCs w:val="16"/>
          </w:rPr>
        </w:sdtEndPr>
        <w:sdtContent>
          <w:p w:rsidR="002F7DFB" w:rsidRPr="00F74EA0" w:rsidRDefault="002F7DFB" w:rsidP="001A7CFC">
            <w:pPr>
              <w:pStyle w:val="Voettekst"/>
              <w:tabs>
                <w:tab w:val="left" w:pos="8761"/>
              </w:tabs>
              <w:rPr>
                <w:rFonts w:ascii="Arial" w:hAnsi="Arial" w:cs="Arial"/>
                <w:b/>
                <w:szCs w:val="16"/>
                <w:lang w:val="en-US"/>
              </w:rPr>
            </w:pPr>
            <w:r w:rsidRPr="00F74EA0">
              <w:rPr>
                <w:rFonts w:ascii="Arial" w:hAnsi="Arial" w:cs="Arial"/>
                <w:szCs w:val="16"/>
                <w:lang w:val="en-US"/>
              </w:rPr>
              <w:t>Par. int.</w:t>
            </w:r>
            <w:r w:rsidRPr="00F74EA0">
              <w:rPr>
                <w:rFonts w:ascii="Arial" w:hAnsi="Arial" w:cs="Arial"/>
                <w:szCs w:val="16"/>
                <w:lang w:val="en-US"/>
              </w:rPr>
              <w:tab/>
            </w:r>
            <w:r w:rsidR="006F6F49" w:rsidRPr="00127838">
              <w:rPr>
                <w:rFonts w:ascii="Arial" w:hAnsi="Arial" w:cs="Arial"/>
                <w:szCs w:val="16"/>
              </w:rPr>
              <w:fldChar w:fldCharType="begin"/>
            </w:r>
            <w:r w:rsidRPr="00F74EA0">
              <w:rPr>
                <w:rFonts w:ascii="Arial" w:hAnsi="Arial" w:cs="Arial"/>
                <w:szCs w:val="16"/>
                <w:lang w:val="en-US"/>
              </w:rPr>
              <w:instrText>PAGE</w:instrText>
            </w:r>
            <w:r w:rsidR="006F6F49" w:rsidRPr="00127838">
              <w:rPr>
                <w:rFonts w:ascii="Arial" w:hAnsi="Arial" w:cs="Arial"/>
                <w:szCs w:val="16"/>
              </w:rPr>
              <w:fldChar w:fldCharType="separate"/>
            </w:r>
            <w:r w:rsidR="003630A1">
              <w:rPr>
                <w:rFonts w:ascii="Arial" w:hAnsi="Arial" w:cs="Arial"/>
                <w:noProof/>
                <w:szCs w:val="16"/>
                <w:lang w:val="en-US"/>
              </w:rPr>
              <w:t>1</w:t>
            </w:r>
            <w:r w:rsidR="006F6F49" w:rsidRPr="00127838">
              <w:rPr>
                <w:rFonts w:ascii="Arial" w:hAnsi="Arial" w:cs="Arial"/>
                <w:szCs w:val="16"/>
              </w:rPr>
              <w:fldChar w:fldCharType="end"/>
            </w:r>
            <w:r w:rsidRPr="00F74EA0">
              <w:rPr>
                <w:rFonts w:ascii="Arial" w:hAnsi="Arial" w:cs="Arial"/>
                <w:b/>
                <w:szCs w:val="16"/>
                <w:lang w:val="en-US"/>
              </w:rPr>
              <w:t>/</w:t>
            </w:r>
            <w:r w:rsidR="006F6F49" w:rsidRPr="00D72F77">
              <w:rPr>
                <w:rFonts w:ascii="Arial" w:hAnsi="Arial" w:cs="Arial"/>
                <w:szCs w:val="16"/>
              </w:rPr>
              <w:fldChar w:fldCharType="begin"/>
            </w:r>
            <w:r w:rsidRPr="00F74EA0">
              <w:rPr>
                <w:rFonts w:ascii="Arial" w:hAnsi="Arial" w:cs="Arial"/>
                <w:szCs w:val="16"/>
                <w:lang w:val="en-US"/>
              </w:rPr>
              <w:instrText>NUMPAGES</w:instrText>
            </w:r>
            <w:r w:rsidR="006F6F49" w:rsidRPr="00D72F77">
              <w:rPr>
                <w:rFonts w:ascii="Arial" w:hAnsi="Arial" w:cs="Arial"/>
                <w:szCs w:val="16"/>
              </w:rPr>
              <w:fldChar w:fldCharType="separate"/>
            </w:r>
            <w:r w:rsidR="003630A1">
              <w:rPr>
                <w:rFonts w:ascii="Arial" w:hAnsi="Arial" w:cs="Arial"/>
                <w:noProof/>
                <w:szCs w:val="16"/>
                <w:lang w:val="en-US"/>
              </w:rPr>
              <w:t>17</w:t>
            </w:r>
            <w:r w:rsidR="006F6F49" w:rsidRPr="00D72F77">
              <w:rPr>
                <w:rFonts w:ascii="Arial" w:hAnsi="Arial" w:cs="Arial"/>
                <w:szCs w:val="16"/>
              </w:rPr>
              <w:fldChar w:fldCharType="end"/>
            </w:r>
            <w:r w:rsidRPr="00F74EA0">
              <w:rPr>
                <w:rFonts w:ascii="Arial" w:hAnsi="Arial" w:cs="Arial"/>
                <w:b/>
                <w:szCs w:val="16"/>
                <w:lang w:val="en-US"/>
              </w:rPr>
              <w:tab/>
            </w:r>
            <w:r w:rsidRPr="001A7CFC">
              <w:rPr>
                <w:rFonts w:ascii="Arial" w:hAnsi="Arial" w:cs="Arial"/>
                <w:szCs w:val="16"/>
                <w:lang w:val="en-US"/>
              </w:rPr>
              <w:tab/>
              <w:t>par.</w:t>
            </w:r>
          </w:p>
          <w:p w:rsidR="002F7DFB" w:rsidRPr="00F74EA0" w:rsidRDefault="002F7DFB" w:rsidP="00D72F77">
            <w:pPr>
              <w:pStyle w:val="Voettekst"/>
              <w:rPr>
                <w:rFonts w:ascii="Arial" w:hAnsi="Arial" w:cs="Arial"/>
                <w:szCs w:val="16"/>
                <w:lang w:val="en-US"/>
              </w:rPr>
            </w:pPr>
            <w:r>
              <w:rPr>
                <w:rFonts w:ascii="Arial" w:hAnsi="Arial" w:cs="Arial"/>
                <w:szCs w:val="16"/>
                <w:lang w:val="en-US"/>
              </w:rPr>
              <w:t>PBS/070514</w:t>
            </w:r>
          </w:p>
        </w:sdtContent>
      </w:sdt>
    </w:sdtContent>
  </w:sdt>
  <w:p w:rsidR="002F7DFB" w:rsidRPr="00F74EA0" w:rsidRDefault="002F7DFB">
    <w:pPr>
      <w:pStyle w:val="Voetteks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370" w:rsidRDefault="00960370">
      <w:r>
        <w:rPr>
          <w:sz w:val="24"/>
        </w:rPr>
        <w:separator/>
      </w:r>
    </w:p>
  </w:footnote>
  <w:footnote w:type="continuationSeparator" w:id="0">
    <w:p w:rsidR="00960370" w:rsidRDefault="00960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4632"/>
      <w:gridCol w:w="4611"/>
    </w:tblGrid>
    <w:tr w:rsidR="002F7DFB" w:rsidRPr="005D02A1" w:rsidTr="000562AA">
      <w:trPr>
        <w:trHeight w:val="741"/>
      </w:trPr>
      <w:tc>
        <w:tcPr>
          <w:tcW w:w="4899" w:type="dxa"/>
          <w:vAlign w:val="bottom"/>
        </w:tcPr>
        <w:p w:rsidR="002F7DFB" w:rsidRPr="00035088" w:rsidRDefault="002F7DFB" w:rsidP="00FD7B58">
          <w:pPr>
            <w:widowControl w:val="0"/>
            <w:tabs>
              <w:tab w:val="left" w:pos="-1023"/>
              <w:tab w:val="left" w:pos="-423"/>
              <w:tab w:val="left" w:pos="177"/>
              <w:tab w:val="left" w:pos="2160"/>
              <w:tab w:val="left" w:pos="2400"/>
            </w:tabs>
            <w:suppressAutoHyphens/>
            <w:spacing w:line="288" w:lineRule="auto"/>
            <w:rPr>
              <w:rFonts w:ascii="Arial" w:hAnsi="Arial" w:cs="Arial"/>
              <w:sz w:val="16"/>
              <w:szCs w:val="16"/>
            </w:rPr>
          </w:pPr>
        </w:p>
      </w:tc>
      <w:tc>
        <w:tcPr>
          <w:tcW w:w="4900" w:type="dxa"/>
        </w:tcPr>
        <w:p w:rsidR="002F7DFB" w:rsidRPr="00035088" w:rsidRDefault="002F7DFB" w:rsidP="00F55C5F">
          <w:pPr>
            <w:widowControl w:val="0"/>
            <w:tabs>
              <w:tab w:val="left" w:pos="-1023"/>
              <w:tab w:val="left" w:pos="-423"/>
              <w:tab w:val="left" w:pos="177"/>
              <w:tab w:val="left" w:pos="2160"/>
              <w:tab w:val="left" w:pos="2400"/>
            </w:tabs>
            <w:suppressAutoHyphens/>
            <w:spacing w:line="288" w:lineRule="auto"/>
            <w:jc w:val="right"/>
          </w:pPr>
          <w:r>
            <w:rPr>
              <w:noProof/>
              <w:lang w:val="en-GB" w:eastAsia="zh-CN"/>
            </w:rPr>
            <w:drawing>
              <wp:anchor distT="0" distB="0" distL="114300" distR="114300" simplePos="0" relativeHeight="251658240" behindDoc="1" locked="0" layoutInCell="1" allowOverlap="1">
                <wp:simplePos x="0" y="0"/>
                <wp:positionH relativeFrom="column">
                  <wp:posOffset>803843</wp:posOffset>
                </wp:positionH>
                <wp:positionV relativeFrom="paragraph">
                  <wp:posOffset>0</wp:posOffset>
                </wp:positionV>
                <wp:extent cx="2165985" cy="750771"/>
                <wp:effectExtent l="19050" t="0" r="5715" b="0"/>
                <wp:wrapNone/>
                <wp:docPr id="1" name="Afbeelding 1" descr="Adam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mRai"/>
                        <pic:cNvPicPr>
                          <a:picLocks noChangeAspect="1" noChangeArrowheads="1"/>
                        </pic:cNvPicPr>
                      </pic:nvPicPr>
                      <pic:blipFill>
                        <a:blip r:embed="rId1"/>
                        <a:srcRect/>
                        <a:stretch>
                          <a:fillRect/>
                        </a:stretch>
                      </pic:blipFill>
                      <pic:spPr bwMode="auto">
                        <a:xfrm>
                          <a:off x="0" y="0"/>
                          <a:ext cx="2165985" cy="750771"/>
                        </a:xfrm>
                        <a:prstGeom prst="rect">
                          <a:avLst/>
                        </a:prstGeom>
                        <a:noFill/>
                        <a:ln w="9525">
                          <a:noFill/>
                          <a:miter lim="800000"/>
                          <a:headEnd/>
                          <a:tailEnd/>
                        </a:ln>
                      </pic:spPr>
                    </pic:pic>
                  </a:graphicData>
                </a:graphic>
              </wp:anchor>
            </w:drawing>
          </w:r>
        </w:p>
      </w:tc>
    </w:tr>
    <w:tr w:rsidR="002F7DFB" w:rsidRPr="005D02A1" w:rsidTr="008B42CB">
      <w:trPr>
        <w:trHeight w:val="188"/>
      </w:trPr>
      <w:tc>
        <w:tcPr>
          <w:tcW w:w="4899" w:type="dxa"/>
          <w:tcBorders>
            <w:bottom w:val="single" w:sz="6" w:space="0" w:color="auto"/>
          </w:tcBorders>
          <w:vAlign w:val="bottom"/>
        </w:tcPr>
        <w:p w:rsidR="002F7DFB" w:rsidRPr="00035088" w:rsidRDefault="002F7DFB" w:rsidP="00F55C5F">
          <w:pPr>
            <w:widowControl w:val="0"/>
            <w:tabs>
              <w:tab w:val="left" w:pos="-1023"/>
              <w:tab w:val="left" w:pos="-423"/>
              <w:tab w:val="left" w:pos="177"/>
              <w:tab w:val="left" w:pos="2160"/>
              <w:tab w:val="left" w:pos="2400"/>
            </w:tabs>
            <w:suppressAutoHyphens/>
            <w:spacing w:line="288" w:lineRule="auto"/>
            <w:rPr>
              <w:sz w:val="28"/>
              <w:szCs w:val="28"/>
            </w:rPr>
          </w:pPr>
          <w:r>
            <w:rPr>
              <w:rFonts w:ascii="Arial" w:hAnsi="Arial" w:cs="Arial"/>
              <w:sz w:val="16"/>
              <w:szCs w:val="16"/>
            </w:rPr>
            <w:t>Juni 2014</w:t>
          </w:r>
        </w:p>
      </w:tc>
      <w:tc>
        <w:tcPr>
          <w:tcW w:w="4900" w:type="dxa"/>
          <w:tcBorders>
            <w:bottom w:val="single" w:sz="6" w:space="0" w:color="auto"/>
          </w:tcBorders>
        </w:tcPr>
        <w:p w:rsidR="002F7DFB" w:rsidRPr="00035088" w:rsidRDefault="002F7DFB" w:rsidP="00A42113">
          <w:pPr>
            <w:widowControl w:val="0"/>
            <w:tabs>
              <w:tab w:val="left" w:pos="-1023"/>
              <w:tab w:val="left" w:pos="-423"/>
              <w:tab w:val="left" w:pos="177"/>
              <w:tab w:val="left" w:pos="2160"/>
              <w:tab w:val="left" w:pos="2400"/>
            </w:tabs>
            <w:suppressAutoHyphens/>
            <w:spacing w:line="288" w:lineRule="auto"/>
            <w:jc w:val="right"/>
            <w:rPr>
              <w:rFonts w:ascii="Arial" w:hAnsi="Arial" w:cs="Arial"/>
              <w:sz w:val="16"/>
              <w:szCs w:val="16"/>
            </w:rPr>
          </w:pPr>
        </w:p>
        <w:p w:rsidR="002F7DFB" w:rsidRPr="00035088" w:rsidRDefault="002F7DFB" w:rsidP="00A42113">
          <w:pPr>
            <w:widowControl w:val="0"/>
            <w:tabs>
              <w:tab w:val="left" w:pos="-1023"/>
              <w:tab w:val="left" w:pos="-423"/>
              <w:tab w:val="left" w:pos="177"/>
              <w:tab w:val="left" w:pos="2160"/>
              <w:tab w:val="left" w:pos="2400"/>
            </w:tabs>
            <w:suppressAutoHyphens/>
            <w:spacing w:line="288" w:lineRule="auto"/>
            <w:jc w:val="right"/>
            <w:rPr>
              <w:rFonts w:ascii="Arial" w:hAnsi="Arial" w:cs="Arial"/>
              <w:sz w:val="16"/>
              <w:szCs w:val="16"/>
            </w:rPr>
          </w:pPr>
        </w:p>
      </w:tc>
    </w:tr>
  </w:tbl>
  <w:p w:rsidR="002F7DFB" w:rsidRPr="00035088" w:rsidRDefault="002F7DFB" w:rsidP="003A6DE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4366"/>
      <w:gridCol w:w="4801"/>
    </w:tblGrid>
    <w:tr w:rsidR="002F7DFB" w:rsidRPr="00F55C5F" w:rsidTr="005D1629">
      <w:trPr>
        <w:trHeight w:val="409"/>
      </w:trPr>
      <w:tc>
        <w:tcPr>
          <w:tcW w:w="4366" w:type="dxa"/>
          <w:vAlign w:val="bottom"/>
        </w:tcPr>
        <w:p w:rsidR="002F7DFB" w:rsidRPr="00F55C5F" w:rsidRDefault="002F7DFB" w:rsidP="00F55C5F">
          <w:pPr>
            <w:widowControl w:val="0"/>
            <w:tabs>
              <w:tab w:val="left" w:pos="-1023"/>
              <w:tab w:val="left" w:pos="-423"/>
              <w:tab w:val="left" w:pos="177"/>
              <w:tab w:val="left" w:pos="2160"/>
              <w:tab w:val="left" w:pos="2400"/>
            </w:tabs>
            <w:suppressAutoHyphens/>
            <w:spacing w:line="288" w:lineRule="auto"/>
            <w:rPr>
              <w:sz w:val="28"/>
              <w:szCs w:val="28"/>
              <w:lang w:val="en-US"/>
            </w:rPr>
          </w:pPr>
        </w:p>
      </w:tc>
      <w:tc>
        <w:tcPr>
          <w:tcW w:w="4801" w:type="dxa"/>
        </w:tcPr>
        <w:p w:rsidR="002F7DFB" w:rsidRPr="00F55C5F" w:rsidRDefault="002F7DFB" w:rsidP="00F55C5F">
          <w:pPr>
            <w:widowControl w:val="0"/>
            <w:tabs>
              <w:tab w:val="left" w:pos="-1023"/>
              <w:tab w:val="left" w:pos="-423"/>
              <w:tab w:val="left" w:pos="177"/>
              <w:tab w:val="left" w:pos="2160"/>
              <w:tab w:val="left" w:pos="2400"/>
            </w:tabs>
            <w:suppressAutoHyphens/>
            <w:spacing w:line="288" w:lineRule="auto"/>
            <w:jc w:val="right"/>
            <w:rPr>
              <w:lang w:val="en-US"/>
            </w:rPr>
          </w:pPr>
          <w:r>
            <w:rPr>
              <w:noProof/>
              <w:lang w:val="en-GB" w:eastAsia="zh-CN"/>
            </w:rPr>
            <w:drawing>
              <wp:inline distT="0" distB="0" distL="0" distR="0">
                <wp:extent cx="2162175" cy="752475"/>
                <wp:effectExtent l="19050" t="0" r="9525" b="0"/>
                <wp:docPr id="2" name="Afbeelding 2" descr="Adam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amRai"/>
                        <pic:cNvPicPr>
                          <a:picLocks noChangeAspect="1" noChangeArrowheads="1"/>
                        </pic:cNvPicPr>
                      </pic:nvPicPr>
                      <pic:blipFill>
                        <a:blip r:embed="rId1"/>
                        <a:srcRect/>
                        <a:stretch>
                          <a:fillRect/>
                        </a:stretch>
                      </pic:blipFill>
                      <pic:spPr bwMode="auto">
                        <a:xfrm>
                          <a:off x="0" y="0"/>
                          <a:ext cx="2162175" cy="752475"/>
                        </a:xfrm>
                        <a:prstGeom prst="rect">
                          <a:avLst/>
                        </a:prstGeom>
                        <a:noFill/>
                        <a:ln w="9525">
                          <a:noFill/>
                          <a:miter lim="800000"/>
                          <a:headEnd/>
                          <a:tailEnd/>
                        </a:ln>
                      </pic:spPr>
                    </pic:pic>
                  </a:graphicData>
                </a:graphic>
              </wp:inline>
            </w:drawing>
          </w:r>
        </w:p>
      </w:tc>
    </w:tr>
    <w:tr w:rsidR="002F7DFB" w:rsidRPr="00F55C5F" w:rsidTr="005D1629">
      <w:trPr>
        <w:trHeight w:val="409"/>
      </w:trPr>
      <w:tc>
        <w:tcPr>
          <w:tcW w:w="4366" w:type="dxa"/>
          <w:tcBorders>
            <w:bottom w:val="single" w:sz="6" w:space="0" w:color="auto"/>
          </w:tcBorders>
          <w:vAlign w:val="bottom"/>
        </w:tcPr>
        <w:p w:rsidR="002F7DFB" w:rsidRPr="00F55C5F" w:rsidRDefault="002F7DFB" w:rsidP="00F55C5F">
          <w:pPr>
            <w:widowControl w:val="0"/>
            <w:tabs>
              <w:tab w:val="left" w:pos="-1023"/>
              <w:tab w:val="left" w:pos="-423"/>
              <w:tab w:val="left" w:pos="177"/>
              <w:tab w:val="left" w:pos="2160"/>
              <w:tab w:val="left" w:pos="2400"/>
            </w:tabs>
            <w:suppressAutoHyphens/>
            <w:spacing w:line="288" w:lineRule="auto"/>
            <w:rPr>
              <w:sz w:val="28"/>
              <w:szCs w:val="28"/>
              <w:lang w:val="en-US"/>
            </w:rPr>
          </w:pPr>
        </w:p>
      </w:tc>
      <w:tc>
        <w:tcPr>
          <w:tcW w:w="4801" w:type="dxa"/>
          <w:tcBorders>
            <w:bottom w:val="single" w:sz="6" w:space="0" w:color="auto"/>
          </w:tcBorders>
        </w:tcPr>
        <w:p w:rsidR="002F7DFB" w:rsidRPr="00F55C5F" w:rsidRDefault="002F7DFB" w:rsidP="00F55C5F">
          <w:pPr>
            <w:widowControl w:val="0"/>
            <w:tabs>
              <w:tab w:val="left" w:pos="-1023"/>
              <w:tab w:val="left" w:pos="-423"/>
              <w:tab w:val="left" w:pos="177"/>
              <w:tab w:val="left" w:pos="2160"/>
              <w:tab w:val="left" w:pos="2400"/>
            </w:tabs>
            <w:suppressAutoHyphens/>
            <w:spacing w:line="288" w:lineRule="auto"/>
            <w:jc w:val="right"/>
            <w:rPr>
              <w:lang w:val="en-US"/>
            </w:rPr>
          </w:pPr>
        </w:p>
      </w:tc>
    </w:tr>
  </w:tbl>
  <w:p w:rsidR="002F7DFB" w:rsidRPr="003C64E0" w:rsidRDefault="002F7DFB" w:rsidP="003C64E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1EB"/>
    <w:multiLevelType w:val="multilevel"/>
    <w:tmpl w:val="6110F7EC"/>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474"/>
        </w:tabs>
        <w:ind w:left="1474" w:hanging="907"/>
      </w:pPr>
      <w:rPr>
        <w:rFonts w:hint="default"/>
        <w:b w:val="0"/>
        <w:i w:val="0"/>
      </w:rPr>
    </w:lvl>
    <w:lvl w:ilvl="2">
      <w:numFmt w:val="bullet"/>
      <w:lvlText w:val="-"/>
      <w:lvlJc w:val="left"/>
      <w:pPr>
        <w:tabs>
          <w:tab w:val="num" w:pos="2552"/>
        </w:tabs>
        <w:ind w:left="2552" w:hanging="1078"/>
      </w:pPr>
      <w:rPr>
        <w:rFonts w:ascii="Arial" w:eastAsiaTheme="minorHAnsi" w:hAnsi="Arial" w:cs="Arial" w:hint="default"/>
      </w:rPr>
    </w:lvl>
    <w:lvl w:ilvl="3">
      <w:start w:val="1"/>
      <w:numFmt w:val="decimal"/>
      <w:lvlText w:val="%1.%2.%3.%4."/>
      <w:lvlJc w:val="left"/>
      <w:pPr>
        <w:tabs>
          <w:tab w:val="num" w:pos="3969"/>
        </w:tabs>
        <w:ind w:left="3969" w:hanging="141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1C62D9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nsid w:val="02FA69B2"/>
    <w:multiLevelType w:val="singleLevel"/>
    <w:tmpl w:val="29889656"/>
    <w:lvl w:ilvl="0">
      <w:start w:val="2"/>
      <w:numFmt w:val="bullet"/>
      <w:lvlText w:val="-"/>
      <w:lvlJc w:val="left"/>
      <w:pPr>
        <w:tabs>
          <w:tab w:val="num" w:pos="705"/>
        </w:tabs>
        <w:ind w:left="705" w:hanging="705"/>
      </w:pPr>
      <w:rPr>
        <w:rFonts w:ascii="Times New Roman" w:hAnsi="Times New Roman" w:hint="default"/>
      </w:rPr>
    </w:lvl>
  </w:abstractNum>
  <w:abstractNum w:abstractNumId="3">
    <w:nsid w:val="1B1F2CAD"/>
    <w:multiLevelType w:val="multilevel"/>
    <w:tmpl w:val="5902F59C"/>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474"/>
        </w:tabs>
        <w:ind w:left="1474" w:hanging="907"/>
      </w:pPr>
      <w:rPr>
        <w:rFonts w:hint="default"/>
        <w:b w:val="0"/>
        <w:i w:val="0"/>
      </w:rPr>
    </w:lvl>
    <w:lvl w:ilvl="2">
      <w:start w:val="1"/>
      <w:numFmt w:val="lowerLetter"/>
      <w:lvlText w:val="%3)"/>
      <w:lvlJc w:val="left"/>
      <w:pPr>
        <w:tabs>
          <w:tab w:val="num" w:pos="2552"/>
        </w:tabs>
        <w:ind w:left="2552" w:hanging="1078"/>
      </w:pPr>
      <w:rPr>
        <w:rFonts w:hint="default"/>
      </w:rPr>
    </w:lvl>
    <w:lvl w:ilvl="3">
      <w:start w:val="1"/>
      <w:numFmt w:val="decimal"/>
      <w:lvlText w:val="%1.%2.%3.%4."/>
      <w:lvlJc w:val="left"/>
      <w:pPr>
        <w:tabs>
          <w:tab w:val="num" w:pos="3969"/>
        </w:tabs>
        <w:ind w:left="3969" w:hanging="141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D8A5D7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nsid w:val="1ECF2980"/>
    <w:multiLevelType w:val="hybridMultilevel"/>
    <w:tmpl w:val="B3A2040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299814EC">
      <w:start w:val="1"/>
      <w:numFmt w:val="bullet"/>
      <w:lvlText w:val=""/>
      <w:lvlJc w:val="left"/>
      <w:pPr>
        <w:tabs>
          <w:tab w:val="num" w:pos="2160"/>
        </w:tabs>
        <w:ind w:left="2160" w:hanging="360"/>
      </w:pPr>
      <w:rPr>
        <w:rFonts w:ascii="Symbol" w:hAnsi="Symbol" w:hint="default"/>
        <w:b/>
        <w:i w:val="0"/>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19878E8"/>
    <w:multiLevelType w:val="multilevel"/>
    <w:tmpl w:val="5902F59C"/>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474"/>
        </w:tabs>
        <w:ind w:left="1474" w:hanging="907"/>
      </w:pPr>
      <w:rPr>
        <w:rFonts w:hint="default"/>
        <w:b w:val="0"/>
        <w:i w:val="0"/>
      </w:rPr>
    </w:lvl>
    <w:lvl w:ilvl="2">
      <w:start w:val="1"/>
      <w:numFmt w:val="lowerLetter"/>
      <w:lvlText w:val="%3)"/>
      <w:lvlJc w:val="left"/>
      <w:pPr>
        <w:tabs>
          <w:tab w:val="num" w:pos="2552"/>
        </w:tabs>
        <w:ind w:left="2552" w:hanging="1078"/>
      </w:pPr>
      <w:rPr>
        <w:rFonts w:hint="default"/>
      </w:rPr>
    </w:lvl>
    <w:lvl w:ilvl="3">
      <w:start w:val="1"/>
      <w:numFmt w:val="decimal"/>
      <w:lvlText w:val="%1.%2.%3.%4."/>
      <w:lvlJc w:val="left"/>
      <w:pPr>
        <w:tabs>
          <w:tab w:val="num" w:pos="3969"/>
        </w:tabs>
        <w:ind w:left="3969" w:hanging="141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4367615"/>
    <w:multiLevelType w:val="hybridMultilevel"/>
    <w:tmpl w:val="C1FEDF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5E32A97"/>
    <w:multiLevelType w:val="multilevel"/>
    <w:tmpl w:val="5912A218"/>
    <w:lvl w:ilvl="0">
      <w:start w:val="1"/>
      <w:numFmt w:val="decimal"/>
      <w:lvlText w:val="%1."/>
      <w:lvlJc w:val="left"/>
      <w:pPr>
        <w:tabs>
          <w:tab w:val="num" w:pos="567"/>
        </w:tabs>
        <w:ind w:left="567" w:hanging="567"/>
      </w:pPr>
      <w:rPr>
        <w:b/>
        <w:i w:val="0"/>
      </w:rPr>
    </w:lvl>
    <w:lvl w:ilvl="1">
      <w:start w:val="1"/>
      <w:numFmt w:val="decimal"/>
      <w:lvlText w:val="%1.%2."/>
      <w:lvlJc w:val="left"/>
      <w:pPr>
        <w:tabs>
          <w:tab w:val="num" w:pos="1474"/>
        </w:tabs>
        <w:ind w:left="1474" w:hanging="907"/>
      </w:pPr>
      <w:rPr>
        <w:b w:val="0"/>
        <w:i w:val="0"/>
      </w:rPr>
    </w:lvl>
    <w:lvl w:ilvl="2">
      <w:start w:val="1"/>
      <w:numFmt w:val="decimal"/>
      <w:lvlText w:val="%1.%2.%3."/>
      <w:lvlJc w:val="left"/>
      <w:pPr>
        <w:tabs>
          <w:tab w:val="num" w:pos="2552"/>
        </w:tabs>
        <w:ind w:left="2552" w:hanging="1078"/>
      </w:pPr>
    </w:lvl>
    <w:lvl w:ilvl="3">
      <w:start w:val="1"/>
      <w:numFmt w:val="decimal"/>
      <w:lvlText w:val="%1.%2.%3.%4."/>
      <w:lvlJc w:val="left"/>
      <w:pPr>
        <w:tabs>
          <w:tab w:val="num" w:pos="3969"/>
        </w:tabs>
        <w:ind w:left="3969" w:hanging="1417"/>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nsid w:val="2ACC10D5"/>
    <w:multiLevelType w:val="hybridMultilevel"/>
    <w:tmpl w:val="A4A0F6CA"/>
    <w:lvl w:ilvl="0" w:tplc="8B6A080A">
      <w:start w:val="1"/>
      <w:numFmt w:val="upperLetter"/>
      <w:lvlText w:val="%1."/>
      <w:lvlJc w:val="left"/>
      <w:pPr>
        <w:ind w:left="108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0">
    <w:nsid w:val="32A81030"/>
    <w:multiLevelType w:val="multilevel"/>
    <w:tmpl w:val="A89C0E50"/>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474"/>
        </w:tabs>
        <w:ind w:left="1474" w:hanging="907"/>
      </w:pPr>
      <w:rPr>
        <w:b w:val="0"/>
        <w:i w:val="0"/>
      </w:rPr>
    </w:lvl>
    <w:lvl w:ilvl="2">
      <w:start w:val="1"/>
      <w:numFmt w:val="decimal"/>
      <w:lvlText w:val="%1.%2.%3."/>
      <w:lvlJc w:val="left"/>
      <w:pPr>
        <w:tabs>
          <w:tab w:val="num" w:pos="2552"/>
        </w:tabs>
        <w:ind w:left="2552" w:hanging="1078"/>
      </w:pPr>
    </w:lvl>
    <w:lvl w:ilvl="3">
      <w:start w:val="1"/>
      <w:numFmt w:val="decimal"/>
      <w:lvlText w:val="%1.%2.%3.%4."/>
      <w:lvlJc w:val="left"/>
      <w:pPr>
        <w:tabs>
          <w:tab w:val="num" w:pos="3969"/>
        </w:tabs>
        <w:ind w:left="3969" w:hanging="1417"/>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351077F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nsid w:val="3779521A"/>
    <w:multiLevelType w:val="hybridMultilevel"/>
    <w:tmpl w:val="E1A89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78949E2"/>
    <w:multiLevelType w:val="singleLevel"/>
    <w:tmpl w:val="398899DC"/>
    <w:lvl w:ilvl="0">
      <w:start w:val="1"/>
      <w:numFmt w:val="decimal"/>
      <w:lvlText w:val="%1."/>
      <w:lvlJc w:val="left"/>
      <w:pPr>
        <w:tabs>
          <w:tab w:val="num" w:pos="705"/>
        </w:tabs>
        <w:ind w:left="705" w:hanging="705"/>
      </w:pPr>
      <w:rPr>
        <w:rFonts w:hint="default"/>
      </w:rPr>
    </w:lvl>
  </w:abstractNum>
  <w:abstractNum w:abstractNumId="14">
    <w:nsid w:val="40041AFF"/>
    <w:multiLevelType w:val="multilevel"/>
    <w:tmpl w:val="5902F59C"/>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474"/>
        </w:tabs>
        <w:ind w:left="1474" w:hanging="907"/>
      </w:pPr>
      <w:rPr>
        <w:rFonts w:hint="default"/>
        <w:b w:val="0"/>
        <w:i w:val="0"/>
      </w:rPr>
    </w:lvl>
    <w:lvl w:ilvl="2">
      <w:start w:val="1"/>
      <w:numFmt w:val="lowerLetter"/>
      <w:lvlText w:val="%3)"/>
      <w:lvlJc w:val="left"/>
      <w:pPr>
        <w:tabs>
          <w:tab w:val="num" w:pos="2552"/>
        </w:tabs>
        <w:ind w:left="2552" w:hanging="1078"/>
      </w:pPr>
      <w:rPr>
        <w:rFonts w:hint="default"/>
      </w:rPr>
    </w:lvl>
    <w:lvl w:ilvl="3">
      <w:start w:val="1"/>
      <w:numFmt w:val="decimal"/>
      <w:lvlText w:val="%1.%2.%3.%4."/>
      <w:lvlJc w:val="left"/>
      <w:pPr>
        <w:tabs>
          <w:tab w:val="num" w:pos="3969"/>
        </w:tabs>
        <w:ind w:left="3969" w:hanging="141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15B7A66"/>
    <w:multiLevelType w:val="multilevel"/>
    <w:tmpl w:val="8D3EEA58"/>
    <w:lvl w:ilvl="0">
      <w:start w:val="8"/>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6">
    <w:nsid w:val="41F5038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nsid w:val="42A27CFF"/>
    <w:multiLevelType w:val="hybridMultilevel"/>
    <w:tmpl w:val="E17609B6"/>
    <w:lvl w:ilvl="0" w:tplc="5106D4F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5522102"/>
    <w:multiLevelType w:val="multilevel"/>
    <w:tmpl w:val="5902F59C"/>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474"/>
        </w:tabs>
        <w:ind w:left="1474" w:hanging="907"/>
      </w:pPr>
      <w:rPr>
        <w:rFonts w:hint="default"/>
        <w:b w:val="0"/>
        <w:i w:val="0"/>
      </w:rPr>
    </w:lvl>
    <w:lvl w:ilvl="2">
      <w:start w:val="1"/>
      <w:numFmt w:val="lowerLetter"/>
      <w:lvlText w:val="%3)"/>
      <w:lvlJc w:val="left"/>
      <w:pPr>
        <w:tabs>
          <w:tab w:val="num" w:pos="2552"/>
        </w:tabs>
        <w:ind w:left="2552" w:hanging="1078"/>
      </w:pPr>
      <w:rPr>
        <w:rFonts w:hint="default"/>
      </w:rPr>
    </w:lvl>
    <w:lvl w:ilvl="3">
      <w:start w:val="1"/>
      <w:numFmt w:val="decimal"/>
      <w:lvlText w:val="%1.%2.%3.%4."/>
      <w:lvlJc w:val="left"/>
      <w:pPr>
        <w:tabs>
          <w:tab w:val="num" w:pos="3969"/>
        </w:tabs>
        <w:ind w:left="3969" w:hanging="141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456150B6"/>
    <w:multiLevelType w:val="multilevel"/>
    <w:tmpl w:val="5902F59C"/>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474"/>
        </w:tabs>
        <w:ind w:left="1474" w:hanging="907"/>
      </w:pPr>
      <w:rPr>
        <w:rFonts w:hint="default"/>
        <w:b w:val="0"/>
        <w:i w:val="0"/>
      </w:rPr>
    </w:lvl>
    <w:lvl w:ilvl="2">
      <w:start w:val="1"/>
      <w:numFmt w:val="lowerLetter"/>
      <w:lvlText w:val="%3)"/>
      <w:lvlJc w:val="left"/>
      <w:pPr>
        <w:tabs>
          <w:tab w:val="num" w:pos="2552"/>
        </w:tabs>
        <w:ind w:left="2552" w:hanging="1078"/>
      </w:pPr>
      <w:rPr>
        <w:rFonts w:hint="default"/>
      </w:rPr>
    </w:lvl>
    <w:lvl w:ilvl="3">
      <w:start w:val="1"/>
      <w:numFmt w:val="decimal"/>
      <w:lvlText w:val="%1.%2.%3.%4."/>
      <w:lvlJc w:val="left"/>
      <w:pPr>
        <w:tabs>
          <w:tab w:val="num" w:pos="3969"/>
        </w:tabs>
        <w:ind w:left="3969" w:hanging="141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468B7476"/>
    <w:multiLevelType w:val="multilevel"/>
    <w:tmpl w:val="5902F59C"/>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474"/>
        </w:tabs>
        <w:ind w:left="1474" w:hanging="907"/>
      </w:pPr>
      <w:rPr>
        <w:rFonts w:hint="default"/>
        <w:b w:val="0"/>
        <w:i w:val="0"/>
      </w:rPr>
    </w:lvl>
    <w:lvl w:ilvl="2">
      <w:start w:val="1"/>
      <w:numFmt w:val="lowerLetter"/>
      <w:lvlText w:val="%3)"/>
      <w:lvlJc w:val="left"/>
      <w:pPr>
        <w:tabs>
          <w:tab w:val="num" w:pos="2552"/>
        </w:tabs>
        <w:ind w:left="2552" w:hanging="1078"/>
      </w:pPr>
      <w:rPr>
        <w:rFonts w:hint="default"/>
      </w:rPr>
    </w:lvl>
    <w:lvl w:ilvl="3">
      <w:start w:val="1"/>
      <w:numFmt w:val="decimal"/>
      <w:lvlText w:val="%1.%2.%3.%4."/>
      <w:lvlJc w:val="left"/>
      <w:pPr>
        <w:tabs>
          <w:tab w:val="num" w:pos="3969"/>
        </w:tabs>
        <w:ind w:left="3969" w:hanging="141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52473146"/>
    <w:multiLevelType w:val="hybridMultilevel"/>
    <w:tmpl w:val="FA16DA6E"/>
    <w:lvl w:ilvl="0" w:tplc="B512FF4C">
      <w:start w:val="1"/>
      <w:numFmt w:val="upperLetter"/>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nsid w:val="54E779AF"/>
    <w:multiLevelType w:val="hybridMultilevel"/>
    <w:tmpl w:val="5D3C3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B0392E"/>
    <w:multiLevelType w:val="multilevel"/>
    <w:tmpl w:val="5902F59C"/>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474"/>
        </w:tabs>
        <w:ind w:left="1474" w:hanging="907"/>
      </w:pPr>
      <w:rPr>
        <w:rFonts w:hint="default"/>
        <w:b w:val="0"/>
        <w:i w:val="0"/>
      </w:rPr>
    </w:lvl>
    <w:lvl w:ilvl="2">
      <w:start w:val="1"/>
      <w:numFmt w:val="lowerLetter"/>
      <w:lvlText w:val="%3)"/>
      <w:lvlJc w:val="left"/>
      <w:pPr>
        <w:tabs>
          <w:tab w:val="num" w:pos="2552"/>
        </w:tabs>
        <w:ind w:left="2552" w:hanging="1078"/>
      </w:pPr>
      <w:rPr>
        <w:rFonts w:hint="default"/>
      </w:rPr>
    </w:lvl>
    <w:lvl w:ilvl="3">
      <w:start w:val="1"/>
      <w:numFmt w:val="decimal"/>
      <w:lvlText w:val="%1.%2.%3.%4."/>
      <w:lvlJc w:val="left"/>
      <w:pPr>
        <w:tabs>
          <w:tab w:val="num" w:pos="3969"/>
        </w:tabs>
        <w:ind w:left="3969" w:hanging="141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5F382454"/>
    <w:multiLevelType w:val="hybridMultilevel"/>
    <w:tmpl w:val="A2F06B82"/>
    <w:lvl w:ilvl="0" w:tplc="B894A9F4">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0090056"/>
    <w:multiLevelType w:val="multilevel"/>
    <w:tmpl w:val="A20400A6"/>
    <w:lvl w:ilvl="0">
      <w:start w:val="9"/>
      <w:numFmt w:val="decimal"/>
      <w:lvlText w:val="%1"/>
      <w:lvlJc w:val="left"/>
      <w:pPr>
        <w:tabs>
          <w:tab w:val="num" w:pos="360"/>
        </w:tabs>
        <w:ind w:left="360" w:hanging="360"/>
      </w:pPr>
      <w:rPr>
        <w:rFonts w:hint="default"/>
        <w:b/>
        <w:u w:val="single"/>
      </w:rPr>
    </w:lvl>
    <w:lvl w:ilvl="1">
      <w:start w:val="5"/>
      <w:numFmt w:val="decimal"/>
      <w:lvlText w:val="%1.%2"/>
      <w:lvlJc w:val="left"/>
      <w:pPr>
        <w:tabs>
          <w:tab w:val="num" w:pos="927"/>
        </w:tabs>
        <w:ind w:left="927" w:hanging="360"/>
      </w:pPr>
      <w:rPr>
        <w:rFonts w:hint="default"/>
        <w:b w:val="0"/>
        <w:u w:val="none"/>
      </w:rPr>
    </w:lvl>
    <w:lvl w:ilvl="2">
      <w:start w:val="1"/>
      <w:numFmt w:val="decimal"/>
      <w:lvlText w:val="%1.%2.%3"/>
      <w:lvlJc w:val="left"/>
      <w:pPr>
        <w:tabs>
          <w:tab w:val="num" w:pos="1854"/>
        </w:tabs>
        <w:ind w:left="1854" w:hanging="720"/>
      </w:pPr>
      <w:rPr>
        <w:rFonts w:hint="default"/>
        <w:b/>
        <w:u w:val="single"/>
      </w:rPr>
    </w:lvl>
    <w:lvl w:ilvl="3">
      <w:start w:val="1"/>
      <w:numFmt w:val="decimal"/>
      <w:lvlText w:val="%1.%2.%3.%4"/>
      <w:lvlJc w:val="left"/>
      <w:pPr>
        <w:tabs>
          <w:tab w:val="num" w:pos="2781"/>
        </w:tabs>
        <w:ind w:left="2781" w:hanging="1080"/>
      </w:pPr>
      <w:rPr>
        <w:rFonts w:hint="default"/>
        <w:b/>
        <w:u w:val="single"/>
      </w:rPr>
    </w:lvl>
    <w:lvl w:ilvl="4">
      <w:start w:val="1"/>
      <w:numFmt w:val="decimal"/>
      <w:lvlText w:val="%1.%2.%3.%4.%5"/>
      <w:lvlJc w:val="left"/>
      <w:pPr>
        <w:tabs>
          <w:tab w:val="num" w:pos="3348"/>
        </w:tabs>
        <w:ind w:left="3348" w:hanging="1080"/>
      </w:pPr>
      <w:rPr>
        <w:rFonts w:hint="default"/>
        <w:b/>
        <w:u w:val="single"/>
      </w:rPr>
    </w:lvl>
    <w:lvl w:ilvl="5">
      <w:start w:val="1"/>
      <w:numFmt w:val="decimal"/>
      <w:lvlText w:val="%1.%2.%3.%4.%5.%6"/>
      <w:lvlJc w:val="left"/>
      <w:pPr>
        <w:tabs>
          <w:tab w:val="num" w:pos="4275"/>
        </w:tabs>
        <w:ind w:left="4275" w:hanging="1440"/>
      </w:pPr>
      <w:rPr>
        <w:rFonts w:hint="default"/>
        <w:b/>
        <w:u w:val="single"/>
      </w:rPr>
    </w:lvl>
    <w:lvl w:ilvl="6">
      <w:start w:val="1"/>
      <w:numFmt w:val="decimal"/>
      <w:lvlText w:val="%1.%2.%3.%4.%5.%6.%7"/>
      <w:lvlJc w:val="left"/>
      <w:pPr>
        <w:tabs>
          <w:tab w:val="num" w:pos="5202"/>
        </w:tabs>
        <w:ind w:left="5202" w:hanging="1800"/>
      </w:pPr>
      <w:rPr>
        <w:rFonts w:hint="default"/>
        <w:b/>
        <w:u w:val="single"/>
      </w:rPr>
    </w:lvl>
    <w:lvl w:ilvl="7">
      <w:start w:val="1"/>
      <w:numFmt w:val="decimal"/>
      <w:lvlText w:val="%1.%2.%3.%4.%5.%6.%7.%8"/>
      <w:lvlJc w:val="left"/>
      <w:pPr>
        <w:tabs>
          <w:tab w:val="num" w:pos="5769"/>
        </w:tabs>
        <w:ind w:left="5769" w:hanging="1800"/>
      </w:pPr>
      <w:rPr>
        <w:rFonts w:hint="default"/>
        <w:b/>
        <w:u w:val="single"/>
      </w:rPr>
    </w:lvl>
    <w:lvl w:ilvl="8">
      <w:start w:val="1"/>
      <w:numFmt w:val="decimal"/>
      <w:lvlText w:val="%1.%2.%3.%4.%5.%6.%7.%8.%9"/>
      <w:lvlJc w:val="left"/>
      <w:pPr>
        <w:tabs>
          <w:tab w:val="num" w:pos="6696"/>
        </w:tabs>
        <w:ind w:left="6696" w:hanging="2160"/>
      </w:pPr>
      <w:rPr>
        <w:rFonts w:hint="default"/>
        <w:b/>
        <w:u w:val="single"/>
      </w:rPr>
    </w:lvl>
  </w:abstractNum>
  <w:abstractNum w:abstractNumId="26">
    <w:nsid w:val="602A6799"/>
    <w:multiLevelType w:val="multilevel"/>
    <w:tmpl w:val="5902F59C"/>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474"/>
        </w:tabs>
        <w:ind w:left="1474" w:hanging="907"/>
      </w:pPr>
      <w:rPr>
        <w:rFonts w:hint="default"/>
        <w:b w:val="0"/>
        <w:i w:val="0"/>
      </w:rPr>
    </w:lvl>
    <w:lvl w:ilvl="2">
      <w:start w:val="1"/>
      <w:numFmt w:val="lowerLetter"/>
      <w:lvlText w:val="%3)"/>
      <w:lvlJc w:val="left"/>
      <w:pPr>
        <w:tabs>
          <w:tab w:val="num" w:pos="2552"/>
        </w:tabs>
        <w:ind w:left="2552" w:hanging="1078"/>
      </w:pPr>
      <w:rPr>
        <w:rFonts w:hint="default"/>
      </w:rPr>
    </w:lvl>
    <w:lvl w:ilvl="3">
      <w:start w:val="1"/>
      <w:numFmt w:val="decimal"/>
      <w:lvlText w:val="%1.%2.%3.%4."/>
      <w:lvlJc w:val="left"/>
      <w:pPr>
        <w:tabs>
          <w:tab w:val="num" w:pos="3969"/>
        </w:tabs>
        <w:ind w:left="3969" w:hanging="141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6051515C"/>
    <w:multiLevelType w:val="multilevel"/>
    <w:tmpl w:val="5902F59C"/>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474"/>
        </w:tabs>
        <w:ind w:left="1474" w:hanging="907"/>
      </w:pPr>
      <w:rPr>
        <w:rFonts w:hint="default"/>
        <w:b w:val="0"/>
        <w:i w:val="0"/>
      </w:rPr>
    </w:lvl>
    <w:lvl w:ilvl="2">
      <w:start w:val="1"/>
      <w:numFmt w:val="lowerLetter"/>
      <w:lvlText w:val="%3)"/>
      <w:lvlJc w:val="left"/>
      <w:pPr>
        <w:tabs>
          <w:tab w:val="num" w:pos="2552"/>
        </w:tabs>
        <w:ind w:left="2552" w:hanging="1078"/>
      </w:pPr>
      <w:rPr>
        <w:rFonts w:hint="default"/>
      </w:rPr>
    </w:lvl>
    <w:lvl w:ilvl="3">
      <w:start w:val="1"/>
      <w:numFmt w:val="decimal"/>
      <w:lvlText w:val="%1.%2.%3.%4."/>
      <w:lvlJc w:val="left"/>
      <w:pPr>
        <w:tabs>
          <w:tab w:val="num" w:pos="3969"/>
        </w:tabs>
        <w:ind w:left="3969" w:hanging="141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614855FB"/>
    <w:multiLevelType w:val="singleLevel"/>
    <w:tmpl w:val="0413000F"/>
    <w:lvl w:ilvl="0">
      <w:start w:val="1"/>
      <w:numFmt w:val="decimal"/>
      <w:lvlText w:val="%1."/>
      <w:lvlJc w:val="left"/>
      <w:pPr>
        <w:ind w:left="720" w:hanging="360"/>
      </w:pPr>
    </w:lvl>
  </w:abstractNum>
  <w:abstractNum w:abstractNumId="29">
    <w:nsid w:val="6353336C"/>
    <w:multiLevelType w:val="multilevel"/>
    <w:tmpl w:val="EF80C2D4"/>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4260"/>
        </w:tabs>
        <w:ind w:left="4260" w:hanging="144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6030"/>
        </w:tabs>
        <w:ind w:left="6030" w:hanging="1800"/>
      </w:pPr>
      <w:rPr>
        <w:rFonts w:hint="default"/>
      </w:rPr>
    </w:lvl>
    <w:lvl w:ilvl="7">
      <w:start w:val="1"/>
      <w:numFmt w:val="decimal"/>
      <w:isLgl/>
      <w:lvlText w:val="%1.%2.%3.%4.%5.%6.%7.%8."/>
      <w:lvlJc w:val="left"/>
      <w:pPr>
        <w:tabs>
          <w:tab w:val="num" w:pos="7095"/>
        </w:tabs>
        <w:ind w:left="7095" w:hanging="216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30">
    <w:nsid w:val="68AF4A3A"/>
    <w:multiLevelType w:val="multilevel"/>
    <w:tmpl w:val="5902F59C"/>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474"/>
        </w:tabs>
        <w:ind w:left="1474" w:hanging="907"/>
      </w:pPr>
      <w:rPr>
        <w:rFonts w:hint="default"/>
        <w:b w:val="0"/>
        <w:i w:val="0"/>
      </w:rPr>
    </w:lvl>
    <w:lvl w:ilvl="2">
      <w:start w:val="1"/>
      <w:numFmt w:val="lowerLetter"/>
      <w:lvlText w:val="%3)"/>
      <w:lvlJc w:val="left"/>
      <w:pPr>
        <w:tabs>
          <w:tab w:val="num" w:pos="2552"/>
        </w:tabs>
        <w:ind w:left="2552" w:hanging="1078"/>
      </w:pPr>
      <w:rPr>
        <w:rFonts w:hint="default"/>
      </w:rPr>
    </w:lvl>
    <w:lvl w:ilvl="3">
      <w:start w:val="1"/>
      <w:numFmt w:val="decimal"/>
      <w:lvlText w:val="%1.%2.%3.%4."/>
      <w:lvlJc w:val="left"/>
      <w:pPr>
        <w:tabs>
          <w:tab w:val="num" w:pos="3969"/>
        </w:tabs>
        <w:ind w:left="3969" w:hanging="141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69B05EA4"/>
    <w:multiLevelType w:val="hybridMultilevel"/>
    <w:tmpl w:val="39E21E72"/>
    <w:lvl w:ilvl="0" w:tplc="D80A9C3C">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AFD3031"/>
    <w:multiLevelType w:val="multilevel"/>
    <w:tmpl w:val="D1ECE1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nsid w:val="6E365FE8"/>
    <w:multiLevelType w:val="multilevel"/>
    <w:tmpl w:val="A89C0E50"/>
    <w:lvl w:ilvl="0">
      <w:start w:val="1"/>
      <w:numFmt w:val="decimal"/>
      <w:lvlText w:val="%1."/>
      <w:lvlJc w:val="left"/>
      <w:pPr>
        <w:tabs>
          <w:tab w:val="num" w:pos="567"/>
        </w:tabs>
        <w:ind w:left="567" w:hanging="567"/>
      </w:pPr>
      <w:rPr>
        <w:b w:val="0"/>
        <w:i w:val="0"/>
      </w:rPr>
    </w:lvl>
    <w:lvl w:ilvl="1">
      <w:start w:val="1"/>
      <w:numFmt w:val="decimal"/>
      <w:lvlText w:val="%1.%2."/>
      <w:lvlJc w:val="left"/>
      <w:pPr>
        <w:tabs>
          <w:tab w:val="num" w:pos="1474"/>
        </w:tabs>
        <w:ind w:left="1474" w:hanging="907"/>
      </w:pPr>
      <w:rPr>
        <w:b w:val="0"/>
        <w:i w:val="0"/>
      </w:rPr>
    </w:lvl>
    <w:lvl w:ilvl="2">
      <w:start w:val="1"/>
      <w:numFmt w:val="decimal"/>
      <w:lvlText w:val="%1.%2.%3."/>
      <w:lvlJc w:val="left"/>
      <w:pPr>
        <w:tabs>
          <w:tab w:val="num" w:pos="2552"/>
        </w:tabs>
        <w:ind w:left="2552" w:hanging="1078"/>
      </w:pPr>
    </w:lvl>
    <w:lvl w:ilvl="3">
      <w:start w:val="1"/>
      <w:numFmt w:val="decimal"/>
      <w:lvlText w:val="%1.%2.%3.%4."/>
      <w:lvlJc w:val="left"/>
      <w:pPr>
        <w:tabs>
          <w:tab w:val="num" w:pos="3969"/>
        </w:tabs>
        <w:ind w:left="3969" w:hanging="1417"/>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702B7E2D"/>
    <w:multiLevelType w:val="multilevel"/>
    <w:tmpl w:val="93D84718"/>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337"/>
        </w:tabs>
        <w:ind w:left="1337" w:hanging="600"/>
      </w:pPr>
      <w:rPr>
        <w:rFonts w:hint="default"/>
      </w:rPr>
    </w:lvl>
    <w:lvl w:ilvl="2">
      <w:start w:val="1"/>
      <w:numFmt w:val="decimal"/>
      <w:lvlText w:val="%1.%2.%3"/>
      <w:lvlJc w:val="left"/>
      <w:pPr>
        <w:tabs>
          <w:tab w:val="num" w:pos="2194"/>
        </w:tabs>
        <w:ind w:left="2194" w:hanging="720"/>
      </w:pPr>
      <w:rPr>
        <w:rFonts w:hint="default"/>
      </w:rPr>
    </w:lvl>
    <w:lvl w:ilvl="3">
      <w:start w:val="1"/>
      <w:numFmt w:val="decimal"/>
      <w:lvlText w:val="%1.%2.%3.%4"/>
      <w:lvlJc w:val="left"/>
      <w:pPr>
        <w:tabs>
          <w:tab w:val="num" w:pos="3291"/>
        </w:tabs>
        <w:ind w:left="3291" w:hanging="1080"/>
      </w:pPr>
      <w:rPr>
        <w:rFonts w:hint="default"/>
      </w:rPr>
    </w:lvl>
    <w:lvl w:ilvl="4">
      <w:start w:val="1"/>
      <w:numFmt w:val="decimal"/>
      <w:lvlText w:val="%1.%2.%3.%4.%5"/>
      <w:lvlJc w:val="left"/>
      <w:pPr>
        <w:tabs>
          <w:tab w:val="num" w:pos="4028"/>
        </w:tabs>
        <w:ind w:left="4028" w:hanging="1080"/>
      </w:pPr>
      <w:rPr>
        <w:rFonts w:hint="default"/>
      </w:rPr>
    </w:lvl>
    <w:lvl w:ilvl="5">
      <w:start w:val="1"/>
      <w:numFmt w:val="decimal"/>
      <w:lvlText w:val="%1.%2.%3.%4.%5.%6"/>
      <w:lvlJc w:val="left"/>
      <w:pPr>
        <w:tabs>
          <w:tab w:val="num" w:pos="5125"/>
        </w:tabs>
        <w:ind w:left="5125" w:hanging="1440"/>
      </w:pPr>
      <w:rPr>
        <w:rFonts w:hint="default"/>
      </w:rPr>
    </w:lvl>
    <w:lvl w:ilvl="6">
      <w:start w:val="1"/>
      <w:numFmt w:val="decimal"/>
      <w:lvlText w:val="%1.%2.%3.%4.%5.%6.%7"/>
      <w:lvlJc w:val="left"/>
      <w:pPr>
        <w:tabs>
          <w:tab w:val="num" w:pos="6222"/>
        </w:tabs>
        <w:ind w:left="6222" w:hanging="1800"/>
      </w:pPr>
      <w:rPr>
        <w:rFonts w:hint="default"/>
      </w:rPr>
    </w:lvl>
    <w:lvl w:ilvl="7">
      <w:start w:val="1"/>
      <w:numFmt w:val="decimal"/>
      <w:lvlText w:val="%1.%2.%3.%4.%5.%6.%7.%8"/>
      <w:lvlJc w:val="left"/>
      <w:pPr>
        <w:tabs>
          <w:tab w:val="num" w:pos="6959"/>
        </w:tabs>
        <w:ind w:left="6959" w:hanging="1800"/>
      </w:pPr>
      <w:rPr>
        <w:rFonts w:hint="default"/>
      </w:rPr>
    </w:lvl>
    <w:lvl w:ilvl="8">
      <w:start w:val="1"/>
      <w:numFmt w:val="decimal"/>
      <w:lvlText w:val="%1.%2.%3.%4.%5.%6.%7.%8.%9"/>
      <w:lvlJc w:val="left"/>
      <w:pPr>
        <w:tabs>
          <w:tab w:val="num" w:pos="8056"/>
        </w:tabs>
        <w:ind w:left="8056" w:hanging="2160"/>
      </w:pPr>
      <w:rPr>
        <w:rFonts w:hint="default"/>
      </w:rPr>
    </w:lvl>
  </w:abstractNum>
  <w:abstractNum w:abstractNumId="35">
    <w:nsid w:val="746A5685"/>
    <w:multiLevelType w:val="hybridMultilevel"/>
    <w:tmpl w:val="4C408442"/>
    <w:lvl w:ilvl="0" w:tplc="7CDEDFB2">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nsid w:val="7C0056BB"/>
    <w:multiLevelType w:val="hybridMultilevel"/>
    <w:tmpl w:val="2B0E2A76"/>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7">
    <w:nsid w:val="7FCC187D"/>
    <w:multiLevelType w:val="hybridMultilevel"/>
    <w:tmpl w:val="41608D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FE306BD"/>
    <w:multiLevelType w:val="multilevel"/>
    <w:tmpl w:val="E51E3EE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474"/>
        </w:tabs>
        <w:ind w:left="1474" w:hanging="907"/>
      </w:pPr>
      <w:rPr>
        <w:rFonts w:hint="default"/>
        <w:b w:val="0"/>
        <w:i w:val="0"/>
      </w:rPr>
    </w:lvl>
    <w:lvl w:ilvl="2">
      <w:start w:val="1"/>
      <w:numFmt w:val="decimal"/>
      <w:lvlText w:val="%1.%2.%3"/>
      <w:lvlJc w:val="left"/>
      <w:pPr>
        <w:tabs>
          <w:tab w:val="num" w:pos="2552"/>
        </w:tabs>
        <w:ind w:left="2552" w:hanging="1078"/>
      </w:pPr>
      <w:rPr>
        <w:rFonts w:hint="default"/>
      </w:rPr>
    </w:lvl>
    <w:lvl w:ilvl="3">
      <w:start w:val="1"/>
      <w:numFmt w:val="decimal"/>
      <w:lvlText w:val="%1.%2.%3.%4."/>
      <w:lvlJc w:val="left"/>
      <w:pPr>
        <w:tabs>
          <w:tab w:val="num" w:pos="3969"/>
        </w:tabs>
        <w:ind w:left="3969" w:hanging="141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3"/>
  </w:num>
  <w:num w:numId="2">
    <w:abstractNumId w:val="2"/>
  </w:num>
  <w:num w:numId="3">
    <w:abstractNumId w:val="29"/>
  </w:num>
  <w:num w:numId="4">
    <w:abstractNumId w:val="22"/>
  </w:num>
  <w:num w:numId="5">
    <w:abstractNumId w:val="11"/>
  </w:num>
  <w:num w:numId="6">
    <w:abstractNumId w:val="16"/>
  </w:num>
  <w:num w:numId="7">
    <w:abstractNumId w:val="1"/>
  </w:num>
  <w:num w:numId="8">
    <w:abstractNumId w:val="4"/>
  </w:num>
  <w:num w:numId="9">
    <w:abstractNumId w:val="32"/>
  </w:num>
  <w:num w:numId="10">
    <w:abstractNumId w:val="35"/>
  </w:num>
  <w:num w:numId="11">
    <w:abstractNumId w:val="28"/>
  </w:num>
  <w:num w:numId="12">
    <w:abstractNumId w:val="8"/>
  </w:num>
  <w:num w:numId="13">
    <w:abstractNumId w:val="34"/>
  </w:num>
  <w:num w:numId="14">
    <w:abstractNumId w:val="21"/>
  </w:num>
  <w:num w:numId="15">
    <w:abstractNumId w:val="38"/>
  </w:num>
  <w:num w:numId="16">
    <w:abstractNumId w:val="25"/>
  </w:num>
  <w:num w:numId="17">
    <w:abstractNumId w:val="5"/>
  </w:num>
  <w:num w:numId="18">
    <w:abstractNumId w:val="5"/>
  </w:num>
  <w:num w:numId="19">
    <w:abstractNumId w:val="12"/>
  </w:num>
  <w:num w:numId="20">
    <w:abstractNumId w:val="36"/>
  </w:num>
  <w:num w:numId="21">
    <w:abstractNumId w:val="24"/>
  </w:num>
  <w:num w:numId="22">
    <w:abstractNumId w:val="31"/>
  </w:num>
  <w:num w:numId="23">
    <w:abstractNumId w:val="10"/>
  </w:num>
  <w:num w:numId="24">
    <w:abstractNumId w:val="33"/>
  </w:num>
  <w:num w:numId="25">
    <w:abstractNumId w:val="15"/>
  </w:num>
  <w:num w:numId="26">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9"/>
  </w:num>
  <w:num w:numId="30">
    <w:abstractNumId w:val="6"/>
  </w:num>
  <w:num w:numId="31">
    <w:abstractNumId w:val="27"/>
  </w:num>
  <w:num w:numId="32">
    <w:abstractNumId w:val="20"/>
  </w:num>
  <w:num w:numId="33">
    <w:abstractNumId w:val="3"/>
  </w:num>
  <w:num w:numId="34">
    <w:abstractNumId w:val="14"/>
  </w:num>
  <w:num w:numId="35">
    <w:abstractNumId w:val="19"/>
  </w:num>
  <w:num w:numId="36">
    <w:abstractNumId w:val="23"/>
  </w:num>
  <w:num w:numId="37">
    <w:abstractNumId w:val="18"/>
  </w:num>
  <w:num w:numId="38">
    <w:abstractNumId w:val="26"/>
  </w:num>
  <w:num w:numId="39">
    <w:abstractNumId w:val="17"/>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7"/>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trackRevisions/>
  <w:defaultTabStop w:val="720"/>
  <w:hyphenationZone w:val="916"/>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rsids>
    <w:rsidRoot w:val="00F0319F"/>
    <w:rsid w:val="0000414E"/>
    <w:rsid w:val="00004554"/>
    <w:rsid w:val="0001375D"/>
    <w:rsid w:val="000225DF"/>
    <w:rsid w:val="00031C2F"/>
    <w:rsid w:val="00035088"/>
    <w:rsid w:val="00036FE5"/>
    <w:rsid w:val="00053D18"/>
    <w:rsid w:val="000541DE"/>
    <w:rsid w:val="000562AA"/>
    <w:rsid w:val="0006429F"/>
    <w:rsid w:val="000737E4"/>
    <w:rsid w:val="00074347"/>
    <w:rsid w:val="0007466E"/>
    <w:rsid w:val="00075742"/>
    <w:rsid w:val="00077C26"/>
    <w:rsid w:val="00081106"/>
    <w:rsid w:val="00081DE1"/>
    <w:rsid w:val="00092B32"/>
    <w:rsid w:val="00095FAD"/>
    <w:rsid w:val="000A5BC4"/>
    <w:rsid w:val="000B2D9E"/>
    <w:rsid w:val="000B58CD"/>
    <w:rsid w:val="000C04D0"/>
    <w:rsid w:val="000C14FB"/>
    <w:rsid w:val="000C6974"/>
    <w:rsid w:val="000D0B6D"/>
    <w:rsid w:val="000D7633"/>
    <w:rsid w:val="000E3496"/>
    <w:rsid w:val="000F099D"/>
    <w:rsid w:val="000F217B"/>
    <w:rsid w:val="000F6A39"/>
    <w:rsid w:val="001032D0"/>
    <w:rsid w:val="001037ED"/>
    <w:rsid w:val="001062FC"/>
    <w:rsid w:val="001075BB"/>
    <w:rsid w:val="00113C76"/>
    <w:rsid w:val="00127838"/>
    <w:rsid w:val="00136F1A"/>
    <w:rsid w:val="00137C18"/>
    <w:rsid w:val="00140A70"/>
    <w:rsid w:val="00140D6D"/>
    <w:rsid w:val="00144629"/>
    <w:rsid w:val="00146D87"/>
    <w:rsid w:val="001512F3"/>
    <w:rsid w:val="00161FCC"/>
    <w:rsid w:val="00166611"/>
    <w:rsid w:val="00171ABF"/>
    <w:rsid w:val="00172A57"/>
    <w:rsid w:val="0017644C"/>
    <w:rsid w:val="001815E3"/>
    <w:rsid w:val="00181944"/>
    <w:rsid w:val="001823CD"/>
    <w:rsid w:val="00197E6E"/>
    <w:rsid w:val="001A0449"/>
    <w:rsid w:val="001A5ED7"/>
    <w:rsid w:val="001A7CFC"/>
    <w:rsid w:val="001B0611"/>
    <w:rsid w:val="001C19FE"/>
    <w:rsid w:val="001D092E"/>
    <w:rsid w:val="001D3DD3"/>
    <w:rsid w:val="001E42DB"/>
    <w:rsid w:val="001E4867"/>
    <w:rsid w:val="001E5887"/>
    <w:rsid w:val="001F1418"/>
    <w:rsid w:val="001F30C4"/>
    <w:rsid w:val="002035CC"/>
    <w:rsid w:val="002047FA"/>
    <w:rsid w:val="0021443A"/>
    <w:rsid w:val="002158FB"/>
    <w:rsid w:val="002210FE"/>
    <w:rsid w:val="00223E13"/>
    <w:rsid w:val="00225476"/>
    <w:rsid w:val="00232615"/>
    <w:rsid w:val="0023584D"/>
    <w:rsid w:val="002500BB"/>
    <w:rsid w:val="00251D45"/>
    <w:rsid w:val="002600CA"/>
    <w:rsid w:val="00271C2B"/>
    <w:rsid w:val="00272915"/>
    <w:rsid w:val="00273D4F"/>
    <w:rsid w:val="00275385"/>
    <w:rsid w:val="002753C6"/>
    <w:rsid w:val="00276185"/>
    <w:rsid w:val="002764CA"/>
    <w:rsid w:val="00276C55"/>
    <w:rsid w:val="00280DD4"/>
    <w:rsid w:val="00290A5A"/>
    <w:rsid w:val="00291BEE"/>
    <w:rsid w:val="00293D48"/>
    <w:rsid w:val="002944FC"/>
    <w:rsid w:val="00295882"/>
    <w:rsid w:val="0029636E"/>
    <w:rsid w:val="002A0559"/>
    <w:rsid w:val="002A181D"/>
    <w:rsid w:val="002A3FDB"/>
    <w:rsid w:val="002A43B3"/>
    <w:rsid w:val="002A4B11"/>
    <w:rsid w:val="002A5580"/>
    <w:rsid w:val="002B343E"/>
    <w:rsid w:val="002B7469"/>
    <w:rsid w:val="002C4A22"/>
    <w:rsid w:val="002D5ACF"/>
    <w:rsid w:val="002E141B"/>
    <w:rsid w:val="002F1739"/>
    <w:rsid w:val="002F3B1C"/>
    <w:rsid w:val="002F7DFB"/>
    <w:rsid w:val="00305F86"/>
    <w:rsid w:val="00313CED"/>
    <w:rsid w:val="0031651F"/>
    <w:rsid w:val="00320E96"/>
    <w:rsid w:val="00321FA3"/>
    <w:rsid w:val="003306C1"/>
    <w:rsid w:val="00330945"/>
    <w:rsid w:val="00331EC8"/>
    <w:rsid w:val="0033243C"/>
    <w:rsid w:val="00333922"/>
    <w:rsid w:val="00337C74"/>
    <w:rsid w:val="00340159"/>
    <w:rsid w:val="00345DBE"/>
    <w:rsid w:val="00346678"/>
    <w:rsid w:val="003550D3"/>
    <w:rsid w:val="0035533B"/>
    <w:rsid w:val="00361503"/>
    <w:rsid w:val="00361ACE"/>
    <w:rsid w:val="003630A1"/>
    <w:rsid w:val="00365138"/>
    <w:rsid w:val="0037014E"/>
    <w:rsid w:val="0037749C"/>
    <w:rsid w:val="0038543F"/>
    <w:rsid w:val="0039208B"/>
    <w:rsid w:val="00392273"/>
    <w:rsid w:val="003A35FC"/>
    <w:rsid w:val="003A66F6"/>
    <w:rsid w:val="003A6DE7"/>
    <w:rsid w:val="003B049B"/>
    <w:rsid w:val="003B595A"/>
    <w:rsid w:val="003B66FE"/>
    <w:rsid w:val="003C064C"/>
    <w:rsid w:val="003C512C"/>
    <w:rsid w:val="003C64E0"/>
    <w:rsid w:val="003C68BB"/>
    <w:rsid w:val="003D5EC8"/>
    <w:rsid w:val="003E0BEE"/>
    <w:rsid w:val="003F59A6"/>
    <w:rsid w:val="003F5C4C"/>
    <w:rsid w:val="004018B2"/>
    <w:rsid w:val="0040715F"/>
    <w:rsid w:val="00411AD9"/>
    <w:rsid w:val="00421AD0"/>
    <w:rsid w:val="004235F6"/>
    <w:rsid w:val="00423815"/>
    <w:rsid w:val="00433F08"/>
    <w:rsid w:val="00434D14"/>
    <w:rsid w:val="00435294"/>
    <w:rsid w:val="00440276"/>
    <w:rsid w:val="00445268"/>
    <w:rsid w:val="00456EC5"/>
    <w:rsid w:val="00461221"/>
    <w:rsid w:val="0046690D"/>
    <w:rsid w:val="00486DE4"/>
    <w:rsid w:val="004940E8"/>
    <w:rsid w:val="00496231"/>
    <w:rsid w:val="004A4B74"/>
    <w:rsid w:val="004A5FA7"/>
    <w:rsid w:val="004A6F2F"/>
    <w:rsid w:val="004A71F5"/>
    <w:rsid w:val="004B17C4"/>
    <w:rsid w:val="004B2403"/>
    <w:rsid w:val="004B3B5C"/>
    <w:rsid w:val="004C0EDA"/>
    <w:rsid w:val="004D52CB"/>
    <w:rsid w:val="004D6766"/>
    <w:rsid w:val="004E2AEB"/>
    <w:rsid w:val="004E2E75"/>
    <w:rsid w:val="004E2FD9"/>
    <w:rsid w:val="004F1A89"/>
    <w:rsid w:val="004F3565"/>
    <w:rsid w:val="004F35A7"/>
    <w:rsid w:val="004F3738"/>
    <w:rsid w:val="00506A74"/>
    <w:rsid w:val="00511337"/>
    <w:rsid w:val="00512909"/>
    <w:rsid w:val="00514527"/>
    <w:rsid w:val="00516250"/>
    <w:rsid w:val="00516E86"/>
    <w:rsid w:val="005208B8"/>
    <w:rsid w:val="00523AB8"/>
    <w:rsid w:val="005373D6"/>
    <w:rsid w:val="00547597"/>
    <w:rsid w:val="00553F15"/>
    <w:rsid w:val="005624D5"/>
    <w:rsid w:val="00575529"/>
    <w:rsid w:val="00580DA9"/>
    <w:rsid w:val="005841C4"/>
    <w:rsid w:val="00586E79"/>
    <w:rsid w:val="005918F3"/>
    <w:rsid w:val="005974E9"/>
    <w:rsid w:val="00597526"/>
    <w:rsid w:val="005A4F3F"/>
    <w:rsid w:val="005A797A"/>
    <w:rsid w:val="005B1C9D"/>
    <w:rsid w:val="005C01FE"/>
    <w:rsid w:val="005D02A1"/>
    <w:rsid w:val="005D1629"/>
    <w:rsid w:val="005E00B3"/>
    <w:rsid w:val="005E5895"/>
    <w:rsid w:val="005E696F"/>
    <w:rsid w:val="005E7609"/>
    <w:rsid w:val="005F170C"/>
    <w:rsid w:val="005F3611"/>
    <w:rsid w:val="005F4511"/>
    <w:rsid w:val="00605520"/>
    <w:rsid w:val="00615DC8"/>
    <w:rsid w:val="00616684"/>
    <w:rsid w:val="00616ACA"/>
    <w:rsid w:val="00630A7F"/>
    <w:rsid w:val="00653D4D"/>
    <w:rsid w:val="00665889"/>
    <w:rsid w:val="00667419"/>
    <w:rsid w:val="00673453"/>
    <w:rsid w:val="0067587C"/>
    <w:rsid w:val="00676FE8"/>
    <w:rsid w:val="006813FC"/>
    <w:rsid w:val="00685FA3"/>
    <w:rsid w:val="006875FE"/>
    <w:rsid w:val="00687679"/>
    <w:rsid w:val="00690D59"/>
    <w:rsid w:val="006978EF"/>
    <w:rsid w:val="00697BAA"/>
    <w:rsid w:val="006A0B3B"/>
    <w:rsid w:val="006C56DC"/>
    <w:rsid w:val="006D007E"/>
    <w:rsid w:val="006D0EE7"/>
    <w:rsid w:val="006D165F"/>
    <w:rsid w:val="006D5F83"/>
    <w:rsid w:val="006D64F2"/>
    <w:rsid w:val="006E5854"/>
    <w:rsid w:val="006E59DB"/>
    <w:rsid w:val="006E7895"/>
    <w:rsid w:val="006F1DBC"/>
    <w:rsid w:val="006F572C"/>
    <w:rsid w:val="006F624D"/>
    <w:rsid w:val="006F6F49"/>
    <w:rsid w:val="00701044"/>
    <w:rsid w:val="00710829"/>
    <w:rsid w:val="00714754"/>
    <w:rsid w:val="0071525A"/>
    <w:rsid w:val="007263BF"/>
    <w:rsid w:val="0072687A"/>
    <w:rsid w:val="00732231"/>
    <w:rsid w:val="007458B7"/>
    <w:rsid w:val="00750873"/>
    <w:rsid w:val="00752F59"/>
    <w:rsid w:val="007651BC"/>
    <w:rsid w:val="00765BB4"/>
    <w:rsid w:val="007674F7"/>
    <w:rsid w:val="0077248C"/>
    <w:rsid w:val="00777428"/>
    <w:rsid w:val="0078136B"/>
    <w:rsid w:val="00792619"/>
    <w:rsid w:val="00792C9E"/>
    <w:rsid w:val="0079530A"/>
    <w:rsid w:val="007B22DC"/>
    <w:rsid w:val="007B4D77"/>
    <w:rsid w:val="007E1533"/>
    <w:rsid w:val="007E690B"/>
    <w:rsid w:val="007F277D"/>
    <w:rsid w:val="007F49E3"/>
    <w:rsid w:val="00800ADB"/>
    <w:rsid w:val="0080180B"/>
    <w:rsid w:val="00801D5E"/>
    <w:rsid w:val="008101D9"/>
    <w:rsid w:val="00810329"/>
    <w:rsid w:val="00811353"/>
    <w:rsid w:val="00812479"/>
    <w:rsid w:val="00813711"/>
    <w:rsid w:val="008171B9"/>
    <w:rsid w:val="00825FE4"/>
    <w:rsid w:val="00831331"/>
    <w:rsid w:val="00831E70"/>
    <w:rsid w:val="00836051"/>
    <w:rsid w:val="0084029B"/>
    <w:rsid w:val="00861614"/>
    <w:rsid w:val="00861B41"/>
    <w:rsid w:val="00864D43"/>
    <w:rsid w:val="00864FB4"/>
    <w:rsid w:val="008707D1"/>
    <w:rsid w:val="0087200D"/>
    <w:rsid w:val="00884E70"/>
    <w:rsid w:val="008A2DD6"/>
    <w:rsid w:val="008A761E"/>
    <w:rsid w:val="008B2F87"/>
    <w:rsid w:val="008B42CB"/>
    <w:rsid w:val="008C33FE"/>
    <w:rsid w:val="008C5755"/>
    <w:rsid w:val="008C590E"/>
    <w:rsid w:val="008C61E6"/>
    <w:rsid w:val="008D075C"/>
    <w:rsid w:val="008D5F6B"/>
    <w:rsid w:val="008D601D"/>
    <w:rsid w:val="008D78DB"/>
    <w:rsid w:val="008E0CA7"/>
    <w:rsid w:val="008E4816"/>
    <w:rsid w:val="008E482C"/>
    <w:rsid w:val="008E5296"/>
    <w:rsid w:val="008F3FE9"/>
    <w:rsid w:val="008F718A"/>
    <w:rsid w:val="00905094"/>
    <w:rsid w:val="00913777"/>
    <w:rsid w:val="009147FD"/>
    <w:rsid w:val="00915DE7"/>
    <w:rsid w:val="009246E3"/>
    <w:rsid w:val="00925262"/>
    <w:rsid w:val="00925B8F"/>
    <w:rsid w:val="00927533"/>
    <w:rsid w:val="00933F3E"/>
    <w:rsid w:val="00946060"/>
    <w:rsid w:val="009518C8"/>
    <w:rsid w:val="00960370"/>
    <w:rsid w:val="00961CD6"/>
    <w:rsid w:val="009632FC"/>
    <w:rsid w:val="009653F2"/>
    <w:rsid w:val="009807FD"/>
    <w:rsid w:val="0098267B"/>
    <w:rsid w:val="00985443"/>
    <w:rsid w:val="009860BF"/>
    <w:rsid w:val="009902A8"/>
    <w:rsid w:val="00991582"/>
    <w:rsid w:val="00991AEB"/>
    <w:rsid w:val="009928DE"/>
    <w:rsid w:val="009978E0"/>
    <w:rsid w:val="009A3D62"/>
    <w:rsid w:val="009B4F38"/>
    <w:rsid w:val="009B509F"/>
    <w:rsid w:val="009C0C3B"/>
    <w:rsid w:val="009C30B9"/>
    <w:rsid w:val="009C6605"/>
    <w:rsid w:val="009D5645"/>
    <w:rsid w:val="009E74AC"/>
    <w:rsid w:val="009F20B4"/>
    <w:rsid w:val="009F4617"/>
    <w:rsid w:val="009F47F9"/>
    <w:rsid w:val="009F7E7C"/>
    <w:rsid w:val="00A03B2D"/>
    <w:rsid w:val="00A1089A"/>
    <w:rsid w:val="00A3225A"/>
    <w:rsid w:val="00A32D8C"/>
    <w:rsid w:val="00A3615D"/>
    <w:rsid w:val="00A3649A"/>
    <w:rsid w:val="00A41B88"/>
    <w:rsid w:val="00A42113"/>
    <w:rsid w:val="00A42544"/>
    <w:rsid w:val="00A44F67"/>
    <w:rsid w:val="00A45121"/>
    <w:rsid w:val="00A46925"/>
    <w:rsid w:val="00A471B7"/>
    <w:rsid w:val="00A52DEA"/>
    <w:rsid w:val="00A54CA5"/>
    <w:rsid w:val="00A573E3"/>
    <w:rsid w:val="00A73560"/>
    <w:rsid w:val="00A754FD"/>
    <w:rsid w:val="00A75C51"/>
    <w:rsid w:val="00A81BEE"/>
    <w:rsid w:val="00A83314"/>
    <w:rsid w:val="00A84A23"/>
    <w:rsid w:val="00A84FBE"/>
    <w:rsid w:val="00A94C02"/>
    <w:rsid w:val="00A96469"/>
    <w:rsid w:val="00A97677"/>
    <w:rsid w:val="00A97C00"/>
    <w:rsid w:val="00AA226D"/>
    <w:rsid w:val="00AA4593"/>
    <w:rsid w:val="00AB2195"/>
    <w:rsid w:val="00AC0FAD"/>
    <w:rsid w:val="00AC292D"/>
    <w:rsid w:val="00AC6CA1"/>
    <w:rsid w:val="00AD05E6"/>
    <w:rsid w:val="00AD097C"/>
    <w:rsid w:val="00AD1BDE"/>
    <w:rsid w:val="00AE2297"/>
    <w:rsid w:val="00AE6310"/>
    <w:rsid w:val="00AF17DB"/>
    <w:rsid w:val="00AF3EF3"/>
    <w:rsid w:val="00AF7019"/>
    <w:rsid w:val="00B06F0D"/>
    <w:rsid w:val="00B076F0"/>
    <w:rsid w:val="00B16C4F"/>
    <w:rsid w:val="00B219B5"/>
    <w:rsid w:val="00B24E18"/>
    <w:rsid w:val="00B335D8"/>
    <w:rsid w:val="00B44AE0"/>
    <w:rsid w:val="00B46EB7"/>
    <w:rsid w:val="00B51B6F"/>
    <w:rsid w:val="00B53BC5"/>
    <w:rsid w:val="00B55F22"/>
    <w:rsid w:val="00B5612D"/>
    <w:rsid w:val="00B6024A"/>
    <w:rsid w:val="00B62017"/>
    <w:rsid w:val="00B6339F"/>
    <w:rsid w:val="00B662BC"/>
    <w:rsid w:val="00B6761C"/>
    <w:rsid w:val="00B67FD0"/>
    <w:rsid w:val="00B7168C"/>
    <w:rsid w:val="00B73033"/>
    <w:rsid w:val="00B7408F"/>
    <w:rsid w:val="00B742DF"/>
    <w:rsid w:val="00B754F2"/>
    <w:rsid w:val="00B77439"/>
    <w:rsid w:val="00B77620"/>
    <w:rsid w:val="00B8034D"/>
    <w:rsid w:val="00B82FF0"/>
    <w:rsid w:val="00B83105"/>
    <w:rsid w:val="00B85A50"/>
    <w:rsid w:val="00B93F80"/>
    <w:rsid w:val="00BA7A74"/>
    <w:rsid w:val="00BB3401"/>
    <w:rsid w:val="00BB3AFD"/>
    <w:rsid w:val="00BB67EF"/>
    <w:rsid w:val="00BC21DD"/>
    <w:rsid w:val="00BC3752"/>
    <w:rsid w:val="00BE6E9C"/>
    <w:rsid w:val="00BF1A5B"/>
    <w:rsid w:val="00BF259A"/>
    <w:rsid w:val="00C133DA"/>
    <w:rsid w:val="00C20E70"/>
    <w:rsid w:val="00C235F9"/>
    <w:rsid w:val="00C238FC"/>
    <w:rsid w:val="00C23A34"/>
    <w:rsid w:val="00C2671E"/>
    <w:rsid w:val="00C33CAA"/>
    <w:rsid w:val="00C37CFE"/>
    <w:rsid w:val="00C41F2E"/>
    <w:rsid w:val="00C62B06"/>
    <w:rsid w:val="00C6619E"/>
    <w:rsid w:val="00C67963"/>
    <w:rsid w:val="00C67D65"/>
    <w:rsid w:val="00C82549"/>
    <w:rsid w:val="00C97894"/>
    <w:rsid w:val="00CC5B14"/>
    <w:rsid w:val="00CD11D6"/>
    <w:rsid w:val="00CD17D5"/>
    <w:rsid w:val="00CE4701"/>
    <w:rsid w:val="00CE5CEB"/>
    <w:rsid w:val="00CF1019"/>
    <w:rsid w:val="00CF6DB9"/>
    <w:rsid w:val="00CF718A"/>
    <w:rsid w:val="00D0786B"/>
    <w:rsid w:val="00D1766A"/>
    <w:rsid w:val="00D2087E"/>
    <w:rsid w:val="00D2178B"/>
    <w:rsid w:val="00D41132"/>
    <w:rsid w:val="00D43723"/>
    <w:rsid w:val="00D53A16"/>
    <w:rsid w:val="00D5677F"/>
    <w:rsid w:val="00D57B7C"/>
    <w:rsid w:val="00D615C4"/>
    <w:rsid w:val="00D62F40"/>
    <w:rsid w:val="00D72F77"/>
    <w:rsid w:val="00D736A5"/>
    <w:rsid w:val="00D74E7A"/>
    <w:rsid w:val="00D859F9"/>
    <w:rsid w:val="00D912DE"/>
    <w:rsid w:val="00D97A5F"/>
    <w:rsid w:val="00DA2873"/>
    <w:rsid w:val="00DA3A1B"/>
    <w:rsid w:val="00DC35CD"/>
    <w:rsid w:val="00DD4FAA"/>
    <w:rsid w:val="00DD66B7"/>
    <w:rsid w:val="00DD7C9D"/>
    <w:rsid w:val="00DF2CD1"/>
    <w:rsid w:val="00DF467D"/>
    <w:rsid w:val="00E024DF"/>
    <w:rsid w:val="00E05319"/>
    <w:rsid w:val="00E05902"/>
    <w:rsid w:val="00E215F8"/>
    <w:rsid w:val="00E21940"/>
    <w:rsid w:val="00E23A8F"/>
    <w:rsid w:val="00E319C4"/>
    <w:rsid w:val="00E33113"/>
    <w:rsid w:val="00E4605E"/>
    <w:rsid w:val="00E46639"/>
    <w:rsid w:val="00E76F5D"/>
    <w:rsid w:val="00E77F3A"/>
    <w:rsid w:val="00E804B3"/>
    <w:rsid w:val="00E82771"/>
    <w:rsid w:val="00E82860"/>
    <w:rsid w:val="00E8407C"/>
    <w:rsid w:val="00E86A72"/>
    <w:rsid w:val="00E87F71"/>
    <w:rsid w:val="00E91A41"/>
    <w:rsid w:val="00E9240E"/>
    <w:rsid w:val="00E955E7"/>
    <w:rsid w:val="00E96F18"/>
    <w:rsid w:val="00E9750E"/>
    <w:rsid w:val="00EA1970"/>
    <w:rsid w:val="00EA3BB5"/>
    <w:rsid w:val="00EA3E8D"/>
    <w:rsid w:val="00EA5984"/>
    <w:rsid w:val="00EB56D8"/>
    <w:rsid w:val="00EB5F73"/>
    <w:rsid w:val="00EB63D8"/>
    <w:rsid w:val="00EB7362"/>
    <w:rsid w:val="00ED028C"/>
    <w:rsid w:val="00ED57C9"/>
    <w:rsid w:val="00ED649F"/>
    <w:rsid w:val="00EE2124"/>
    <w:rsid w:val="00EE4C76"/>
    <w:rsid w:val="00F0319F"/>
    <w:rsid w:val="00F0592F"/>
    <w:rsid w:val="00F12985"/>
    <w:rsid w:val="00F15246"/>
    <w:rsid w:val="00F16938"/>
    <w:rsid w:val="00F333CC"/>
    <w:rsid w:val="00F337D1"/>
    <w:rsid w:val="00F35B5C"/>
    <w:rsid w:val="00F37CF9"/>
    <w:rsid w:val="00F478BF"/>
    <w:rsid w:val="00F5016F"/>
    <w:rsid w:val="00F51BC1"/>
    <w:rsid w:val="00F55C5F"/>
    <w:rsid w:val="00F560F5"/>
    <w:rsid w:val="00F70A35"/>
    <w:rsid w:val="00F712E6"/>
    <w:rsid w:val="00F71C9E"/>
    <w:rsid w:val="00F74EA0"/>
    <w:rsid w:val="00F82CAD"/>
    <w:rsid w:val="00F87EF4"/>
    <w:rsid w:val="00F91A18"/>
    <w:rsid w:val="00F955A0"/>
    <w:rsid w:val="00F97682"/>
    <w:rsid w:val="00FA059E"/>
    <w:rsid w:val="00FA071F"/>
    <w:rsid w:val="00FA6BB0"/>
    <w:rsid w:val="00FA784B"/>
    <w:rsid w:val="00FB0810"/>
    <w:rsid w:val="00FB1257"/>
    <w:rsid w:val="00FB2104"/>
    <w:rsid w:val="00FD64C4"/>
    <w:rsid w:val="00FD6EE6"/>
    <w:rsid w:val="00FD7B58"/>
    <w:rsid w:val="00FE434B"/>
    <w:rsid w:val="00FE49FB"/>
    <w:rsid w:val="00FF3DA8"/>
    <w:rsid w:val="00FF7A8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3F80"/>
    <w:rPr>
      <w:lang w:eastAsia="en-US"/>
    </w:rPr>
  </w:style>
  <w:style w:type="paragraph" w:styleId="Kop1">
    <w:name w:val="heading 1"/>
    <w:basedOn w:val="Standaard"/>
    <w:next w:val="Standaard"/>
    <w:qFormat/>
    <w:rsid w:val="00B93F80"/>
    <w:pPr>
      <w:keepNext/>
      <w:jc w:val="center"/>
      <w:outlineLvl w:val="0"/>
    </w:pPr>
    <w:rPr>
      <w:rFonts w:ascii="Courier New" w:hAnsi="Courier New"/>
      <w:b/>
      <w:u w:val="single"/>
    </w:rPr>
  </w:style>
  <w:style w:type="paragraph" w:styleId="Kop2">
    <w:name w:val="heading 2"/>
    <w:basedOn w:val="Standaard"/>
    <w:next w:val="Standaard"/>
    <w:link w:val="Kop2Char"/>
    <w:uiPriority w:val="9"/>
    <w:unhideWhenUsed/>
    <w:qFormat/>
    <w:rsid w:val="00653D4D"/>
    <w:pPr>
      <w:keepNext/>
      <w:spacing w:before="240" w:after="60"/>
      <w:outlineLvl w:val="1"/>
    </w:pPr>
    <w:rPr>
      <w:rFonts w:ascii="Cambria" w:hAnsi="Cambria"/>
      <w:b/>
      <w:bCs/>
      <w:i/>
      <w:iCs/>
      <w:sz w:val="28"/>
      <w:szCs w:val="28"/>
    </w:rPr>
  </w:style>
  <w:style w:type="paragraph" w:styleId="Kop3">
    <w:name w:val="heading 3"/>
    <w:basedOn w:val="Standaard"/>
    <w:next w:val="Standaard"/>
    <w:qFormat/>
    <w:rsid w:val="00B82FF0"/>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E05902"/>
    <w:rPr>
      <w:sz w:val="24"/>
      <w:szCs w:val="24"/>
    </w:rPr>
  </w:style>
  <w:style w:type="character" w:styleId="Eindnootmarkering">
    <w:name w:val="endnote reference"/>
    <w:basedOn w:val="Standaardalinea-lettertype"/>
    <w:semiHidden/>
    <w:rsid w:val="00E05902"/>
    <w:rPr>
      <w:vertAlign w:val="superscript"/>
    </w:rPr>
  </w:style>
  <w:style w:type="paragraph" w:styleId="Voetnoottekst">
    <w:name w:val="footnote text"/>
    <w:basedOn w:val="Standaard"/>
    <w:semiHidden/>
    <w:rsid w:val="00E05902"/>
    <w:rPr>
      <w:sz w:val="24"/>
      <w:szCs w:val="24"/>
    </w:rPr>
  </w:style>
  <w:style w:type="character" w:styleId="Voetnootmarkering">
    <w:name w:val="footnote reference"/>
    <w:basedOn w:val="Standaardalinea-lettertype"/>
    <w:semiHidden/>
    <w:rsid w:val="00E05902"/>
    <w:rPr>
      <w:vertAlign w:val="superscript"/>
    </w:rPr>
  </w:style>
  <w:style w:type="paragraph" w:customStyle="1" w:styleId="inhopg1">
    <w:name w:val="inhopg 1"/>
    <w:basedOn w:val="Standaard"/>
    <w:rsid w:val="00E05902"/>
    <w:pPr>
      <w:tabs>
        <w:tab w:val="right" w:leader="dot" w:pos="9360"/>
      </w:tabs>
      <w:suppressAutoHyphens/>
      <w:spacing w:before="480"/>
      <w:ind w:left="720" w:right="720" w:hanging="720"/>
    </w:pPr>
    <w:rPr>
      <w:lang w:val="en-US"/>
    </w:rPr>
  </w:style>
  <w:style w:type="paragraph" w:customStyle="1" w:styleId="inhopg2">
    <w:name w:val="inhopg 2"/>
    <w:basedOn w:val="Standaard"/>
    <w:rsid w:val="00E05902"/>
    <w:pPr>
      <w:tabs>
        <w:tab w:val="right" w:leader="dot" w:pos="9360"/>
      </w:tabs>
      <w:suppressAutoHyphens/>
      <w:ind w:left="1440" w:right="720" w:hanging="720"/>
    </w:pPr>
    <w:rPr>
      <w:lang w:val="en-US"/>
    </w:rPr>
  </w:style>
  <w:style w:type="paragraph" w:customStyle="1" w:styleId="inhopg3">
    <w:name w:val="inhopg 3"/>
    <w:basedOn w:val="Standaard"/>
    <w:rsid w:val="00E05902"/>
    <w:pPr>
      <w:tabs>
        <w:tab w:val="right" w:leader="dot" w:pos="9360"/>
      </w:tabs>
      <w:suppressAutoHyphens/>
      <w:ind w:left="2160" w:right="720" w:hanging="720"/>
    </w:pPr>
    <w:rPr>
      <w:lang w:val="en-US"/>
    </w:rPr>
  </w:style>
  <w:style w:type="paragraph" w:customStyle="1" w:styleId="inhopg4">
    <w:name w:val="inhopg 4"/>
    <w:basedOn w:val="Standaard"/>
    <w:rsid w:val="00E05902"/>
    <w:pPr>
      <w:tabs>
        <w:tab w:val="right" w:leader="dot" w:pos="9360"/>
      </w:tabs>
      <w:suppressAutoHyphens/>
      <w:ind w:left="2880" w:right="720" w:hanging="720"/>
    </w:pPr>
    <w:rPr>
      <w:lang w:val="en-US"/>
    </w:rPr>
  </w:style>
  <w:style w:type="paragraph" w:customStyle="1" w:styleId="inhopg5">
    <w:name w:val="inhopg 5"/>
    <w:basedOn w:val="Standaard"/>
    <w:rsid w:val="00E05902"/>
    <w:pPr>
      <w:tabs>
        <w:tab w:val="right" w:leader="dot" w:pos="9360"/>
      </w:tabs>
      <w:suppressAutoHyphens/>
      <w:ind w:left="3600" w:right="720" w:hanging="720"/>
    </w:pPr>
    <w:rPr>
      <w:lang w:val="en-US"/>
    </w:rPr>
  </w:style>
  <w:style w:type="paragraph" w:customStyle="1" w:styleId="inhopg6">
    <w:name w:val="inhopg 6"/>
    <w:basedOn w:val="Standaard"/>
    <w:rsid w:val="00E05902"/>
    <w:pPr>
      <w:tabs>
        <w:tab w:val="right" w:pos="9360"/>
      </w:tabs>
      <w:suppressAutoHyphens/>
      <w:ind w:left="720" w:hanging="720"/>
    </w:pPr>
    <w:rPr>
      <w:lang w:val="en-US"/>
    </w:rPr>
  </w:style>
  <w:style w:type="paragraph" w:customStyle="1" w:styleId="inhopg7">
    <w:name w:val="inhopg 7"/>
    <w:basedOn w:val="Standaard"/>
    <w:rsid w:val="00E05902"/>
    <w:pPr>
      <w:suppressAutoHyphens/>
      <w:ind w:left="720" w:hanging="720"/>
    </w:pPr>
    <w:rPr>
      <w:lang w:val="en-US"/>
    </w:rPr>
  </w:style>
  <w:style w:type="paragraph" w:customStyle="1" w:styleId="inhopg8">
    <w:name w:val="inhopg 8"/>
    <w:basedOn w:val="Standaard"/>
    <w:rsid w:val="00E05902"/>
    <w:pPr>
      <w:tabs>
        <w:tab w:val="right" w:pos="9360"/>
      </w:tabs>
      <w:suppressAutoHyphens/>
      <w:ind w:left="720" w:hanging="720"/>
    </w:pPr>
    <w:rPr>
      <w:lang w:val="en-US"/>
    </w:rPr>
  </w:style>
  <w:style w:type="paragraph" w:customStyle="1" w:styleId="inhopg9">
    <w:name w:val="inhopg 9"/>
    <w:basedOn w:val="Standaard"/>
    <w:rsid w:val="00E05902"/>
    <w:pPr>
      <w:tabs>
        <w:tab w:val="right" w:leader="dot" w:pos="9360"/>
      </w:tabs>
      <w:suppressAutoHyphens/>
      <w:ind w:left="720" w:hanging="720"/>
    </w:pPr>
    <w:rPr>
      <w:lang w:val="en-US"/>
    </w:rPr>
  </w:style>
  <w:style w:type="paragraph" w:styleId="Index1">
    <w:name w:val="index 1"/>
    <w:basedOn w:val="Standaard"/>
    <w:next w:val="Standaard"/>
    <w:semiHidden/>
    <w:rsid w:val="00E05902"/>
    <w:pPr>
      <w:tabs>
        <w:tab w:val="right" w:leader="dot" w:pos="9360"/>
      </w:tabs>
      <w:suppressAutoHyphens/>
      <w:ind w:left="1440" w:right="720" w:hanging="1440"/>
    </w:pPr>
    <w:rPr>
      <w:lang w:val="en-US"/>
    </w:rPr>
  </w:style>
  <w:style w:type="paragraph" w:styleId="Index2">
    <w:name w:val="index 2"/>
    <w:basedOn w:val="Standaard"/>
    <w:next w:val="Standaard"/>
    <w:semiHidden/>
    <w:rsid w:val="00E05902"/>
    <w:pPr>
      <w:tabs>
        <w:tab w:val="right" w:leader="dot" w:pos="9360"/>
      </w:tabs>
      <w:suppressAutoHyphens/>
      <w:ind w:left="1440" w:right="720" w:hanging="720"/>
    </w:pPr>
    <w:rPr>
      <w:lang w:val="en-US"/>
    </w:rPr>
  </w:style>
  <w:style w:type="paragraph" w:customStyle="1" w:styleId="bronvermelding">
    <w:name w:val="bronvermelding"/>
    <w:basedOn w:val="Standaard"/>
    <w:rsid w:val="00E05902"/>
    <w:pPr>
      <w:tabs>
        <w:tab w:val="right" w:pos="9360"/>
      </w:tabs>
      <w:suppressAutoHyphens/>
    </w:pPr>
    <w:rPr>
      <w:lang w:val="en-US"/>
    </w:rPr>
  </w:style>
  <w:style w:type="paragraph" w:customStyle="1" w:styleId="bijschrift">
    <w:name w:val="bijschrift"/>
    <w:basedOn w:val="Standaard"/>
    <w:rsid w:val="00E05902"/>
    <w:rPr>
      <w:sz w:val="24"/>
      <w:szCs w:val="24"/>
    </w:rPr>
  </w:style>
  <w:style w:type="character" w:customStyle="1" w:styleId="EquationCaption">
    <w:name w:val="_Equation Caption"/>
    <w:rsid w:val="00E05902"/>
  </w:style>
  <w:style w:type="paragraph" w:styleId="Koptekst">
    <w:name w:val="header"/>
    <w:basedOn w:val="Standaard"/>
    <w:rsid w:val="00E05902"/>
    <w:pPr>
      <w:tabs>
        <w:tab w:val="center" w:pos="4536"/>
        <w:tab w:val="right" w:pos="9072"/>
      </w:tabs>
    </w:pPr>
  </w:style>
  <w:style w:type="paragraph" w:styleId="Voettekst">
    <w:name w:val="footer"/>
    <w:basedOn w:val="Standaard"/>
    <w:link w:val="VoettekstChar"/>
    <w:uiPriority w:val="99"/>
    <w:rsid w:val="00496231"/>
    <w:pPr>
      <w:tabs>
        <w:tab w:val="center" w:pos="4536"/>
        <w:tab w:val="right" w:pos="9072"/>
      </w:tabs>
    </w:pPr>
    <w:rPr>
      <w:sz w:val="16"/>
    </w:rPr>
  </w:style>
  <w:style w:type="table" w:styleId="Tabelraster">
    <w:name w:val="Table Grid"/>
    <w:basedOn w:val="Standaardtabel"/>
    <w:rsid w:val="00F0319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fon">
    <w:name w:val="Colofon"/>
    <w:basedOn w:val="Standaard"/>
    <w:link w:val="ColofonChar"/>
    <w:rsid w:val="00330945"/>
    <w:pPr>
      <w:spacing w:line="240" w:lineRule="atLeast"/>
      <w:jc w:val="right"/>
    </w:pPr>
    <w:rPr>
      <w:noProof/>
      <w:sz w:val="16"/>
      <w:szCs w:val="16"/>
      <w:lang w:val="nl"/>
    </w:rPr>
  </w:style>
  <w:style w:type="paragraph" w:customStyle="1" w:styleId="Memo">
    <w:name w:val="Memo"/>
    <w:basedOn w:val="Standaard"/>
    <w:next w:val="Standaard"/>
    <w:rsid w:val="00BF259A"/>
    <w:pPr>
      <w:spacing w:line="280" w:lineRule="exact"/>
    </w:pPr>
    <w:rPr>
      <w:b/>
      <w:sz w:val="24"/>
    </w:rPr>
  </w:style>
  <w:style w:type="paragraph" w:styleId="Bijschrift0">
    <w:name w:val="caption"/>
    <w:basedOn w:val="Standaard"/>
    <w:next w:val="Standaard"/>
    <w:qFormat/>
    <w:rsid w:val="00BF259A"/>
    <w:rPr>
      <w:b/>
      <w:bCs/>
    </w:rPr>
  </w:style>
  <w:style w:type="character" w:customStyle="1" w:styleId="ColofonChar">
    <w:name w:val="Colofon Char"/>
    <w:basedOn w:val="Standaardalinea-lettertype"/>
    <w:link w:val="Colofon"/>
    <w:rsid w:val="00330945"/>
    <w:rPr>
      <w:rFonts w:ascii="Arial" w:hAnsi="Arial"/>
      <w:noProof/>
      <w:sz w:val="16"/>
      <w:szCs w:val="16"/>
      <w:lang w:val="nl" w:eastAsia="en-US" w:bidi="kok-IN"/>
    </w:rPr>
  </w:style>
  <w:style w:type="paragraph" w:customStyle="1" w:styleId="ColofonVet">
    <w:name w:val="Colofon Vet"/>
    <w:basedOn w:val="Colofon"/>
    <w:next w:val="Colofon"/>
    <w:link w:val="ColofonVetChar"/>
    <w:rsid w:val="00330945"/>
    <w:rPr>
      <w:rFonts w:ascii="Arial Black" w:hAnsi="Arial Black"/>
    </w:rPr>
  </w:style>
  <w:style w:type="character" w:customStyle="1" w:styleId="ColofonVetChar">
    <w:name w:val="Colofon Vet Char"/>
    <w:basedOn w:val="ColofonChar"/>
    <w:link w:val="ColofonVet"/>
    <w:rsid w:val="00330945"/>
    <w:rPr>
      <w:rFonts w:ascii="Arial Black" w:hAnsi="Arial Black"/>
    </w:rPr>
  </w:style>
  <w:style w:type="character" w:styleId="Paginanummer">
    <w:name w:val="page number"/>
    <w:basedOn w:val="Standaardalinea-lettertype"/>
    <w:rsid w:val="003C64E0"/>
  </w:style>
  <w:style w:type="paragraph" w:styleId="Ballontekst">
    <w:name w:val="Balloon Text"/>
    <w:basedOn w:val="Standaard"/>
    <w:link w:val="BallontekstChar"/>
    <w:uiPriority w:val="99"/>
    <w:semiHidden/>
    <w:unhideWhenUsed/>
    <w:rsid w:val="00E8407C"/>
    <w:rPr>
      <w:rFonts w:ascii="Tahoma" w:hAnsi="Tahoma" w:cs="Tahoma"/>
      <w:sz w:val="16"/>
      <w:szCs w:val="16"/>
    </w:rPr>
  </w:style>
  <w:style w:type="character" w:customStyle="1" w:styleId="BallontekstChar">
    <w:name w:val="Ballontekst Char"/>
    <w:basedOn w:val="Standaardalinea-lettertype"/>
    <w:link w:val="Ballontekst"/>
    <w:uiPriority w:val="99"/>
    <w:semiHidden/>
    <w:rsid w:val="00E8407C"/>
    <w:rPr>
      <w:rFonts w:ascii="Tahoma" w:hAnsi="Tahoma" w:cs="Tahoma"/>
      <w:sz w:val="16"/>
      <w:szCs w:val="16"/>
      <w:lang w:eastAsia="en-US"/>
    </w:rPr>
  </w:style>
  <w:style w:type="character" w:customStyle="1" w:styleId="Kop2Char">
    <w:name w:val="Kop 2 Char"/>
    <w:basedOn w:val="Standaardalinea-lettertype"/>
    <w:link w:val="Kop2"/>
    <w:uiPriority w:val="9"/>
    <w:rsid w:val="00653D4D"/>
    <w:rPr>
      <w:rFonts w:ascii="Cambria" w:eastAsia="Times New Roman" w:hAnsi="Cambria" w:cs="Times New Roman"/>
      <w:b/>
      <w:bCs/>
      <w:i/>
      <w:iCs/>
      <w:sz w:val="28"/>
      <w:szCs w:val="28"/>
      <w:lang w:eastAsia="en-US"/>
    </w:rPr>
  </w:style>
  <w:style w:type="paragraph" w:styleId="Lijstalinea">
    <w:name w:val="List Paragraph"/>
    <w:basedOn w:val="Standaard"/>
    <w:uiPriority w:val="34"/>
    <w:qFormat/>
    <w:rsid w:val="00DF2CD1"/>
    <w:pPr>
      <w:ind w:left="720"/>
    </w:pPr>
    <w:rPr>
      <w:rFonts w:ascii="Calibri" w:eastAsiaTheme="minorHAnsi" w:hAnsi="Calibri"/>
      <w:sz w:val="22"/>
      <w:szCs w:val="22"/>
      <w:lang w:eastAsia="nl-NL"/>
    </w:rPr>
  </w:style>
  <w:style w:type="paragraph" w:styleId="Revisie">
    <w:name w:val="Revision"/>
    <w:hidden/>
    <w:uiPriority w:val="99"/>
    <w:semiHidden/>
    <w:rsid w:val="00461221"/>
    <w:rPr>
      <w:lang w:eastAsia="en-US"/>
    </w:rPr>
  </w:style>
  <w:style w:type="character" w:customStyle="1" w:styleId="VoettekstChar">
    <w:name w:val="Voettekst Char"/>
    <w:basedOn w:val="Standaardalinea-lettertype"/>
    <w:link w:val="Voettekst"/>
    <w:uiPriority w:val="99"/>
    <w:rsid w:val="00D72F77"/>
    <w:rPr>
      <w:sz w:val="16"/>
      <w:lang w:eastAsia="en-US"/>
    </w:rPr>
  </w:style>
  <w:style w:type="character" w:styleId="Verwijzingopmerking">
    <w:name w:val="annotation reference"/>
    <w:basedOn w:val="Standaardalinea-lettertype"/>
    <w:uiPriority w:val="99"/>
    <w:semiHidden/>
    <w:unhideWhenUsed/>
    <w:rsid w:val="00FE434B"/>
    <w:rPr>
      <w:sz w:val="16"/>
      <w:szCs w:val="16"/>
    </w:rPr>
  </w:style>
  <w:style w:type="paragraph" w:styleId="Tekstopmerking">
    <w:name w:val="annotation text"/>
    <w:basedOn w:val="Standaard"/>
    <w:link w:val="TekstopmerkingChar"/>
    <w:uiPriority w:val="99"/>
    <w:semiHidden/>
    <w:unhideWhenUsed/>
    <w:rsid w:val="00FE434B"/>
  </w:style>
  <w:style w:type="character" w:customStyle="1" w:styleId="TekstopmerkingChar">
    <w:name w:val="Tekst opmerking Char"/>
    <w:basedOn w:val="Standaardalinea-lettertype"/>
    <w:link w:val="Tekstopmerking"/>
    <w:uiPriority w:val="99"/>
    <w:semiHidden/>
    <w:rsid w:val="00FE434B"/>
    <w:rPr>
      <w:lang w:eastAsia="en-US"/>
    </w:rPr>
  </w:style>
  <w:style w:type="paragraph" w:styleId="Onderwerpvanopmerking">
    <w:name w:val="annotation subject"/>
    <w:basedOn w:val="Tekstopmerking"/>
    <w:next w:val="Tekstopmerking"/>
    <w:link w:val="OnderwerpvanopmerkingChar"/>
    <w:uiPriority w:val="99"/>
    <w:semiHidden/>
    <w:unhideWhenUsed/>
    <w:rsid w:val="00FE434B"/>
    <w:rPr>
      <w:b/>
      <w:bCs/>
    </w:rPr>
  </w:style>
  <w:style w:type="character" w:customStyle="1" w:styleId="OnderwerpvanopmerkingChar">
    <w:name w:val="Onderwerp van opmerking Char"/>
    <w:basedOn w:val="TekstopmerkingChar"/>
    <w:link w:val="Onderwerpvanopmerking"/>
    <w:uiPriority w:val="99"/>
    <w:semiHidden/>
    <w:rsid w:val="00FE434B"/>
    <w:rPr>
      <w:b/>
      <w:bCs/>
    </w:rPr>
  </w:style>
  <w:style w:type="paragraph" w:customStyle="1" w:styleId="BodyText1">
    <w:name w:val="Body Text 1"/>
    <w:next w:val="inhopg1"/>
    <w:rsid w:val="004A5FA7"/>
  </w:style>
  <w:style w:type="paragraph" w:customStyle="1" w:styleId="BodyText1NoSpacing">
    <w:name w:val="Body Text 1 No Spacing"/>
    <w:basedOn w:val="BodyText1"/>
    <w:rsid w:val="004A5FA7"/>
    <w:pPr>
      <w:tabs>
        <w:tab w:val="left" w:pos="3119"/>
        <w:tab w:val="left" w:pos="6094"/>
      </w:tabs>
      <w:spacing w:line="260" w:lineRule="atLeast"/>
      <w:ind w:left="709"/>
      <w:jc w:val="both"/>
    </w:pPr>
    <w:rPr>
      <w:sz w:val="22"/>
    </w:rPr>
  </w:style>
  <w:style w:type="paragraph" w:styleId="Plattetekst">
    <w:name w:val="Body Text"/>
    <w:basedOn w:val="Standaard"/>
    <w:link w:val="PlattetekstChar"/>
    <w:uiPriority w:val="99"/>
    <w:semiHidden/>
    <w:unhideWhenUsed/>
    <w:rsid w:val="004A5FA7"/>
    <w:pPr>
      <w:spacing w:after="120"/>
    </w:pPr>
  </w:style>
  <w:style w:type="character" w:customStyle="1" w:styleId="PlattetekstChar">
    <w:name w:val="Platte tekst Char"/>
    <w:basedOn w:val="Standaardalinea-lettertype"/>
    <w:link w:val="Plattetekst"/>
    <w:uiPriority w:val="99"/>
    <w:semiHidden/>
    <w:rsid w:val="004A5FA7"/>
    <w:rPr>
      <w:lang w:eastAsia="en-US"/>
    </w:rPr>
  </w:style>
</w:styles>
</file>

<file path=word/webSettings.xml><?xml version="1.0" encoding="utf-8"?>
<w:webSettings xmlns:r="http://schemas.openxmlformats.org/officeDocument/2006/relationships" xmlns:w="http://schemas.openxmlformats.org/wordprocessingml/2006/main">
  <w:divs>
    <w:div w:id="151677871">
      <w:bodyDiv w:val="1"/>
      <w:marLeft w:val="0"/>
      <w:marRight w:val="0"/>
      <w:marTop w:val="0"/>
      <w:marBottom w:val="0"/>
      <w:divBdr>
        <w:top w:val="none" w:sz="0" w:space="0" w:color="auto"/>
        <w:left w:val="none" w:sz="0" w:space="0" w:color="auto"/>
        <w:bottom w:val="none" w:sz="0" w:space="0" w:color="auto"/>
        <w:right w:val="none" w:sz="0" w:space="0" w:color="auto"/>
      </w:divBdr>
    </w:div>
    <w:div w:id="242178920">
      <w:bodyDiv w:val="1"/>
      <w:marLeft w:val="0"/>
      <w:marRight w:val="0"/>
      <w:marTop w:val="0"/>
      <w:marBottom w:val="0"/>
      <w:divBdr>
        <w:top w:val="none" w:sz="0" w:space="0" w:color="auto"/>
        <w:left w:val="none" w:sz="0" w:space="0" w:color="auto"/>
        <w:bottom w:val="none" w:sz="0" w:space="0" w:color="auto"/>
        <w:right w:val="none" w:sz="0" w:space="0" w:color="auto"/>
      </w:divBdr>
    </w:div>
    <w:div w:id="398134161">
      <w:bodyDiv w:val="1"/>
      <w:marLeft w:val="0"/>
      <w:marRight w:val="0"/>
      <w:marTop w:val="0"/>
      <w:marBottom w:val="0"/>
      <w:divBdr>
        <w:top w:val="none" w:sz="0" w:space="0" w:color="auto"/>
        <w:left w:val="none" w:sz="0" w:space="0" w:color="auto"/>
        <w:bottom w:val="none" w:sz="0" w:space="0" w:color="auto"/>
        <w:right w:val="none" w:sz="0" w:space="0" w:color="auto"/>
      </w:divBdr>
    </w:div>
    <w:div w:id="732897616">
      <w:bodyDiv w:val="1"/>
      <w:marLeft w:val="0"/>
      <w:marRight w:val="0"/>
      <w:marTop w:val="0"/>
      <w:marBottom w:val="0"/>
      <w:divBdr>
        <w:top w:val="none" w:sz="0" w:space="0" w:color="auto"/>
        <w:left w:val="none" w:sz="0" w:space="0" w:color="auto"/>
        <w:bottom w:val="none" w:sz="0" w:space="0" w:color="auto"/>
        <w:right w:val="none" w:sz="0" w:space="0" w:color="auto"/>
      </w:divBdr>
    </w:div>
    <w:div w:id="1175994068">
      <w:bodyDiv w:val="1"/>
      <w:marLeft w:val="0"/>
      <w:marRight w:val="0"/>
      <w:marTop w:val="0"/>
      <w:marBottom w:val="0"/>
      <w:divBdr>
        <w:top w:val="none" w:sz="0" w:space="0" w:color="auto"/>
        <w:left w:val="none" w:sz="0" w:space="0" w:color="auto"/>
        <w:bottom w:val="none" w:sz="0" w:space="0" w:color="auto"/>
        <w:right w:val="none" w:sz="0" w:space="0" w:color="auto"/>
      </w:divBdr>
    </w:div>
    <w:div w:id="1737774548">
      <w:bodyDiv w:val="1"/>
      <w:marLeft w:val="0"/>
      <w:marRight w:val="0"/>
      <w:marTop w:val="0"/>
      <w:marBottom w:val="0"/>
      <w:divBdr>
        <w:top w:val="none" w:sz="0" w:space="0" w:color="auto"/>
        <w:left w:val="none" w:sz="0" w:space="0" w:color="auto"/>
        <w:bottom w:val="none" w:sz="0" w:space="0" w:color="auto"/>
        <w:right w:val="none" w:sz="0" w:space="0" w:color="auto"/>
      </w:divBdr>
    </w:div>
    <w:div w:id="1738892291">
      <w:bodyDiv w:val="1"/>
      <w:marLeft w:val="0"/>
      <w:marRight w:val="0"/>
      <w:marTop w:val="0"/>
      <w:marBottom w:val="0"/>
      <w:divBdr>
        <w:top w:val="none" w:sz="0" w:space="0" w:color="auto"/>
        <w:left w:val="none" w:sz="0" w:space="0" w:color="auto"/>
        <w:bottom w:val="none" w:sz="0" w:space="0" w:color="auto"/>
        <w:right w:val="none" w:sz="0" w:space="0" w:color="auto"/>
      </w:divBdr>
    </w:div>
    <w:div w:id="1860118279">
      <w:bodyDiv w:val="1"/>
      <w:marLeft w:val="0"/>
      <w:marRight w:val="0"/>
      <w:marTop w:val="0"/>
      <w:marBottom w:val="0"/>
      <w:divBdr>
        <w:top w:val="none" w:sz="0" w:space="0" w:color="auto"/>
        <w:left w:val="none" w:sz="0" w:space="0" w:color="auto"/>
        <w:bottom w:val="none" w:sz="0" w:space="0" w:color="auto"/>
        <w:right w:val="none" w:sz="0" w:space="0" w:color="auto"/>
      </w:divBdr>
    </w:div>
    <w:div w:id="1916471799">
      <w:bodyDiv w:val="1"/>
      <w:marLeft w:val="0"/>
      <w:marRight w:val="0"/>
      <w:marTop w:val="0"/>
      <w:marBottom w:val="0"/>
      <w:divBdr>
        <w:top w:val="none" w:sz="0" w:space="0" w:color="auto"/>
        <w:left w:val="none" w:sz="0" w:space="0" w:color="auto"/>
        <w:bottom w:val="none" w:sz="0" w:space="0" w:color="auto"/>
        <w:right w:val="none" w:sz="0" w:space="0" w:color="auto"/>
      </w:divBdr>
    </w:div>
    <w:div w:id="1981375349">
      <w:bodyDiv w:val="1"/>
      <w:marLeft w:val="0"/>
      <w:marRight w:val="0"/>
      <w:marTop w:val="0"/>
      <w:marBottom w:val="0"/>
      <w:divBdr>
        <w:top w:val="none" w:sz="0" w:space="0" w:color="auto"/>
        <w:left w:val="none" w:sz="0" w:space="0" w:color="auto"/>
        <w:bottom w:val="none" w:sz="0" w:space="0" w:color="auto"/>
        <w:right w:val="none" w:sz="0" w:space="0" w:color="auto"/>
      </w:divBdr>
    </w:div>
    <w:div w:id="20141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hn.hunt@onpea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4D7A-F9E1-4BF4-90A3-22F706F7641A}">
  <ds:schemaRefs>
    <ds:schemaRef ds:uri="http://schemas.openxmlformats.org/officeDocument/2006/bibliography"/>
  </ds:schemaRefs>
</ds:datastoreItem>
</file>

<file path=customXml/itemProps2.xml><?xml version="1.0" encoding="utf-8"?>
<ds:datastoreItem xmlns:ds="http://schemas.openxmlformats.org/officeDocument/2006/customXml" ds:itemID="{8C27FD9E-501A-429A-BD7B-1CADBDF6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5907</Words>
  <Characters>33671</Characters>
  <Application>Microsoft Office Word</Application>
  <DocSecurity>0</DocSecurity>
  <Lines>280</Lines>
  <Paragraphs>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Formulier</vt:lpstr>
      <vt:lpstr>Formulier</vt:lpstr>
    </vt:vector>
  </TitlesOfParts>
  <Company>VX Company B.V.</Company>
  <LinksUpToDate>false</LinksUpToDate>
  <CharactersWithSpaces>39500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dc:title>
  <dc:creator>Amsterdam RAI</dc:creator>
  <cp:lastModifiedBy>bottema</cp:lastModifiedBy>
  <cp:revision>2</cp:revision>
  <cp:lastPrinted>2014-05-06T12:08:00Z</cp:lastPrinted>
  <dcterms:created xsi:type="dcterms:W3CDTF">2014-06-03T14:24:00Z</dcterms:created>
  <dcterms:modified xsi:type="dcterms:W3CDTF">2014-06-03T14:24:00Z</dcterms:modified>
</cp:coreProperties>
</file>