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F7E3" w14:textId="368920FC" w:rsidR="00B360D0" w:rsidRPr="00EA1307" w:rsidRDefault="00B360D0" w:rsidP="00B360D0">
      <w:pPr>
        <w:pStyle w:val="Geenafstand"/>
        <w:spacing w:line="360" w:lineRule="auto"/>
        <w:jc w:val="center"/>
        <w:rPr>
          <w:rFonts w:ascii="Arial" w:hAnsi="Arial" w:cs="Arial"/>
          <w:b/>
          <w:bCs/>
          <w:szCs w:val="20"/>
          <w:vertAlign w:val="superscript"/>
        </w:rPr>
      </w:pPr>
      <w:bookmarkStart w:id="0" w:name="_20191205160400_0002"/>
      <w:r w:rsidRPr="00EA1307">
        <w:rPr>
          <w:rFonts w:ascii="Arial" w:hAnsi="Arial" w:cs="Arial"/>
          <w:b/>
          <w:bCs/>
          <w:szCs w:val="20"/>
        </w:rPr>
        <w:t>MODEL ARBEIDSOVEREENKOMST MET UITGESTELDE PRESTATIEPLICHT (‘NULURENCONTRACT’)</w:t>
      </w:r>
      <w:bookmarkEnd w:id="0"/>
    </w:p>
    <w:p w14:paraId="245DC583" w14:textId="77777777" w:rsidR="00B360D0" w:rsidRPr="00EA1307" w:rsidRDefault="00B360D0" w:rsidP="00B360D0">
      <w:pPr>
        <w:pStyle w:val="Geenafstand"/>
        <w:spacing w:line="360" w:lineRule="auto"/>
        <w:rPr>
          <w:rFonts w:ascii="Arial" w:hAnsi="Arial" w:cs="Arial"/>
          <w:szCs w:val="20"/>
        </w:rPr>
      </w:pPr>
    </w:p>
    <w:p w14:paraId="22519E65" w14:textId="77777777" w:rsidR="00EA1307" w:rsidRPr="00EA1307" w:rsidRDefault="00EA1307" w:rsidP="00EA1307">
      <w:pPr>
        <w:spacing w:line="360" w:lineRule="auto"/>
        <w:rPr>
          <w:rFonts w:ascii="Arial" w:hAnsi="Arial" w:cs="Arial"/>
          <w:sz w:val="20"/>
          <w:szCs w:val="20"/>
          <w:lang w:eastAsia="en-GB"/>
        </w:rPr>
      </w:pPr>
      <w:r w:rsidRPr="00EA1307">
        <w:rPr>
          <w:rFonts w:ascii="Arial" w:hAnsi="Arial" w:cs="Arial"/>
          <w:b/>
          <w:bCs/>
          <w:sz w:val="20"/>
          <w:szCs w:val="20"/>
          <w:lang w:eastAsia="en-GB"/>
        </w:rPr>
        <w:t>De ondergetekenden:</w:t>
      </w:r>
      <w:r w:rsidRPr="00EA1307">
        <w:rPr>
          <w:rFonts w:ascii="Arial" w:hAnsi="Arial" w:cs="Arial"/>
          <w:sz w:val="20"/>
          <w:szCs w:val="20"/>
          <w:lang w:eastAsia="en-GB"/>
        </w:rPr>
        <w:t xml:space="preserve"> </w:t>
      </w:r>
    </w:p>
    <w:p w14:paraId="303650B3" w14:textId="77777777" w:rsidR="00EA1307" w:rsidRPr="00EA1307" w:rsidRDefault="00EA1307" w:rsidP="00EA1307">
      <w:pPr>
        <w:numPr>
          <w:ilvl w:val="0"/>
          <w:numId w:val="9"/>
        </w:numPr>
        <w:spacing w:line="360" w:lineRule="auto"/>
        <w:rPr>
          <w:rFonts w:ascii="Arial" w:hAnsi="Arial" w:cs="Arial"/>
          <w:sz w:val="20"/>
          <w:szCs w:val="20"/>
          <w:lang w:eastAsia="en-GB"/>
        </w:rPr>
      </w:pPr>
      <w:r w:rsidRPr="00EA1307">
        <w:rPr>
          <w:rFonts w:ascii="Arial" w:hAnsi="Arial" w:cs="Arial"/>
          <w:b/>
          <w:bCs/>
          <w:sz w:val="20"/>
          <w:szCs w:val="20"/>
          <w:lang w:eastAsia="en-GB"/>
        </w:rPr>
        <w:t>[naam werkgever]</w:t>
      </w:r>
      <w:r w:rsidRPr="00EA1307">
        <w:rPr>
          <w:rFonts w:ascii="Arial" w:hAnsi="Arial" w:cs="Arial"/>
          <w:sz w:val="20"/>
          <w:szCs w:val="20"/>
          <w:lang w:eastAsia="en-GB"/>
        </w:rPr>
        <w:t xml:space="preserve">, gevestigd te </w:t>
      </w:r>
      <w:r w:rsidRPr="00EA1307">
        <w:rPr>
          <w:rFonts w:ascii="Arial" w:hAnsi="Arial" w:cs="Arial"/>
          <w:b/>
          <w:bCs/>
          <w:sz w:val="20"/>
          <w:szCs w:val="20"/>
          <w:lang w:eastAsia="en-GB"/>
        </w:rPr>
        <w:t>[adres]</w:t>
      </w:r>
      <w:r w:rsidRPr="00EA1307">
        <w:rPr>
          <w:rFonts w:ascii="Arial" w:hAnsi="Arial" w:cs="Arial"/>
          <w:sz w:val="20"/>
          <w:szCs w:val="20"/>
          <w:lang w:eastAsia="en-GB"/>
        </w:rPr>
        <w:t xml:space="preserve">, in deze vertegenwoordigd door </w:t>
      </w:r>
      <w:r w:rsidRPr="00EA1307">
        <w:rPr>
          <w:rFonts w:ascii="Arial" w:hAnsi="Arial" w:cs="Arial"/>
          <w:b/>
          <w:bCs/>
          <w:sz w:val="20"/>
          <w:szCs w:val="20"/>
          <w:lang w:eastAsia="en-GB"/>
        </w:rPr>
        <w:t>[naam]</w:t>
      </w:r>
      <w:r w:rsidRPr="00EA1307">
        <w:rPr>
          <w:rFonts w:ascii="Arial" w:hAnsi="Arial" w:cs="Arial"/>
          <w:sz w:val="20"/>
          <w:szCs w:val="20"/>
          <w:lang w:eastAsia="en-GB"/>
        </w:rPr>
        <w:t xml:space="preserve">, hierna te noemen ‘de werkgever’; </w:t>
      </w:r>
    </w:p>
    <w:p w14:paraId="2EC2ABDC" w14:textId="77777777" w:rsidR="00EA1307" w:rsidRPr="00EA1307" w:rsidRDefault="00EA1307" w:rsidP="00EA1307">
      <w:pPr>
        <w:spacing w:line="360" w:lineRule="auto"/>
        <w:rPr>
          <w:rFonts w:ascii="Arial" w:hAnsi="Arial" w:cs="Arial"/>
          <w:sz w:val="20"/>
          <w:szCs w:val="20"/>
          <w:lang w:eastAsia="en-GB"/>
        </w:rPr>
      </w:pPr>
      <w:r w:rsidRPr="00EA1307">
        <w:rPr>
          <w:rFonts w:ascii="Arial" w:hAnsi="Arial" w:cs="Arial"/>
          <w:sz w:val="20"/>
          <w:szCs w:val="20"/>
          <w:lang w:eastAsia="en-GB"/>
        </w:rPr>
        <w:t xml:space="preserve">en </w:t>
      </w:r>
    </w:p>
    <w:p w14:paraId="7D47DFAD" w14:textId="77777777" w:rsidR="00EA1307" w:rsidRPr="00EA1307" w:rsidRDefault="00EA1307" w:rsidP="00EA1307">
      <w:pPr>
        <w:numPr>
          <w:ilvl w:val="0"/>
          <w:numId w:val="10"/>
        </w:numPr>
        <w:spacing w:line="360" w:lineRule="auto"/>
        <w:rPr>
          <w:rFonts w:ascii="Arial" w:hAnsi="Arial" w:cs="Arial"/>
          <w:sz w:val="20"/>
          <w:szCs w:val="20"/>
          <w:lang w:eastAsia="en-GB"/>
        </w:rPr>
      </w:pPr>
      <w:r w:rsidRPr="00EA1307">
        <w:rPr>
          <w:rFonts w:ascii="Arial" w:hAnsi="Arial" w:cs="Arial"/>
          <w:b/>
          <w:bCs/>
          <w:sz w:val="20"/>
          <w:szCs w:val="20"/>
          <w:lang w:eastAsia="en-GB"/>
        </w:rPr>
        <w:t>[naam werknemer]</w:t>
      </w:r>
      <w:r w:rsidRPr="00EA1307">
        <w:rPr>
          <w:rFonts w:ascii="Arial" w:hAnsi="Arial" w:cs="Arial"/>
          <w:sz w:val="20"/>
          <w:szCs w:val="20"/>
          <w:lang w:eastAsia="en-GB"/>
        </w:rPr>
        <w:t xml:space="preserve">, geboren op </w:t>
      </w:r>
      <w:r w:rsidRPr="00EA1307">
        <w:rPr>
          <w:rFonts w:ascii="Arial" w:hAnsi="Arial" w:cs="Arial"/>
          <w:b/>
          <w:bCs/>
          <w:sz w:val="20"/>
          <w:szCs w:val="20"/>
          <w:lang w:eastAsia="en-GB"/>
        </w:rPr>
        <w:t>[datum]</w:t>
      </w:r>
      <w:r w:rsidRPr="00EA1307">
        <w:rPr>
          <w:rFonts w:ascii="Arial" w:hAnsi="Arial" w:cs="Arial"/>
          <w:sz w:val="20"/>
          <w:szCs w:val="20"/>
          <w:lang w:eastAsia="en-GB"/>
        </w:rPr>
        <w:t xml:space="preserve">, wonende te </w:t>
      </w:r>
      <w:r w:rsidRPr="00EA1307">
        <w:rPr>
          <w:rFonts w:ascii="Arial" w:hAnsi="Arial" w:cs="Arial"/>
          <w:b/>
          <w:bCs/>
          <w:sz w:val="20"/>
          <w:szCs w:val="20"/>
          <w:lang w:eastAsia="en-GB"/>
        </w:rPr>
        <w:t>[adres]</w:t>
      </w:r>
      <w:r w:rsidRPr="00EA1307">
        <w:rPr>
          <w:rFonts w:ascii="Arial" w:hAnsi="Arial" w:cs="Arial"/>
          <w:sz w:val="20"/>
          <w:szCs w:val="20"/>
          <w:lang w:eastAsia="en-GB"/>
        </w:rPr>
        <w:t xml:space="preserve">, hierna te noemen ‘de werknemer’; </w:t>
      </w:r>
    </w:p>
    <w:p w14:paraId="652A4979" w14:textId="77777777" w:rsidR="00EA1307" w:rsidRPr="00EA1307" w:rsidRDefault="00EA1307" w:rsidP="00B360D0">
      <w:pPr>
        <w:pStyle w:val="Geenafstand"/>
        <w:spacing w:line="360" w:lineRule="auto"/>
        <w:rPr>
          <w:rFonts w:ascii="Arial" w:hAnsi="Arial" w:cs="Arial"/>
          <w:szCs w:val="20"/>
        </w:rPr>
      </w:pPr>
    </w:p>
    <w:p w14:paraId="2EA0A60E" w14:textId="4713FEFF" w:rsidR="00B360D0" w:rsidRPr="00EA1307" w:rsidRDefault="00B360D0" w:rsidP="00B360D0">
      <w:pPr>
        <w:pStyle w:val="Geenafstand"/>
        <w:spacing w:line="360" w:lineRule="auto"/>
        <w:rPr>
          <w:rFonts w:ascii="Arial" w:hAnsi="Arial" w:cs="Arial"/>
          <w:szCs w:val="20"/>
        </w:rPr>
      </w:pPr>
      <w:r w:rsidRPr="00EA1307">
        <w:rPr>
          <w:rFonts w:ascii="Arial" w:hAnsi="Arial" w:cs="Arial"/>
          <w:szCs w:val="20"/>
        </w:rPr>
        <w:t>Hierna tezamen aan te duiden als: ‘Partijen’.</w:t>
      </w:r>
    </w:p>
    <w:p w14:paraId="640F2400" w14:textId="77777777" w:rsidR="00B360D0" w:rsidRPr="00EA1307" w:rsidRDefault="00B360D0" w:rsidP="00B360D0">
      <w:pPr>
        <w:pStyle w:val="Geenafstand"/>
        <w:spacing w:line="360" w:lineRule="auto"/>
        <w:rPr>
          <w:rFonts w:ascii="Arial" w:hAnsi="Arial" w:cs="Arial"/>
          <w:szCs w:val="20"/>
        </w:rPr>
      </w:pPr>
    </w:p>
    <w:p w14:paraId="33E507B1" w14:textId="6703F083" w:rsidR="00B360D0" w:rsidRPr="00EA1307" w:rsidRDefault="00B360D0" w:rsidP="00B360D0">
      <w:pPr>
        <w:pStyle w:val="Geenafstand"/>
        <w:spacing w:line="360" w:lineRule="auto"/>
        <w:rPr>
          <w:rFonts w:ascii="Arial" w:hAnsi="Arial" w:cs="Arial"/>
          <w:b/>
          <w:szCs w:val="20"/>
        </w:rPr>
      </w:pPr>
      <w:r w:rsidRPr="00EA1307">
        <w:rPr>
          <w:rFonts w:ascii="Arial" w:hAnsi="Arial" w:cs="Arial"/>
          <w:b/>
          <w:szCs w:val="20"/>
        </w:rPr>
        <w:t>VERKLAREN HET VOLGENDE TE ZIJN OVEREENGEKOMEN:</w:t>
      </w:r>
    </w:p>
    <w:p w14:paraId="144F9D15" w14:textId="77777777" w:rsidR="002F090D" w:rsidRPr="00EA1307" w:rsidRDefault="002F090D" w:rsidP="002F090D">
      <w:pPr>
        <w:pStyle w:val="Geenafstand"/>
        <w:spacing w:line="360" w:lineRule="auto"/>
        <w:rPr>
          <w:rFonts w:ascii="Arial" w:hAnsi="Arial" w:cs="Arial"/>
          <w:b/>
          <w:szCs w:val="20"/>
        </w:rPr>
      </w:pPr>
    </w:p>
    <w:p w14:paraId="54205BB5" w14:textId="5746F22C" w:rsidR="002F090D" w:rsidRPr="00EA1307" w:rsidRDefault="002F090D" w:rsidP="002F090D">
      <w:pPr>
        <w:pStyle w:val="Geenafstand"/>
        <w:spacing w:line="360" w:lineRule="auto"/>
        <w:ind w:left="705" w:hanging="705"/>
        <w:jc w:val="both"/>
        <w:rPr>
          <w:rFonts w:ascii="Arial" w:hAnsi="Arial" w:cs="Arial"/>
          <w:bCs/>
          <w:szCs w:val="20"/>
        </w:rPr>
      </w:pPr>
      <w:r w:rsidRPr="00EA1307">
        <w:rPr>
          <w:rFonts w:ascii="Arial" w:hAnsi="Arial" w:cs="Arial"/>
          <w:bCs/>
          <w:szCs w:val="20"/>
        </w:rPr>
        <w:t>•</w:t>
      </w:r>
      <w:r w:rsidRPr="00EA1307">
        <w:rPr>
          <w:rFonts w:ascii="Arial" w:hAnsi="Arial" w:cs="Arial"/>
          <w:bCs/>
          <w:szCs w:val="20"/>
        </w:rPr>
        <w:tab/>
        <w:t>Werkgever heeft behoefte aan een Oproepkracht die op afroep kan worden tewerkgesteld;</w:t>
      </w:r>
    </w:p>
    <w:p w14:paraId="786B2177" w14:textId="0B0146A2" w:rsidR="002F090D" w:rsidRPr="00EA1307" w:rsidRDefault="002F090D" w:rsidP="002F090D">
      <w:pPr>
        <w:pStyle w:val="Geenafstand"/>
        <w:spacing w:line="360" w:lineRule="auto"/>
        <w:ind w:left="705" w:hanging="705"/>
        <w:jc w:val="both"/>
        <w:rPr>
          <w:rFonts w:ascii="Arial" w:hAnsi="Arial" w:cs="Arial"/>
          <w:bCs/>
          <w:szCs w:val="20"/>
        </w:rPr>
      </w:pPr>
      <w:r w:rsidRPr="00EA1307">
        <w:rPr>
          <w:rFonts w:ascii="Arial" w:hAnsi="Arial" w:cs="Arial"/>
          <w:bCs/>
          <w:szCs w:val="20"/>
        </w:rPr>
        <w:t>•</w:t>
      </w:r>
      <w:r w:rsidRPr="00EA1307">
        <w:rPr>
          <w:rFonts w:ascii="Arial" w:hAnsi="Arial" w:cs="Arial"/>
          <w:bCs/>
          <w:szCs w:val="20"/>
        </w:rPr>
        <w:tab/>
        <w:t>Het is de uitdrukkelijke wens van de Oproepkracht om op flexibele en incidentele basis werkzaamheden voor Werkgever te verrichten;</w:t>
      </w:r>
    </w:p>
    <w:p w14:paraId="523960D1" w14:textId="5565179C" w:rsidR="002F090D" w:rsidRPr="00EA1307" w:rsidRDefault="002F090D" w:rsidP="002F090D">
      <w:pPr>
        <w:pStyle w:val="Geenafstand"/>
        <w:spacing w:line="360" w:lineRule="auto"/>
        <w:ind w:left="705" w:hanging="705"/>
        <w:jc w:val="both"/>
        <w:rPr>
          <w:rFonts w:ascii="Arial" w:hAnsi="Arial" w:cs="Arial"/>
          <w:bCs/>
          <w:szCs w:val="20"/>
        </w:rPr>
      </w:pPr>
      <w:r w:rsidRPr="00EA1307">
        <w:rPr>
          <w:rFonts w:ascii="Arial" w:hAnsi="Arial" w:cs="Arial"/>
          <w:bCs/>
          <w:szCs w:val="20"/>
        </w:rPr>
        <w:t>•</w:t>
      </w:r>
      <w:r w:rsidRPr="00EA1307">
        <w:rPr>
          <w:rFonts w:ascii="Arial" w:hAnsi="Arial" w:cs="Arial"/>
          <w:bCs/>
          <w:szCs w:val="20"/>
        </w:rPr>
        <w:tab/>
        <w:t xml:space="preserve">Partijen gaan een </w:t>
      </w:r>
      <w:proofErr w:type="spellStart"/>
      <w:r w:rsidRPr="00EA1307">
        <w:rPr>
          <w:rFonts w:ascii="Arial" w:hAnsi="Arial" w:cs="Arial"/>
          <w:bCs/>
          <w:szCs w:val="20"/>
        </w:rPr>
        <w:t>nulurencontract</w:t>
      </w:r>
      <w:proofErr w:type="spellEnd"/>
      <w:r w:rsidRPr="00EA1307">
        <w:rPr>
          <w:rFonts w:ascii="Arial" w:hAnsi="Arial" w:cs="Arial"/>
          <w:bCs/>
          <w:szCs w:val="20"/>
        </w:rPr>
        <w:t xml:space="preserve"> voor bepaalde tijd aan, die zal worden beheerst door de navolgende bepalingen.</w:t>
      </w:r>
    </w:p>
    <w:p w14:paraId="7464D628" w14:textId="77777777" w:rsidR="00B360D0" w:rsidRPr="00EA1307" w:rsidRDefault="00B360D0" w:rsidP="00B360D0">
      <w:pPr>
        <w:pStyle w:val="Geenafstand"/>
        <w:spacing w:line="360" w:lineRule="auto"/>
        <w:rPr>
          <w:rFonts w:ascii="Arial" w:hAnsi="Arial" w:cs="Arial"/>
          <w:szCs w:val="20"/>
        </w:rPr>
      </w:pPr>
    </w:p>
    <w:p w14:paraId="4182EEE7" w14:textId="14AE3ACC" w:rsidR="00B360D0" w:rsidRPr="00EA1307" w:rsidRDefault="00EA1307" w:rsidP="00B360D0">
      <w:pPr>
        <w:pStyle w:val="Geenafstand"/>
        <w:spacing w:line="360" w:lineRule="auto"/>
        <w:rPr>
          <w:rFonts w:ascii="Arial" w:hAnsi="Arial" w:cs="Arial"/>
          <w:szCs w:val="20"/>
        </w:rPr>
      </w:pPr>
      <w:r w:rsidRPr="00EA1307">
        <w:rPr>
          <w:rFonts w:ascii="Arial" w:hAnsi="Arial" w:cs="Arial"/>
          <w:b/>
          <w:bCs/>
          <w:szCs w:val="20"/>
        </w:rPr>
        <w:t xml:space="preserve">Artikel </w:t>
      </w:r>
      <w:r w:rsidR="00B360D0" w:rsidRPr="00EA1307">
        <w:rPr>
          <w:rFonts w:ascii="Arial" w:hAnsi="Arial" w:cs="Arial"/>
          <w:b/>
          <w:bCs/>
          <w:szCs w:val="20"/>
        </w:rPr>
        <w:t>1</w:t>
      </w:r>
      <w:r w:rsidR="00B360D0" w:rsidRPr="00EA1307">
        <w:rPr>
          <w:rFonts w:ascii="Arial" w:hAnsi="Arial" w:cs="Arial"/>
          <w:szCs w:val="20"/>
        </w:rPr>
        <w:tab/>
      </w:r>
      <w:r w:rsidR="00B360D0" w:rsidRPr="00EA1307">
        <w:rPr>
          <w:rFonts w:ascii="Arial" w:hAnsi="Arial" w:cs="Arial"/>
          <w:b/>
          <w:szCs w:val="20"/>
        </w:rPr>
        <w:t>Arbeidsovereenkomst</w:t>
      </w:r>
    </w:p>
    <w:p w14:paraId="3475078D" w14:textId="7D88B2D1"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1.1</w:t>
      </w:r>
      <w:r w:rsidRPr="00EA1307">
        <w:rPr>
          <w:rFonts w:ascii="Arial" w:hAnsi="Arial" w:cs="Arial"/>
          <w:szCs w:val="20"/>
        </w:rPr>
        <w:tab/>
        <w:t xml:space="preserve">Oproepkracht treedt met ingang van </w:t>
      </w:r>
      <w:r w:rsidR="00EA1307" w:rsidRPr="00EA1307">
        <w:rPr>
          <w:rFonts w:ascii="Arial" w:hAnsi="Arial" w:cs="Arial"/>
          <w:b/>
          <w:bCs/>
          <w:szCs w:val="20"/>
        </w:rPr>
        <w:t>[datum]</w:t>
      </w:r>
      <w:r w:rsidRPr="00EA1307">
        <w:rPr>
          <w:rFonts w:ascii="Arial" w:hAnsi="Arial" w:cs="Arial"/>
          <w:szCs w:val="20"/>
        </w:rPr>
        <w:t xml:space="preserve"> in dienst van Werkgever om op afroep werkzaamheden te verrichten in de functie van </w:t>
      </w:r>
      <w:r w:rsidR="00EA1307" w:rsidRPr="00EA1307">
        <w:rPr>
          <w:rFonts w:ascii="Arial" w:hAnsi="Arial" w:cs="Arial"/>
          <w:b/>
          <w:bCs/>
          <w:szCs w:val="20"/>
        </w:rPr>
        <w:t>[functie]</w:t>
      </w:r>
      <w:r w:rsidRPr="00EA1307">
        <w:rPr>
          <w:rFonts w:ascii="Arial" w:hAnsi="Arial" w:cs="Arial"/>
          <w:szCs w:val="20"/>
        </w:rPr>
        <w:t xml:space="preserve"> met de taakomschrijving uit de aan deze overeenkomst gehechte bijlage.</w:t>
      </w:r>
    </w:p>
    <w:p w14:paraId="50FEC240" w14:textId="0040EA26"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1.2</w:t>
      </w:r>
      <w:r w:rsidRPr="00EA1307">
        <w:rPr>
          <w:rFonts w:ascii="Arial" w:hAnsi="Arial" w:cs="Arial"/>
          <w:szCs w:val="20"/>
        </w:rPr>
        <w:tab/>
        <w:t>Oproepkracht is verplicht om zich als goed Oproepkracht te gedragen. Oproepkracht verbindt zich de overeengekomen werkzaamheden naar zijn</w:t>
      </w:r>
      <w:r w:rsidR="00251379" w:rsidRPr="00EA1307">
        <w:rPr>
          <w:rFonts w:ascii="Arial" w:hAnsi="Arial" w:cs="Arial"/>
          <w:szCs w:val="20"/>
        </w:rPr>
        <w:t>/haar</w:t>
      </w:r>
      <w:r w:rsidRPr="00EA1307">
        <w:rPr>
          <w:rFonts w:ascii="Arial" w:hAnsi="Arial" w:cs="Arial"/>
          <w:szCs w:val="20"/>
        </w:rPr>
        <w:t xml:space="preserve"> beste vermogen te verrichten en zich daarbij te gedragen naar de aanwijzingen en instructies die hem</w:t>
      </w:r>
      <w:r w:rsidR="00251379" w:rsidRPr="00EA1307">
        <w:rPr>
          <w:rFonts w:ascii="Arial" w:hAnsi="Arial" w:cs="Arial"/>
          <w:szCs w:val="20"/>
        </w:rPr>
        <w:t>/haar</w:t>
      </w:r>
      <w:r w:rsidRPr="00EA1307">
        <w:rPr>
          <w:rFonts w:ascii="Arial" w:hAnsi="Arial" w:cs="Arial"/>
          <w:szCs w:val="20"/>
        </w:rPr>
        <w:t xml:space="preserve"> door of namens Werkgever worden verstrekt.</w:t>
      </w:r>
    </w:p>
    <w:p w14:paraId="33FB2EFC" w14:textId="55636EC6"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1.3</w:t>
      </w:r>
      <w:r w:rsidRPr="00EA1307">
        <w:rPr>
          <w:rFonts w:ascii="Arial" w:hAnsi="Arial" w:cs="Arial"/>
          <w:szCs w:val="20"/>
        </w:rPr>
        <w:tab/>
        <w:t xml:space="preserve">Oproepkracht verbindt zich ook andere werkzaamheden te verrichten dan de werkzaamheden genoemd in de als bijlage aan deze arbeidsovereenkomst gehechte taakomschrijving, dan wel een andere functie te vervullen, voor zover dit redelijkerwijs van Oproepkracht kan worden verlangd en de werkzaamheden verband houden met het bedrijf van Werkgever. </w:t>
      </w:r>
    </w:p>
    <w:p w14:paraId="464639FC" w14:textId="41961F52" w:rsidR="00B360D0" w:rsidRPr="00EA1307" w:rsidRDefault="00B360D0" w:rsidP="00251379">
      <w:pPr>
        <w:pStyle w:val="Geenafstand"/>
        <w:spacing w:line="360" w:lineRule="auto"/>
        <w:ind w:left="705" w:hanging="705"/>
        <w:jc w:val="both"/>
        <w:rPr>
          <w:rFonts w:ascii="Arial" w:hAnsi="Arial" w:cs="Arial"/>
          <w:szCs w:val="20"/>
        </w:rPr>
      </w:pPr>
      <w:r w:rsidRPr="00EA1307">
        <w:rPr>
          <w:rFonts w:ascii="Arial" w:hAnsi="Arial" w:cs="Arial"/>
          <w:szCs w:val="20"/>
        </w:rPr>
        <w:t>1.4</w:t>
      </w:r>
      <w:r w:rsidRPr="00EA1307">
        <w:rPr>
          <w:rFonts w:ascii="Arial" w:hAnsi="Arial" w:cs="Arial"/>
          <w:szCs w:val="20"/>
        </w:rPr>
        <w:tab/>
        <w:t>Oproepkracht verplicht zich wijzigingen in zijn</w:t>
      </w:r>
      <w:r w:rsidR="00251379" w:rsidRPr="00EA1307">
        <w:rPr>
          <w:rFonts w:ascii="Arial" w:hAnsi="Arial" w:cs="Arial"/>
          <w:szCs w:val="20"/>
        </w:rPr>
        <w:t>/haar</w:t>
      </w:r>
      <w:r w:rsidRPr="00EA1307">
        <w:rPr>
          <w:rFonts w:ascii="Arial" w:hAnsi="Arial" w:cs="Arial"/>
          <w:szCs w:val="20"/>
        </w:rPr>
        <w:t xml:space="preserve"> persoonlijke gegevens tijdig door te geven voor zover deze voor Werkgever redelijkerwijs van belang kunnen zijn. De gevolgen van het niet of niet tijdig doorgeven van wijzigingen komen voor rekening van Oproepkracht.</w:t>
      </w:r>
    </w:p>
    <w:p w14:paraId="0F2B5A7B" w14:textId="77777777" w:rsidR="00B360D0" w:rsidRPr="00EA1307" w:rsidRDefault="00B360D0" w:rsidP="00251379">
      <w:pPr>
        <w:pStyle w:val="Geenafstand"/>
        <w:spacing w:line="360" w:lineRule="auto"/>
        <w:jc w:val="both"/>
        <w:rPr>
          <w:rFonts w:ascii="Arial" w:hAnsi="Arial" w:cs="Arial"/>
          <w:szCs w:val="20"/>
        </w:rPr>
      </w:pPr>
    </w:p>
    <w:p w14:paraId="273CFFCC" w14:textId="629D79E5"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lastRenderedPageBreak/>
        <w:t>1.5</w:t>
      </w:r>
      <w:r w:rsidRPr="00EA1307">
        <w:rPr>
          <w:rFonts w:ascii="Arial" w:hAnsi="Arial" w:cs="Arial"/>
          <w:szCs w:val="20"/>
        </w:rPr>
        <w:tab/>
        <w:t>Oproepkracht verklaart dat hij</w:t>
      </w:r>
      <w:r w:rsidR="00251379" w:rsidRPr="00EA1307">
        <w:rPr>
          <w:rFonts w:ascii="Arial" w:hAnsi="Arial" w:cs="Arial"/>
          <w:szCs w:val="20"/>
        </w:rPr>
        <w:t>/zij</w:t>
      </w:r>
      <w:r w:rsidRPr="00EA1307">
        <w:rPr>
          <w:rFonts w:ascii="Arial" w:hAnsi="Arial" w:cs="Arial"/>
          <w:szCs w:val="20"/>
        </w:rPr>
        <w:t xml:space="preserve"> bij indiensttreding en/of bij de uitoefening van zijn</w:t>
      </w:r>
      <w:r w:rsidR="00251379" w:rsidRPr="00EA1307">
        <w:rPr>
          <w:rFonts w:ascii="Arial" w:hAnsi="Arial" w:cs="Arial"/>
          <w:szCs w:val="20"/>
        </w:rPr>
        <w:t>/haar</w:t>
      </w:r>
      <w:r w:rsidRPr="00EA1307">
        <w:rPr>
          <w:rFonts w:ascii="Arial" w:hAnsi="Arial" w:cs="Arial"/>
          <w:szCs w:val="20"/>
        </w:rPr>
        <w:t xml:space="preserve"> functie bij Werkgever niet wordt gehinderd door een concurrentie- en/of relatie</w:t>
      </w:r>
      <w:r w:rsidRPr="00EA1307">
        <w:rPr>
          <w:rFonts w:ascii="Arial" w:hAnsi="Arial" w:cs="Arial"/>
          <w:szCs w:val="20"/>
        </w:rPr>
        <w:softHyphen/>
        <w:t>beding van een van zijn</w:t>
      </w:r>
      <w:r w:rsidR="00251379" w:rsidRPr="00EA1307">
        <w:rPr>
          <w:rFonts w:ascii="Arial" w:hAnsi="Arial" w:cs="Arial"/>
          <w:szCs w:val="20"/>
        </w:rPr>
        <w:t>/haar</w:t>
      </w:r>
      <w:r w:rsidRPr="00EA1307">
        <w:rPr>
          <w:rFonts w:ascii="Arial" w:hAnsi="Arial" w:cs="Arial"/>
          <w:szCs w:val="20"/>
        </w:rPr>
        <w:t xml:space="preserve"> vorige werkgevers.</w:t>
      </w:r>
    </w:p>
    <w:p w14:paraId="6A2E056E" w14:textId="2AC7B713" w:rsidR="00B360D0" w:rsidRPr="00EA1307" w:rsidRDefault="00B360D0" w:rsidP="00251379">
      <w:pPr>
        <w:pStyle w:val="Geenafstand"/>
        <w:spacing w:line="360" w:lineRule="auto"/>
        <w:ind w:left="705" w:hanging="705"/>
        <w:jc w:val="both"/>
        <w:rPr>
          <w:rFonts w:ascii="Arial" w:hAnsi="Arial" w:cs="Arial"/>
          <w:szCs w:val="20"/>
        </w:rPr>
      </w:pPr>
      <w:r w:rsidRPr="00EA1307">
        <w:rPr>
          <w:rFonts w:ascii="Arial" w:hAnsi="Arial" w:cs="Arial"/>
          <w:szCs w:val="20"/>
        </w:rPr>
        <w:t>1.6</w:t>
      </w:r>
      <w:r w:rsidRPr="00EA1307">
        <w:rPr>
          <w:rFonts w:ascii="Arial" w:hAnsi="Arial" w:cs="Arial"/>
          <w:szCs w:val="20"/>
        </w:rPr>
        <w:tab/>
        <w:t>Oproepkracht verklaart dat hem</w:t>
      </w:r>
      <w:r w:rsidR="00251379" w:rsidRPr="00EA1307">
        <w:rPr>
          <w:rFonts w:ascii="Arial" w:hAnsi="Arial" w:cs="Arial"/>
          <w:szCs w:val="20"/>
        </w:rPr>
        <w:t>/haar</w:t>
      </w:r>
      <w:r w:rsidRPr="00EA1307">
        <w:rPr>
          <w:rFonts w:ascii="Arial" w:hAnsi="Arial" w:cs="Arial"/>
          <w:szCs w:val="20"/>
        </w:rPr>
        <w:t xml:space="preserve"> geen medische belemmeringen die aan een goede uitvoering van zijn functie in de weg staan, bekend zijn.</w:t>
      </w:r>
    </w:p>
    <w:p w14:paraId="02934261" w14:textId="77777777" w:rsidR="00B360D0" w:rsidRPr="00EA1307" w:rsidRDefault="00B360D0" w:rsidP="00251379">
      <w:pPr>
        <w:pStyle w:val="Geenafstand"/>
        <w:spacing w:line="360" w:lineRule="auto"/>
        <w:jc w:val="both"/>
        <w:rPr>
          <w:rFonts w:ascii="Arial" w:hAnsi="Arial" w:cs="Arial"/>
          <w:szCs w:val="20"/>
        </w:rPr>
      </w:pPr>
    </w:p>
    <w:p w14:paraId="782E9498" w14:textId="2A9D3B2F" w:rsidR="00B360D0" w:rsidRPr="00EA1307" w:rsidRDefault="00EA1307" w:rsidP="00251379">
      <w:pPr>
        <w:pStyle w:val="Geenafstand"/>
        <w:spacing w:line="360" w:lineRule="auto"/>
        <w:jc w:val="both"/>
        <w:rPr>
          <w:rFonts w:ascii="Arial" w:hAnsi="Arial" w:cs="Arial"/>
          <w:szCs w:val="20"/>
        </w:rPr>
      </w:pPr>
      <w:r w:rsidRPr="00EA1307">
        <w:rPr>
          <w:rFonts w:ascii="Arial" w:hAnsi="Arial" w:cs="Arial"/>
          <w:b/>
          <w:szCs w:val="20"/>
        </w:rPr>
        <w:t xml:space="preserve">Artikel </w:t>
      </w:r>
      <w:r w:rsidR="00B360D0" w:rsidRPr="00EA1307">
        <w:rPr>
          <w:rFonts w:ascii="Arial" w:hAnsi="Arial" w:cs="Arial"/>
          <w:b/>
          <w:szCs w:val="20"/>
        </w:rPr>
        <w:t>2</w:t>
      </w:r>
      <w:r w:rsidR="00B360D0" w:rsidRPr="00EA1307">
        <w:rPr>
          <w:rFonts w:ascii="Arial" w:hAnsi="Arial" w:cs="Arial"/>
          <w:b/>
          <w:szCs w:val="20"/>
        </w:rPr>
        <w:tab/>
        <w:t>Duur, proeftijd en opzegging</w:t>
      </w:r>
    </w:p>
    <w:p w14:paraId="137D8C78" w14:textId="4A80CDD1"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2.1</w:t>
      </w:r>
      <w:r w:rsidRPr="00EA1307">
        <w:rPr>
          <w:rFonts w:ascii="Arial" w:hAnsi="Arial" w:cs="Arial"/>
          <w:szCs w:val="20"/>
        </w:rPr>
        <w:tab/>
        <w:t xml:space="preserve">De arbeidsovereenkomst is aangegaan voor bepaalde tijd, te weten voor de periode van </w:t>
      </w:r>
      <w:r w:rsidR="00EA1307" w:rsidRPr="00EA1307">
        <w:rPr>
          <w:rFonts w:ascii="Arial" w:hAnsi="Arial" w:cs="Arial"/>
          <w:b/>
          <w:bCs/>
          <w:szCs w:val="20"/>
        </w:rPr>
        <w:t>[periode]</w:t>
      </w:r>
      <w:r w:rsidRPr="00EA1307">
        <w:rPr>
          <w:rFonts w:ascii="Arial" w:hAnsi="Arial" w:cs="Arial"/>
          <w:szCs w:val="20"/>
        </w:rPr>
        <w:t>. Deze arbeidsovereenkomst eindigt derhalve van rechtswege op</w:t>
      </w:r>
      <w:r w:rsidR="00EA1307" w:rsidRPr="00EA1307">
        <w:rPr>
          <w:rFonts w:ascii="Arial" w:hAnsi="Arial" w:cs="Arial"/>
          <w:szCs w:val="20"/>
        </w:rPr>
        <w:t xml:space="preserve"> </w:t>
      </w:r>
      <w:r w:rsidR="00EA1307" w:rsidRPr="00EA1307">
        <w:rPr>
          <w:rFonts w:ascii="Arial" w:hAnsi="Arial" w:cs="Arial"/>
          <w:b/>
          <w:bCs/>
          <w:szCs w:val="20"/>
        </w:rPr>
        <w:t>[datum]</w:t>
      </w:r>
      <w:r w:rsidRPr="00EA1307">
        <w:rPr>
          <w:rFonts w:ascii="Arial" w:hAnsi="Arial" w:cs="Arial"/>
          <w:szCs w:val="20"/>
        </w:rPr>
        <w:t xml:space="preserve"> zonder dat daartoe </w:t>
      </w:r>
      <w:r w:rsidR="002F090D" w:rsidRPr="00EA1307">
        <w:rPr>
          <w:rFonts w:ascii="Arial" w:hAnsi="Arial" w:cs="Arial"/>
          <w:szCs w:val="20"/>
        </w:rPr>
        <w:t xml:space="preserve">nog een </w:t>
      </w:r>
      <w:r w:rsidRPr="00EA1307">
        <w:rPr>
          <w:rFonts w:ascii="Arial" w:hAnsi="Arial" w:cs="Arial"/>
          <w:szCs w:val="20"/>
        </w:rPr>
        <w:t>opzegging door Werkgever is vereist.</w:t>
      </w:r>
      <w:r w:rsidR="002F090D" w:rsidRPr="00EA1307">
        <w:rPr>
          <w:szCs w:val="20"/>
        </w:rPr>
        <w:t xml:space="preserve"> </w:t>
      </w:r>
      <w:r w:rsidR="002F090D" w:rsidRPr="00EA1307">
        <w:rPr>
          <w:rFonts w:ascii="Arial" w:hAnsi="Arial" w:cs="Arial"/>
          <w:szCs w:val="20"/>
        </w:rPr>
        <w:t>Werkgever zegt hierbij aan dat de onderhavige arbeidsovereenkomst, na het verstrijken van de bepaalde tijd waarvoor deze wordt aangegaan, niet zal worden verlengd. Hiermee voldoet Werkgever aan de aanzegverplichting in de zin van artikel 7:668 van het Burgerlijk Wetboek.</w:t>
      </w:r>
    </w:p>
    <w:p w14:paraId="52828167" w14:textId="3DBDE825" w:rsidR="00B360D0" w:rsidRPr="00EA1307" w:rsidRDefault="00B360D0" w:rsidP="00251379">
      <w:pPr>
        <w:pStyle w:val="Geenafstand"/>
        <w:spacing w:line="360" w:lineRule="auto"/>
        <w:ind w:left="705" w:hanging="705"/>
        <w:jc w:val="both"/>
        <w:rPr>
          <w:rFonts w:ascii="Arial" w:hAnsi="Arial" w:cs="Arial"/>
          <w:szCs w:val="20"/>
        </w:rPr>
      </w:pPr>
      <w:r w:rsidRPr="00EA1307">
        <w:rPr>
          <w:rFonts w:ascii="Arial" w:hAnsi="Arial" w:cs="Arial"/>
          <w:szCs w:val="20"/>
        </w:rPr>
        <w:t>2.2</w:t>
      </w:r>
      <w:r w:rsidRPr="00EA1307">
        <w:rPr>
          <w:rFonts w:ascii="Arial" w:hAnsi="Arial" w:cs="Arial"/>
          <w:szCs w:val="20"/>
        </w:rPr>
        <w:tab/>
        <w:t>De eerste maand na aanvang van het dienstverband geldt als proeftijd. Gedurende de proeftijd hebben beide partijen de bevoegdheid om de arbeidsovereenkomst met onmiddellijke ingang op te zeggen</w:t>
      </w:r>
      <w:r w:rsidR="002F090D" w:rsidRPr="00EA1307">
        <w:rPr>
          <w:rFonts w:ascii="Arial" w:hAnsi="Arial" w:cs="Arial"/>
          <w:szCs w:val="20"/>
        </w:rPr>
        <w:t>, zoals bedoeld in artikel 7:676 BW.</w:t>
      </w:r>
    </w:p>
    <w:p w14:paraId="73AB33E4" w14:textId="77777777" w:rsidR="00B360D0" w:rsidRPr="00EA1307" w:rsidRDefault="00B360D0" w:rsidP="00251379">
      <w:pPr>
        <w:pStyle w:val="Geenafstand"/>
        <w:spacing w:line="360" w:lineRule="auto"/>
        <w:jc w:val="both"/>
        <w:rPr>
          <w:rFonts w:ascii="Arial" w:hAnsi="Arial" w:cs="Arial"/>
          <w:szCs w:val="20"/>
        </w:rPr>
      </w:pPr>
    </w:p>
    <w:p w14:paraId="470F8FCB" w14:textId="772974E8" w:rsidR="00B360D0" w:rsidRPr="00EA1307" w:rsidRDefault="00B360D0" w:rsidP="002F090D">
      <w:pPr>
        <w:pStyle w:val="Geenafstand"/>
        <w:spacing w:line="360" w:lineRule="auto"/>
        <w:ind w:left="705"/>
        <w:jc w:val="both"/>
        <w:rPr>
          <w:rFonts w:ascii="Arial" w:hAnsi="Arial" w:cs="Arial"/>
          <w:i/>
          <w:szCs w:val="20"/>
          <w:shd w:val="clear" w:color="auto" w:fill="D9D9D9" w:themeFill="background1" w:themeFillShade="D9"/>
        </w:rPr>
      </w:pPr>
      <w:r w:rsidRPr="00EA1307">
        <w:rPr>
          <w:rStyle w:val="WWZBox"/>
          <w:rFonts w:ascii="Arial" w:hAnsi="Arial" w:cs="Arial"/>
          <w:i/>
          <w:szCs w:val="20"/>
        </w:rPr>
        <w:t>[</w:t>
      </w:r>
      <w:r w:rsidR="002F090D" w:rsidRPr="00EA1307">
        <w:rPr>
          <w:rStyle w:val="WWZBox"/>
          <w:rFonts w:ascii="Arial" w:hAnsi="Arial" w:cs="Arial"/>
          <w:i/>
          <w:szCs w:val="20"/>
        </w:rPr>
        <w:t>Proeftijd geldt alleen voor overeenkomsten langer dan 6 maanden.]</w:t>
      </w:r>
    </w:p>
    <w:p w14:paraId="3B0C35BD" w14:textId="77777777" w:rsidR="00B360D0" w:rsidRPr="00EA1307" w:rsidRDefault="00B360D0" w:rsidP="00251379">
      <w:pPr>
        <w:pStyle w:val="Geenafstand"/>
        <w:spacing w:line="360" w:lineRule="auto"/>
        <w:jc w:val="both"/>
        <w:rPr>
          <w:rFonts w:ascii="Arial" w:hAnsi="Arial" w:cs="Arial"/>
          <w:szCs w:val="20"/>
        </w:rPr>
      </w:pPr>
    </w:p>
    <w:p w14:paraId="37ED9ED3" w14:textId="53886457" w:rsidR="00B360D0" w:rsidRPr="00EA1307" w:rsidRDefault="00B360D0" w:rsidP="00FE6119">
      <w:pPr>
        <w:pStyle w:val="Geenafstand"/>
        <w:spacing w:line="360" w:lineRule="auto"/>
        <w:ind w:left="705" w:hanging="705"/>
        <w:jc w:val="both"/>
        <w:rPr>
          <w:rFonts w:ascii="Arial" w:hAnsi="Arial" w:cs="Arial"/>
          <w:szCs w:val="20"/>
        </w:rPr>
      </w:pPr>
      <w:r w:rsidRPr="00EA1307">
        <w:rPr>
          <w:rFonts w:ascii="Arial" w:hAnsi="Arial" w:cs="Arial"/>
          <w:szCs w:val="20"/>
          <w:lang w:eastAsia="en-US"/>
        </w:rPr>
        <w:t>2.3</w:t>
      </w:r>
      <w:r w:rsidRPr="00EA1307">
        <w:rPr>
          <w:rFonts w:ascii="Arial" w:hAnsi="Arial" w:cs="Arial"/>
          <w:szCs w:val="20"/>
          <w:lang w:eastAsia="en-US"/>
        </w:rPr>
        <w:tab/>
        <w:t>Deze arbeidsovereenkomst kan worden beëindigd conform de regels in afdeling 9 van titel 7.10 van het Burgerlijk Wetboek.</w:t>
      </w:r>
    </w:p>
    <w:p w14:paraId="31F2E34A" w14:textId="58B1D37F" w:rsidR="00B360D0" w:rsidRPr="00EA1307" w:rsidRDefault="00B360D0" w:rsidP="00251379">
      <w:pPr>
        <w:pStyle w:val="Geenafstand"/>
        <w:spacing w:line="360" w:lineRule="auto"/>
        <w:ind w:left="705" w:hanging="705"/>
        <w:jc w:val="both"/>
        <w:rPr>
          <w:rFonts w:ascii="Arial" w:hAnsi="Arial" w:cs="Arial"/>
          <w:szCs w:val="20"/>
        </w:rPr>
      </w:pPr>
      <w:r w:rsidRPr="00EA1307">
        <w:rPr>
          <w:rFonts w:ascii="Arial" w:hAnsi="Arial" w:cs="Arial"/>
          <w:szCs w:val="20"/>
        </w:rPr>
        <w:t>2.4</w:t>
      </w:r>
      <w:r w:rsidRPr="00EA1307">
        <w:rPr>
          <w:rFonts w:ascii="Arial" w:hAnsi="Arial" w:cs="Arial"/>
          <w:szCs w:val="20"/>
        </w:rPr>
        <w:tab/>
        <w:t>Werkgever en Oproepkracht zijn op ieder moment gerechtigd deze arbeidsovereenkomst tussentijds tegen het einde van de maand op te zeggen met inachtneming van de voor hen geldende wettelijke opzegtermijn.</w:t>
      </w:r>
    </w:p>
    <w:p w14:paraId="4E06512B" w14:textId="2163DC09" w:rsidR="00B360D0" w:rsidRPr="00EA1307" w:rsidRDefault="00B360D0" w:rsidP="00251379">
      <w:pPr>
        <w:pStyle w:val="Geenafstand"/>
        <w:spacing w:line="360" w:lineRule="auto"/>
        <w:jc w:val="both"/>
        <w:rPr>
          <w:rFonts w:ascii="Arial" w:hAnsi="Arial" w:cs="Arial"/>
          <w:szCs w:val="20"/>
        </w:rPr>
      </w:pPr>
    </w:p>
    <w:p w14:paraId="0EFD0D0E" w14:textId="77777777" w:rsidR="00EA1307" w:rsidRPr="00EA1307" w:rsidRDefault="00EA1307" w:rsidP="00251379">
      <w:pPr>
        <w:pStyle w:val="Geenafstand"/>
        <w:spacing w:line="360" w:lineRule="auto"/>
        <w:jc w:val="both"/>
        <w:rPr>
          <w:rFonts w:ascii="Arial" w:hAnsi="Arial" w:cs="Arial"/>
          <w:szCs w:val="20"/>
        </w:rPr>
      </w:pPr>
    </w:p>
    <w:p w14:paraId="2AAC110A" w14:textId="180F5EB8" w:rsidR="00B360D0" w:rsidRPr="00EA1307" w:rsidRDefault="00EA1307" w:rsidP="00251379">
      <w:pPr>
        <w:pStyle w:val="Geenafstand"/>
        <w:spacing w:line="360" w:lineRule="auto"/>
        <w:jc w:val="both"/>
        <w:rPr>
          <w:rFonts w:ascii="Arial" w:hAnsi="Arial" w:cs="Arial"/>
          <w:szCs w:val="20"/>
        </w:rPr>
      </w:pPr>
      <w:r w:rsidRPr="00EA1307">
        <w:rPr>
          <w:rFonts w:ascii="Arial" w:hAnsi="Arial" w:cs="Arial"/>
          <w:b/>
          <w:szCs w:val="20"/>
        </w:rPr>
        <w:t xml:space="preserve">Artikel </w:t>
      </w:r>
      <w:r w:rsidR="00B360D0" w:rsidRPr="00EA1307">
        <w:rPr>
          <w:rFonts w:ascii="Arial" w:hAnsi="Arial" w:cs="Arial"/>
          <w:b/>
          <w:szCs w:val="20"/>
        </w:rPr>
        <w:t>3</w:t>
      </w:r>
      <w:r w:rsidR="00B360D0" w:rsidRPr="00EA1307">
        <w:rPr>
          <w:rFonts w:ascii="Arial" w:hAnsi="Arial" w:cs="Arial"/>
          <w:b/>
          <w:szCs w:val="20"/>
        </w:rPr>
        <w:tab/>
        <w:t>Oproepregeling</w:t>
      </w:r>
    </w:p>
    <w:p w14:paraId="26167D2F" w14:textId="494F6842" w:rsidR="00B360D0" w:rsidRPr="00EA1307" w:rsidRDefault="00B360D0" w:rsidP="00251379">
      <w:pPr>
        <w:pStyle w:val="Geenafstand"/>
        <w:spacing w:line="360" w:lineRule="auto"/>
        <w:ind w:left="705" w:hanging="705"/>
        <w:jc w:val="both"/>
        <w:rPr>
          <w:rFonts w:ascii="Arial" w:hAnsi="Arial" w:cs="Arial"/>
          <w:szCs w:val="20"/>
        </w:rPr>
      </w:pPr>
      <w:r w:rsidRPr="00EA1307">
        <w:rPr>
          <w:rFonts w:ascii="Arial" w:hAnsi="Arial" w:cs="Arial"/>
          <w:szCs w:val="20"/>
        </w:rPr>
        <w:t>3.1</w:t>
      </w:r>
      <w:r w:rsidRPr="00EA1307">
        <w:rPr>
          <w:rFonts w:ascii="Arial" w:hAnsi="Arial" w:cs="Arial"/>
          <w:szCs w:val="20"/>
        </w:rPr>
        <w:tab/>
      </w:r>
      <w:r w:rsidR="00FE6119" w:rsidRPr="00EA1307">
        <w:rPr>
          <w:rFonts w:ascii="Arial" w:hAnsi="Arial" w:cs="Arial"/>
          <w:szCs w:val="20"/>
        </w:rPr>
        <w:t xml:space="preserve">In verband met de door partijen gewenste flexibiliteit wordt de arbeidsduur van </w:t>
      </w:r>
      <w:r w:rsidR="00505914" w:rsidRPr="00EA1307">
        <w:rPr>
          <w:rFonts w:ascii="Arial" w:hAnsi="Arial" w:cs="Arial"/>
          <w:szCs w:val="20"/>
        </w:rPr>
        <w:t xml:space="preserve">Oproepkracht </w:t>
      </w:r>
      <w:r w:rsidR="00FE6119" w:rsidRPr="00EA1307">
        <w:rPr>
          <w:rFonts w:ascii="Arial" w:hAnsi="Arial" w:cs="Arial"/>
          <w:szCs w:val="20"/>
        </w:rPr>
        <w:t xml:space="preserve">niet nader vastgesteld. Het aantal overeengekomen arbeidsduren bedraagt 0 uren. Er is slechts op incidentele basis werk voorhanden, dus werkgever en </w:t>
      </w:r>
      <w:r w:rsidR="00505914" w:rsidRPr="00EA1307">
        <w:rPr>
          <w:rFonts w:ascii="Arial" w:hAnsi="Arial" w:cs="Arial"/>
          <w:szCs w:val="20"/>
        </w:rPr>
        <w:t xml:space="preserve">Oproepkracht </w:t>
      </w:r>
      <w:r w:rsidR="00FE6119" w:rsidRPr="00EA1307">
        <w:rPr>
          <w:rFonts w:ascii="Arial" w:hAnsi="Arial" w:cs="Arial"/>
          <w:szCs w:val="20"/>
        </w:rPr>
        <w:t xml:space="preserve">zijn een oproepcontract met uitgestelde prestatieplicht overeengekomen. </w:t>
      </w:r>
      <w:r w:rsidR="00505914" w:rsidRPr="00EA1307">
        <w:rPr>
          <w:rFonts w:ascii="Arial" w:hAnsi="Arial" w:cs="Arial"/>
          <w:szCs w:val="20"/>
        </w:rPr>
        <w:t>Oproepkracht</w:t>
      </w:r>
      <w:r w:rsidR="00FE6119" w:rsidRPr="00EA1307">
        <w:rPr>
          <w:rFonts w:ascii="Arial" w:hAnsi="Arial" w:cs="Arial"/>
          <w:szCs w:val="20"/>
        </w:rPr>
        <w:t xml:space="preserve"> heeft om die reden in ieder geval gedurende dit contract geen recht op loon wanneer er geen werk is. </w:t>
      </w:r>
      <w:r w:rsidRPr="00EA1307">
        <w:rPr>
          <w:rFonts w:ascii="Arial" w:hAnsi="Arial" w:cs="Arial"/>
          <w:szCs w:val="20"/>
        </w:rPr>
        <w:t>Werkgever zal Oproepkracht oproepen indien en voor zover er naar het oordeel van Werkgever werkzaamheden zijn waarvoor Oproepkracht in aanmerking komt. Werkgever is niet verplicht om Oproepkracht op te roepen voor het verrichten van werkzaamheden. Het is mogelijk dat Oproepkracht niet wordt opgeroepen.</w:t>
      </w:r>
    </w:p>
    <w:p w14:paraId="47CD31AA" w14:textId="77777777" w:rsidR="00B360D0" w:rsidRPr="00EA1307" w:rsidRDefault="00B360D0" w:rsidP="00251379">
      <w:pPr>
        <w:pStyle w:val="Geenafstand"/>
        <w:spacing w:line="360" w:lineRule="auto"/>
        <w:jc w:val="both"/>
        <w:rPr>
          <w:rFonts w:ascii="Arial" w:hAnsi="Arial" w:cs="Arial"/>
          <w:szCs w:val="20"/>
        </w:rPr>
      </w:pPr>
    </w:p>
    <w:p w14:paraId="16708AD3" w14:textId="20B166ED" w:rsidR="00B360D0" w:rsidRPr="00EA1307" w:rsidRDefault="00B360D0" w:rsidP="00251379">
      <w:pPr>
        <w:pStyle w:val="Geenafstand"/>
        <w:spacing w:line="360" w:lineRule="auto"/>
        <w:jc w:val="both"/>
        <w:rPr>
          <w:rFonts w:ascii="Arial" w:hAnsi="Arial" w:cs="Arial"/>
          <w:szCs w:val="20"/>
        </w:rPr>
      </w:pPr>
      <w:r w:rsidRPr="00EA1307">
        <w:rPr>
          <w:rFonts w:ascii="Arial" w:hAnsi="Arial" w:cs="Arial"/>
          <w:szCs w:val="20"/>
        </w:rPr>
        <w:t>3.2</w:t>
      </w:r>
      <w:r w:rsidRPr="00EA1307">
        <w:rPr>
          <w:rFonts w:ascii="Arial" w:hAnsi="Arial" w:cs="Arial"/>
          <w:szCs w:val="20"/>
        </w:rPr>
        <w:tab/>
        <w:t xml:space="preserve">Oproepkracht kan worden opgeroepen op </w:t>
      </w:r>
      <w:r w:rsidRPr="00EA1307">
        <w:rPr>
          <w:rFonts w:ascii="Arial" w:hAnsi="Arial" w:cs="Arial"/>
          <w:szCs w:val="20"/>
          <w:highlight w:val="yellow"/>
        </w:rPr>
        <w:t>[</w:t>
      </w:r>
      <w:r w:rsidRPr="00EA1307">
        <w:rPr>
          <w:rFonts w:ascii="Arial" w:hAnsi="Arial" w:cs="Arial"/>
          <w:b/>
          <w:bCs/>
          <w:szCs w:val="20"/>
          <w:highlight w:val="yellow"/>
        </w:rPr>
        <w:t>dagen</w:t>
      </w:r>
      <w:r w:rsidRPr="00EA1307">
        <w:rPr>
          <w:rFonts w:ascii="Arial" w:hAnsi="Arial" w:cs="Arial"/>
          <w:szCs w:val="20"/>
          <w:highlight w:val="yellow"/>
        </w:rPr>
        <w:t xml:space="preserve">] tussen </w:t>
      </w:r>
      <w:r w:rsidRPr="00EA1307">
        <w:rPr>
          <w:rFonts w:ascii="Arial" w:hAnsi="Arial" w:cs="Arial"/>
          <w:b/>
          <w:bCs/>
          <w:szCs w:val="20"/>
          <w:highlight w:val="yellow"/>
        </w:rPr>
        <w:t>[tijdstip</w:t>
      </w:r>
      <w:r w:rsidRPr="00EA1307">
        <w:rPr>
          <w:rFonts w:ascii="Arial" w:hAnsi="Arial" w:cs="Arial"/>
          <w:szCs w:val="20"/>
          <w:highlight w:val="yellow"/>
        </w:rPr>
        <w:t xml:space="preserve">] en </w:t>
      </w:r>
      <w:r w:rsidRPr="00EA1307">
        <w:rPr>
          <w:rFonts w:ascii="Arial" w:hAnsi="Arial" w:cs="Arial"/>
          <w:b/>
          <w:bCs/>
          <w:szCs w:val="20"/>
          <w:highlight w:val="yellow"/>
        </w:rPr>
        <w:t>[tijdstip]</w:t>
      </w:r>
      <w:r w:rsidRPr="00EA1307">
        <w:rPr>
          <w:rFonts w:ascii="Arial" w:hAnsi="Arial" w:cs="Arial"/>
          <w:szCs w:val="20"/>
          <w:highlight w:val="yellow"/>
        </w:rPr>
        <w:t xml:space="preserve"> uur</w:t>
      </w:r>
      <w:r w:rsidRPr="00EA1307">
        <w:rPr>
          <w:rFonts w:ascii="Arial" w:hAnsi="Arial" w:cs="Arial"/>
          <w:szCs w:val="20"/>
        </w:rPr>
        <w:t>.</w:t>
      </w:r>
    </w:p>
    <w:p w14:paraId="38ACE6A0" w14:textId="50C660C6"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lastRenderedPageBreak/>
        <w:t>3.3</w:t>
      </w:r>
      <w:r w:rsidRPr="00EA1307">
        <w:rPr>
          <w:rFonts w:ascii="Arial" w:hAnsi="Arial" w:cs="Arial"/>
          <w:szCs w:val="20"/>
        </w:rPr>
        <w:tab/>
        <w:t>De werktijden zijn variabel. Werkgever stelt bij iedere oproep de duur van de werkzaamheden en de werktijden vast. Het aantal uren waarvoor en de dagen waarop Oproepkracht door Werkgever wordt opgeroepen, kunnen variëren al naar gelang daaraan behoefte bestaat bij Werkgever.</w:t>
      </w:r>
    </w:p>
    <w:p w14:paraId="2F36899C" w14:textId="657B5B20"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3.4</w:t>
      </w:r>
      <w:r w:rsidRPr="00EA1307">
        <w:rPr>
          <w:rFonts w:ascii="Arial" w:hAnsi="Arial" w:cs="Arial"/>
          <w:szCs w:val="20"/>
        </w:rPr>
        <w:tab/>
        <w:t>Indien Oproepkracht door Werkgever wordt opgeroepen voor het verrichten van werkzaamheden, is Oproepkracht verplicht aan de oproep gehoor te geven. Werkgever zal Oproepkracht steeds zo tijdig mogelijk oproepen voor de door hem als Oproepkracht te verrichten werkzaamheden. Als Oproepkracht later dan minimaal</w:t>
      </w:r>
      <w:r w:rsidR="00FE6119" w:rsidRPr="00EA1307">
        <w:rPr>
          <w:rFonts w:ascii="Arial" w:hAnsi="Arial" w:cs="Arial"/>
          <w:szCs w:val="20"/>
        </w:rPr>
        <w:t xml:space="preserve"> </w:t>
      </w:r>
      <w:r w:rsidRPr="00EA1307">
        <w:rPr>
          <w:rFonts w:ascii="Arial" w:hAnsi="Arial" w:cs="Arial"/>
          <w:szCs w:val="20"/>
        </w:rPr>
        <w:t>vier dagen voor aanvang van de werkzaamheden wordt opgeroepen of indien Werkgever binnen vier dagen voor aanvang van de werk</w:t>
      </w:r>
      <w:r w:rsidRPr="00EA1307">
        <w:rPr>
          <w:rFonts w:ascii="Arial" w:hAnsi="Arial" w:cs="Arial"/>
          <w:szCs w:val="20"/>
        </w:rPr>
        <w:softHyphen/>
        <w:t>zaam</w:t>
      </w:r>
      <w:r w:rsidRPr="00EA1307">
        <w:rPr>
          <w:rFonts w:ascii="Arial" w:hAnsi="Arial" w:cs="Arial"/>
          <w:szCs w:val="20"/>
        </w:rPr>
        <w:softHyphen/>
        <w:t xml:space="preserve">heden het tijdstip van de oproep wijzigt, is Oproepkracht </w:t>
      </w:r>
      <w:r w:rsidRPr="00EA1307">
        <w:rPr>
          <w:rFonts w:ascii="Arial" w:hAnsi="Arial" w:cs="Arial"/>
          <w:iCs/>
          <w:szCs w:val="20"/>
          <w:u w:val="single"/>
        </w:rPr>
        <w:t xml:space="preserve">niet </w:t>
      </w:r>
      <w:r w:rsidRPr="00EA1307">
        <w:rPr>
          <w:rFonts w:ascii="Arial" w:hAnsi="Arial" w:cs="Arial"/>
          <w:szCs w:val="20"/>
        </w:rPr>
        <w:t>verplicht om aan de oproep gehoor te geven.</w:t>
      </w:r>
    </w:p>
    <w:p w14:paraId="620A6B36" w14:textId="4863DA9A" w:rsidR="00B360D0" w:rsidRPr="00EA1307" w:rsidRDefault="00B360D0" w:rsidP="00EA1307">
      <w:pPr>
        <w:pStyle w:val="Geenafstand"/>
        <w:spacing w:line="360" w:lineRule="auto"/>
        <w:ind w:left="705" w:hanging="705"/>
        <w:jc w:val="both"/>
        <w:rPr>
          <w:rFonts w:ascii="Arial" w:hAnsi="Arial" w:cs="Arial"/>
          <w:b/>
          <w:szCs w:val="20"/>
        </w:rPr>
      </w:pPr>
      <w:r w:rsidRPr="00EA1307">
        <w:rPr>
          <w:rFonts w:ascii="Arial" w:hAnsi="Arial" w:cs="Arial"/>
          <w:szCs w:val="20"/>
        </w:rPr>
        <w:t>3.5</w:t>
      </w:r>
      <w:r w:rsidRPr="00EA1307">
        <w:rPr>
          <w:rFonts w:ascii="Arial" w:hAnsi="Arial" w:cs="Arial"/>
          <w:szCs w:val="20"/>
        </w:rPr>
        <w:tab/>
        <w:t>Diensten kunnen uitsluitend met uitdrukkelijke instemming van de direct leidinggevende met een collega worden geruild.</w:t>
      </w:r>
    </w:p>
    <w:p w14:paraId="010B54E4" w14:textId="50F497F2"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3.6</w:t>
      </w:r>
      <w:r w:rsidRPr="00EA1307">
        <w:rPr>
          <w:rFonts w:ascii="Arial" w:hAnsi="Arial" w:cs="Arial"/>
          <w:szCs w:val="20"/>
        </w:rPr>
        <w:tab/>
        <w:t xml:space="preserve">Bij het aangaan van de arbeidsovereenkomst is de plaats waar de arbeid wordt verricht </w:t>
      </w:r>
      <w:r w:rsidR="00EA1307" w:rsidRPr="00EA1307">
        <w:rPr>
          <w:rFonts w:ascii="Arial" w:hAnsi="Arial" w:cs="Arial"/>
          <w:b/>
          <w:bCs/>
          <w:szCs w:val="20"/>
        </w:rPr>
        <w:t>[de vestiging/het kantoor]</w:t>
      </w:r>
      <w:r w:rsidRPr="00EA1307">
        <w:rPr>
          <w:rFonts w:ascii="Arial" w:hAnsi="Arial" w:cs="Arial"/>
          <w:szCs w:val="20"/>
        </w:rPr>
        <w:t xml:space="preserve"> van Werkgever te</w:t>
      </w:r>
      <w:r w:rsidR="00EA1307" w:rsidRPr="00EA1307">
        <w:rPr>
          <w:rFonts w:ascii="Arial" w:hAnsi="Arial" w:cs="Arial"/>
          <w:szCs w:val="20"/>
        </w:rPr>
        <w:t xml:space="preserve"> </w:t>
      </w:r>
      <w:r w:rsidR="00EA1307" w:rsidRPr="00EA1307">
        <w:rPr>
          <w:rFonts w:ascii="Arial" w:hAnsi="Arial" w:cs="Arial"/>
          <w:b/>
          <w:bCs/>
          <w:szCs w:val="20"/>
        </w:rPr>
        <w:t>[locatie]</w:t>
      </w:r>
      <w:r w:rsidRPr="00EA1307">
        <w:rPr>
          <w:rFonts w:ascii="Arial" w:hAnsi="Arial" w:cs="Arial"/>
          <w:szCs w:val="20"/>
        </w:rPr>
        <w:t>. Werkgever is bevoegd de standplaats van Oproepkracht eenzijdig te wijzigen voor zover dit in redelijkheid van Oproepkracht kan worden gevergd</w:t>
      </w:r>
      <w:r w:rsidR="00EA1307" w:rsidRPr="00EA1307">
        <w:rPr>
          <w:rFonts w:ascii="Arial" w:hAnsi="Arial" w:cs="Arial"/>
          <w:szCs w:val="20"/>
        </w:rPr>
        <w:t>.</w:t>
      </w:r>
    </w:p>
    <w:p w14:paraId="2AC4630E" w14:textId="4284CA2D" w:rsidR="00B360D0" w:rsidRPr="00EA1307" w:rsidRDefault="00B360D0" w:rsidP="00251379">
      <w:pPr>
        <w:pStyle w:val="Geenafstand"/>
        <w:spacing w:line="360" w:lineRule="auto"/>
        <w:ind w:left="705" w:hanging="705"/>
        <w:jc w:val="both"/>
        <w:rPr>
          <w:rFonts w:ascii="Arial" w:hAnsi="Arial" w:cs="Arial"/>
          <w:szCs w:val="20"/>
        </w:rPr>
      </w:pPr>
      <w:r w:rsidRPr="00EA1307">
        <w:rPr>
          <w:rFonts w:ascii="Arial" w:hAnsi="Arial" w:cs="Arial"/>
          <w:iCs/>
          <w:szCs w:val="20"/>
        </w:rPr>
        <w:t>3.7</w:t>
      </w:r>
      <w:r w:rsidRPr="00EA1307">
        <w:rPr>
          <w:rFonts w:ascii="Arial" w:hAnsi="Arial" w:cs="Arial"/>
          <w:iCs/>
          <w:szCs w:val="20"/>
        </w:rPr>
        <w:tab/>
        <w:t xml:space="preserve">Steeds indien de arbeidsovereenkomst twaalf maanden heeft geduurd, doet Werkgever, behoudens afwijking bij </w:t>
      </w:r>
      <w:r w:rsidR="00FE6119" w:rsidRPr="00EA1307">
        <w:rPr>
          <w:rFonts w:ascii="Arial" w:hAnsi="Arial" w:cs="Arial"/>
          <w:iCs/>
          <w:szCs w:val="20"/>
        </w:rPr>
        <w:t>CAO</w:t>
      </w:r>
      <w:r w:rsidRPr="00EA1307">
        <w:rPr>
          <w:rFonts w:ascii="Arial" w:hAnsi="Arial" w:cs="Arial"/>
          <w:iCs/>
          <w:szCs w:val="20"/>
        </w:rPr>
        <w:t xml:space="preserve"> of regeling zoals bedoeld in artikel 7:628a lid 11 BW, Oproepkracht binnen een maand schriftelijk of elektronisch een aanbod voor een vaste arbeidsomvang, die ten minste gelijk is aan de gemiddelde omvang van de arbeid in de voorafgaande periode van twaalf maanden. Oproepkracht dient dit aanbod binnen een maand te aanvaarden, bij gebreke waarvan het aanbod komt te vervallen en daaraan in noch buiten rechte nog rechten door Oproepkracht kunnen worden ontleend.</w:t>
      </w:r>
    </w:p>
    <w:p w14:paraId="4B18DAB7" w14:textId="77777777" w:rsidR="00B360D0" w:rsidRPr="00EA1307" w:rsidRDefault="00B360D0" w:rsidP="00251379">
      <w:pPr>
        <w:pStyle w:val="Geenafstand"/>
        <w:spacing w:line="360" w:lineRule="auto"/>
        <w:jc w:val="both"/>
        <w:rPr>
          <w:rFonts w:ascii="Arial" w:hAnsi="Arial" w:cs="Arial"/>
          <w:szCs w:val="20"/>
        </w:rPr>
      </w:pPr>
    </w:p>
    <w:p w14:paraId="69CE7556" w14:textId="579B93D4" w:rsidR="00B360D0" w:rsidRPr="00EA1307" w:rsidRDefault="00EA1307" w:rsidP="00251379">
      <w:pPr>
        <w:pStyle w:val="Geenafstand"/>
        <w:spacing w:line="360" w:lineRule="auto"/>
        <w:jc w:val="both"/>
        <w:rPr>
          <w:rFonts w:ascii="Arial" w:hAnsi="Arial" w:cs="Arial"/>
          <w:szCs w:val="20"/>
        </w:rPr>
      </w:pPr>
      <w:r w:rsidRPr="00EA1307">
        <w:rPr>
          <w:rFonts w:ascii="Arial" w:hAnsi="Arial" w:cs="Arial"/>
          <w:b/>
          <w:szCs w:val="20"/>
        </w:rPr>
        <w:t xml:space="preserve">Artikel </w:t>
      </w:r>
      <w:r w:rsidR="00B360D0" w:rsidRPr="00EA1307">
        <w:rPr>
          <w:rFonts w:ascii="Arial" w:hAnsi="Arial" w:cs="Arial"/>
          <w:b/>
          <w:szCs w:val="20"/>
        </w:rPr>
        <w:t>4</w:t>
      </w:r>
      <w:r w:rsidR="00B360D0" w:rsidRPr="00EA1307">
        <w:rPr>
          <w:rFonts w:ascii="Arial" w:hAnsi="Arial" w:cs="Arial"/>
          <w:b/>
          <w:szCs w:val="20"/>
        </w:rPr>
        <w:tab/>
        <w:t>Salaris en vakantietoeslag</w:t>
      </w:r>
    </w:p>
    <w:p w14:paraId="11C4285A" w14:textId="64D731DB"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4.1</w:t>
      </w:r>
      <w:r w:rsidRPr="00EA1307">
        <w:rPr>
          <w:rFonts w:ascii="Arial" w:hAnsi="Arial" w:cs="Arial"/>
          <w:szCs w:val="20"/>
        </w:rPr>
        <w:tab/>
      </w:r>
      <w:r w:rsidR="00FE6119" w:rsidRPr="00EA1307">
        <w:rPr>
          <w:rFonts w:ascii="Arial" w:hAnsi="Arial" w:cs="Arial"/>
          <w:szCs w:val="20"/>
        </w:rPr>
        <w:t xml:space="preserve">Oproepkracht ontvangt een bruto salaris van </w:t>
      </w:r>
      <w:r w:rsidR="00FE6119" w:rsidRPr="00EA1307">
        <w:rPr>
          <w:rFonts w:ascii="Arial" w:hAnsi="Arial" w:cs="Arial"/>
          <w:szCs w:val="20"/>
          <w:highlight w:val="yellow"/>
        </w:rPr>
        <w:t>Euro xxx</w:t>
      </w:r>
      <w:r w:rsidR="00FE6119" w:rsidRPr="00EA1307">
        <w:rPr>
          <w:rFonts w:ascii="Arial" w:hAnsi="Arial" w:cs="Arial"/>
          <w:szCs w:val="20"/>
        </w:rPr>
        <w:t xml:space="preserve"> per uur/dag. </w:t>
      </w:r>
      <w:r w:rsidRPr="00EA1307">
        <w:rPr>
          <w:rFonts w:ascii="Arial" w:hAnsi="Arial" w:cs="Arial"/>
          <w:szCs w:val="20"/>
        </w:rPr>
        <w:t>Werkgever zal het salaris steeds aan het einde van elke</w:t>
      </w:r>
      <w:r w:rsidR="00EA1307" w:rsidRPr="00EA1307">
        <w:rPr>
          <w:rFonts w:ascii="Arial" w:hAnsi="Arial" w:cs="Arial"/>
          <w:szCs w:val="20"/>
        </w:rPr>
        <w:t xml:space="preserve"> maand</w:t>
      </w:r>
      <w:r w:rsidRPr="00EA1307">
        <w:rPr>
          <w:rFonts w:ascii="Arial" w:hAnsi="Arial" w:cs="Arial"/>
          <w:szCs w:val="20"/>
        </w:rPr>
        <w:t xml:space="preserve">  met inachtneming van de wettelijk verplichte inhoudingen aan Oproepkracht uitbetalen door overmaking van het salaris op een door Oproepkracht op te geven bankrekening.</w:t>
      </w:r>
    </w:p>
    <w:p w14:paraId="76A09ADB" w14:textId="2EA07A46" w:rsidR="00B360D0" w:rsidRPr="00EA1307" w:rsidRDefault="00B360D0" w:rsidP="00EA1307">
      <w:pPr>
        <w:pStyle w:val="Geenafstand"/>
        <w:spacing w:line="360" w:lineRule="auto"/>
        <w:ind w:left="705" w:hanging="705"/>
        <w:jc w:val="both"/>
        <w:rPr>
          <w:rFonts w:ascii="Arial" w:hAnsi="Arial" w:cs="Arial"/>
          <w:szCs w:val="20"/>
        </w:rPr>
      </w:pPr>
      <w:r w:rsidRPr="00EA1307">
        <w:rPr>
          <w:rFonts w:ascii="Arial" w:hAnsi="Arial" w:cs="Arial"/>
          <w:szCs w:val="20"/>
        </w:rPr>
        <w:t>4.2</w:t>
      </w:r>
      <w:r w:rsidRPr="00EA1307">
        <w:rPr>
          <w:rFonts w:ascii="Arial" w:hAnsi="Arial" w:cs="Arial"/>
          <w:szCs w:val="20"/>
        </w:rPr>
        <w:tab/>
        <w:t>Oproepkracht heeft slechts recht op salaris indien en voor zover hij</w:t>
      </w:r>
      <w:r w:rsidR="00FE6119" w:rsidRPr="00EA1307">
        <w:rPr>
          <w:rFonts w:ascii="Arial" w:hAnsi="Arial" w:cs="Arial"/>
          <w:szCs w:val="20"/>
        </w:rPr>
        <w:t>/zij</w:t>
      </w:r>
      <w:r w:rsidRPr="00EA1307">
        <w:rPr>
          <w:rFonts w:ascii="Arial" w:hAnsi="Arial" w:cs="Arial"/>
          <w:szCs w:val="20"/>
        </w:rPr>
        <w:t xml:space="preserve"> daadwerkelijk als oproepkracht voor werkgever werkzaam is geweest.</w:t>
      </w:r>
    </w:p>
    <w:p w14:paraId="6241315D" w14:textId="5D7F8F7E" w:rsidR="00B360D0" w:rsidRPr="00EA1307" w:rsidRDefault="004C49D7" w:rsidP="00EA1307">
      <w:pPr>
        <w:pStyle w:val="Geenafstand"/>
        <w:spacing w:line="360" w:lineRule="auto"/>
        <w:ind w:left="705" w:hanging="705"/>
        <w:jc w:val="both"/>
        <w:rPr>
          <w:rFonts w:ascii="Arial" w:hAnsi="Arial" w:cs="Arial"/>
          <w:szCs w:val="20"/>
        </w:rPr>
      </w:pPr>
      <w:r w:rsidRPr="00EA1307">
        <w:rPr>
          <w:rFonts w:ascii="Arial" w:hAnsi="Arial" w:cs="Arial"/>
          <w:szCs w:val="20"/>
        </w:rPr>
        <w:t>4.3</w:t>
      </w:r>
      <w:r w:rsidRPr="00EA1307">
        <w:rPr>
          <w:rFonts w:ascii="Arial" w:hAnsi="Arial" w:cs="Arial"/>
          <w:szCs w:val="20"/>
        </w:rPr>
        <w:tab/>
      </w:r>
      <w:r w:rsidRPr="00EA1307">
        <w:rPr>
          <w:rFonts w:ascii="Arial" w:hAnsi="Arial" w:cs="Arial"/>
          <w:szCs w:val="20"/>
        </w:rPr>
        <w:tab/>
      </w:r>
      <w:r w:rsidR="00B360D0" w:rsidRPr="00EA1307">
        <w:rPr>
          <w:rFonts w:ascii="Arial" w:hAnsi="Arial" w:cs="Arial"/>
          <w:szCs w:val="20"/>
        </w:rPr>
        <w:t>Gedurende de eerste zes maanden na de datum van indiensttreding heeft</w:t>
      </w:r>
      <w:r w:rsidRPr="00EA1307">
        <w:rPr>
          <w:rFonts w:ascii="Arial" w:hAnsi="Arial" w:cs="Arial"/>
          <w:szCs w:val="20"/>
        </w:rPr>
        <w:t xml:space="preserve"> </w:t>
      </w:r>
      <w:r w:rsidR="00B360D0" w:rsidRPr="00EA1307">
        <w:rPr>
          <w:rFonts w:ascii="Arial" w:hAnsi="Arial" w:cs="Arial"/>
          <w:szCs w:val="20"/>
        </w:rPr>
        <w:t>Oproepkracht slechts recht op salaris indien en voor zover hij</w:t>
      </w:r>
      <w:r w:rsidR="00FE6119" w:rsidRPr="00EA1307">
        <w:rPr>
          <w:rFonts w:ascii="Arial" w:hAnsi="Arial" w:cs="Arial"/>
          <w:szCs w:val="20"/>
        </w:rPr>
        <w:t>/zij</w:t>
      </w:r>
      <w:r w:rsidR="00B360D0" w:rsidRPr="00EA1307">
        <w:rPr>
          <w:rFonts w:ascii="Arial" w:hAnsi="Arial" w:cs="Arial"/>
          <w:szCs w:val="20"/>
        </w:rPr>
        <w:t xml:space="preserve"> daadwerkelijk voor werkgever werkzaam is geweest, ongeacht de vraag voor wiens risico de oorzaak van het niet-verrichten van werkzaamheden komt.</w:t>
      </w:r>
    </w:p>
    <w:p w14:paraId="7A556473" w14:textId="25B694D8" w:rsidR="00EA1307" w:rsidRPr="00EA1307" w:rsidRDefault="004C49D7" w:rsidP="00EA1307">
      <w:pPr>
        <w:pStyle w:val="Geenafstand"/>
        <w:spacing w:line="360" w:lineRule="auto"/>
        <w:ind w:left="705" w:hanging="705"/>
        <w:jc w:val="both"/>
        <w:rPr>
          <w:rFonts w:ascii="Arial" w:hAnsi="Arial" w:cs="Arial"/>
          <w:szCs w:val="20"/>
        </w:rPr>
      </w:pPr>
      <w:r w:rsidRPr="00EA1307">
        <w:rPr>
          <w:rFonts w:ascii="Arial" w:hAnsi="Arial" w:cs="Arial"/>
          <w:szCs w:val="20"/>
        </w:rPr>
        <w:t>4.4</w:t>
      </w:r>
      <w:r w:rsidRPr="00EA1307">
        <w:rPr>
          <w:rFonts w:ascii="Arial" w:hAnsi="Arial" w:cs="Arial"/>
          <w:szCs w:val="20"/>
        </w:rPr>
        <w:tab/>
      </w:r>
      <w:r w:rsidR="00EA1307" w:rsidRPr="00EA1307">
        <w:rPr>
          <w:rFonts w:ascii="Arial" w:eastAsia="Times New Roman" w:hAnsi="Arial" w:cs="Arial"/>
          <w:szCs w:val="20"/>
          <w:lang w:eastAsia="en-GB"/>
        </w:rPr>
        <w:t xml:space="preserve">Aan de </w:t>
      </w:r>
      <w:r w:rsidR="00EA1307" w:rsidRPr="00EA1307">
        <w:rPr>
          <w:rFonts w:ascii="Arial" w:eastAsia="Times New Roman" w:hAnsi="Arial" w:cs="Arial"/>
          <w:szCs w:val="20"/>
          <w:lang w:eastAsia="en-GB"/>
        </w:rPr>
        <w:t>oproepkracht</w:t>
      </w:r>
      <w:r w:rsidR="00EA1307" w:rsidRPr="00EA1307">
        <w:rPr>
          <w:rFonts w:ascii="Arial" w:eastAsia="Times New Roman" w:hAnsi="Arial" w:cs="Arial"/>
          <w:szCs w:val="20"/>
          <w:lang w:eastAsia="en-GB"/>
        </w:rPr>
        <w:t xml:space="preserve"> zal in mei 8%</w:t>
      </w:r>
      <w:r w:rsidR="00EA1307">
        <w:rPr>
          <w:rFonts w:ascii="Arial" w:eastAsia="Times New Roman" w:hAnsi="Arial" w:cs="Arial"/>
          <w:b/>
          <w:bCs/>
          <w:szCs w:val="20"/>
          <w:lang w:eastAsia="en-GB"/>
        </w:rPr>
        <w:t xml:space="preserve"> </w:t>
      </w:r>
      <w:r w:rsidR="00EA1307" w:rsidRPr="00EA1307">
        <w:rPr>
          <w:rFonts w:ascii="Arial" w:eastAsia="Times New Roman" w:hAnsi="Arial" w:cs="Arial"/>
          <w:szCs w:val="20"/>
          <w:lang w:eastAsia="en-GB"/>
        </w:rPr>
        <w:t xml:space="preserve">van zijn bruto salaris over het in de voorafgaande periode mei t/m april verdiende salaris worden betaald. </w:t>
      </w:r>
    </w:p>
    <w:p w14:paraId="44A79790" w14:textId="77777777" w:rsidR="00B360D0" w:rsidRPr="00EA1307" w:rsidRDefault="00B360D0" w:rsidP="00251379">
      <w:pPr>
        <w:pStyle w:val="Geenafstand"/>
        <w:spacing w:line="360" w:lineRule="auto"/>
        <w:jc w:val="both"/>
        <w:rPr>
          <w:rFonts w:ascii="Arial" w:hAnsi="Arial" w:cs="Arial"/>
          <w:szCs w:val="20"/>
        </w:rPr>
      </w:pPr>
    </w:p>
    <w:p w14:paraId="6C6E4328" w14:textId="77777777" w:rsidR="00B360D0" w:rsidRPr="00EA1307" w:rsidRDefault="00B360D0" w:rsidP="00251379">
      <w:pPr>
        <w:pStyle w:val="Geenafstand"/>
        <w:spacing w:line="360" w:lineRule="auto"/>
        <w:jc w:val="both"/>
        <w:rPr>
          <w:rFonts w:ascii="Arial" w:hAnsi="Arial" w:cs="Arial"/>
          <w:szCs w:val="20"/>
        </w:rPr>
      </w:pPr>
      <w:r w:rsidRPr="00EA1307">
        <w:rPr>
          <w:rFonts w:ascii="Arial" w:hAnsi="Arial" w:cs="Arial"/>
          <w:szCs w:val="20"/>
        </w:rPr>
        <w:tab/>
      </w:r>
      <w:r w:rsidRPr="00EA1307">
        <w:rPr>
          <w:rStyle w:val="WWZBox"/>
          <w:rFonts w:ascii="Arial" w:hAnsi="Arial" w:cs="Arial"/>
          <w:i/>
          <w:szCs w:val="20"/>
        </w:rPr>
        <w:t>[Of]</w:t>
      </w:r>
    </w:p>
    <w:p w14:paraId="5D13392F" w14:textId="77777777" w:rsidR="00B360D0" w:rsidRPr="00EA1307" w:rsidRDefault="00B360D0" w:rsidP="00251379">
      <w:pPr>
        <w:pStyle w:val="Geenafstand"/>
        <w:spacing w:line="360" w:lineRule="auto"/>
        <w:jc w:val="both"/>
        <w:rPr>
          <w:rFonts w:ascii="Arial" w:hAnsi="Arial" w:cs="Arial"/>
          <w:szCs w:val="20"/>
        </w:rPr>
      </w:pPr>
    </w:p>
    <w:p w14:paraId="34CCD0E2" w14:textId="0FA54294" w:rsidR="00B360D0" w:rsidRPr="00EA1307" w:rsidRDefault="00B360D0" w:rsidP="00EA1307">
      <w:pPr>
        <w:pStyle w:val="Geenafstand"/>
        <w:spacing w:line="360" w:lineRule="auto"/>
        <w:ind w:left="705"/>
        <w:jc w:val="both"/>
        <w:rPr>
          <w:rFonts w:ascii="Arial" w:hAnsi="Arial" w:cs="Arial"/>
          <w:szCs w:val="20"/>
        </w:rPr>
      </w:pPr>
      <w:r w:rsidRPr="00EA1307">
        <w:rPr>
          <w:rFonts w:ascii="Arial" w:hAnsi="Arial" w:cs="Arial"/>
          <w:szCs w:val="20"/>
        </w:rPr>
        <w:t>Het salaris bedraagt €</w:t>
      </w:r>
      <w:r w:rsidR="00EA1307">
        <w:rPr>
          <w:rFonts w:ascii="Arial" w:hAnsi="Arial" w:cs="Arial"/>
          <w:szCs w:val="20"/>
        </w:rPr>
        <w:t xml:space="preserve"> </w:t>
      </w:r>
      <w:r w:rsidR="00EA1307" w:rsidRPr="00EA1307">
        <w:rPr>
          <w:rFonts w:ascii="Arial" w:hAnsi="Arial" w:cs="Arial"/>
          <w:b/>
          <w:bCs/>
          <w:szCs w:val="20"/>
        </w:rPr>
        <w:t>[bedrag]</w:t>
      </w:r>
      <w:r w:rsidRPr="00EA1307">
        <w:rPr>
          <w:rFonts w:ascii="Arial" w:hAnsi="Arial" w:cs="Arial"/>
          <w:szCs w:val="20"/>
        </w:rPr>
        <w:t xml:space="preserve"> bruto per uur. Dit betreft een all-in salaris waarin 8% vakantiebijslag alsmede een vergoeding voor vakantie-uren als bedoeld in artikel 5 zijn verdisconteerd. Op de door Werkgever aan Oproepkracht te verstrekken salarisspecificaties zal uitdrukkelijk inzichtelijk worden gemaakt welk deel van het salaris betrekking heeft op de vakantiebijslag en de vakantiedagen.</w:t>
      </w:r>
    </w:p>
    <w:p w14:paraId="30763ECD" w14:textId="3A281E8E" w:rsidR="00B360D0" w:rsidRPr="00EA1307" w:rsidRDefault="004C49D7" w:rsidP="00251379">
      <w:pPr>
        <w:pStyle w:val="Geenafstand"/>
        <w:spacing w:line="360" w:lineRule="auto"/>
        <w:ind w:left="705" w:hanging="705"/>
        <w:jc w:val="both"/>
        <w:rPr>
          <w:rFonts w:ascii="Arial" w:hAnsi="Arial" w:cs="Arial"/>
          <w:szCs w:val="20"/>
        </w:rPr>
      </w:pPr>
      <w:r w:rsidRPr="00EA1307">
        <w:rPr>
          <w:rFonts w:ascii="Arial" w:hAnsi="Arial" w:cs="Arial"/>
          <w:szCs w:val="20"/>
        </w:rPr>
        <w:t>4.5</w:t>
      </w:r>
      <w:r w:rsidRPr="00EA1307">
        <w:rPr>
          <w:rFonts w:ascii="Arial" w:hAnsi="Arial" w:cs="Arial"/>
          <w:szCs w:val="20"/>
        </w:rPr>
        <w:tab/>
      </w:r>
      <w:r w:rsidR="00FE6119" w:rsidRPr="00EA1307">
        <w:rPr>
          <w:rFonts w:ascii="Arial" w:hAnsi="Arial" w:cs="Arial"/>
          <w:szCs w:val="20"/>
        </w:rPr>
        <w:t>Werkgever zal het salaris voldoen via bankoverschrijving op een IBAN-bankrekeningnummer dat (mede) op naam van werknemer staat. Het salaris wordt onder aftrek van de wettelijk verplichte en overeengekomen inhoudingen betaald onder verstrekking van een loonstrook. Oproepkracht verklaart ermee in te stemmen dat Werkgever de loonstrook op elektronische wijze verstrekt (bijvoorbeeld per e-mail).</w:t>
      </w:r>
    </w:p>
    <w:p w14:paraId="43540A00" w14:textId="77777777" w:rsidR="00B360D0" w:rsidRPr="00EA1307" w:rsidRDefault="00B360D0" w:rsidP="00251379">
      <w:pPr>
        <w:pStyle w:val="Geenafstand"/>
        <w:spacing w:line="360" w:lineRule="auto"/>
        <w:jc w:val="both"/>
        <w:rPr>
          <w:rFonts w:ascii="Arial" w:hAnsi="Arial" w:cs="Arial"/>
          <w:szCs w:val="20"/>
        </w:rPr>
      </w:pPr>
    </w:p>
    <w:p w14:paraId="35F5B292" w14:textId="5AF75C53" w:rsidR="00B360D0" w:rsidRPr="00EA1307" w:rsidRDefault="00262ABC" w:rsidP="00251379">
      <w:pPr>
        <w:pStyle w:val="Geenafstand"/>
        <w:spacing w:line="360" w:lineRule="auto"/>
        <w:jc w:val="both"/>
        <w:rPr>
          <w:rFonts w:ascii="Arial" w:hAnsi="Arial" w:cs="Arial"/>
          <w:szCs w:val="20"/>
        </w:rPr>
      </w:pPr>
      <w:r>
        <w:rPr>
          <w:rFonts w:ascii="Arial" w:hAnsi="Arial" w:cs="Arial"/>
          <w:b/>
          <w:szCs w:val="20"/>
        </w:rPr>
        <w:t xml:space="preserve">Artikel </w:t>
      </w:r>
      <w:r w:rsidR="004C49D7" w:rsidRPr="00EA1307">
        <w:rPr>
          <w:rFonts w:ascii="Arial" w:hAnsi="Arial" w:cs="Arial"/>
          <w:b/>
          <w:szCs w:val="20"/>
        </w:rPr>
        <w:t>5</w:t>
      </w:r>
      <w:r w:rsidR="004C49D7" w:rsidRPr="00EA1307">
        <w:rPr>
          <w:rFonts w:ascii="Arial" w:hAnsi="Arial" w:cs="Arial"/>
          <w:b/>
          <w:szCs w:val="20"/>
        </w:rPr>
        <w:tab/>
      </w:r>
      <w:r w:rsidR="00B360D0" w:rsidRPr="00EA1307">
        <w:rPr>
          <w:rFonts w:ascii="Arial" w:hAnsi="Arial" w:cs="Arial"/>
          <w:b/>
          <w:szCs w:val="20"/>
        </w:rPr>
        <w:t>Vakantiedagen en bijzonder verlof</w:t>
      </w:r>
    </w:p>
    <w:p w14:paraId="2DD05E70" w14:textId="1D4E1CC1" w:rsidR="00B360D0" w:rsidRPr="00EA1307" w:rsidRDefault="004C49D7" w:rsidP="00251379">
      <w:pPr>
        <w:pStyle w:val="Geenafstand"/>
        <w:spacing w:line="360" w:lineRule="auto"/>
        <w:jc w:val="both"/>
        <w:rPr>
          <w:rFonts w:ascii="Arial" w:hAnsi="Arial" w:cs="Arial"/>
          <w:szCs w:val="20"/>
        </w:rPr>
      </w:pPr>
      <w:r w:rsidRPr="00EA1307">
        <w:rPr>
          <w:rFonts w:ascii="Arial" w:hAnsi="Arial" w:cs="Arial"/>
          <w:szCs w:val="20"/>
        </w:rPr>
        <w:t>5.1</w:t>
      </w:r>
      <w:r w:rsidRPr="00EA1307">
        <w:rPr>
          <w:rFonts w:ascii="Arial" w:hAnsi="Arial" w:cs="Arial"/>
          <w:szCs w:val="20"/>
        </w:rPr>
        <w:tab/>
      </w:r>
      <w:r w:rsidR="00B360D0" w:rsidRPr="00EA1307">
        <w:rPr>
          <w:rFonts w:ascii="Arial" w:hAnsi="Arial" w:cs="Arial"/>
          <w:szCs w:val="20"/>
        </w:rPr>
        <w:t>Oproepkracht bouwt per daadwerkelijk gewerkt uur</w:t>
      </w:r>
      <w:r w:rsidR="00262ABC">
        <w:rPr>
          <w:rFonts w:ascii="Arial" w:hAnsi="Arial" w:cs="Arial"/>
          <w:szCs w:val="20"/>
        </w:rPr>
        <w:t xml:space="preserve"> </w:t>
      </w:r>
      <w:r w:rsidR="00262ABC" w:rsidRPr="00262ABC">
        <w:rPr>
          <w:rFonts w:ascii="Arial" w:hAnsi="Arial" w:cs="Arial"/>
          <w:b/>
          <w:bCs/>
          <w:szCs w:val="20"/>
        </w:rPr>
        <w:t>[aantal]</w:t>
      </w:r>
      <w:r w:rsidR="00B360D0" w:rsidRPr="00EA1307">
        <w:rPr>
          <w:rFonts w:ascii="Arial" w:hAnsi="Arial" w:cs="Arial"/>
          <w:szCs w:val="20"/>
        </w:rPr>
        <w:t xml:space="preserve"> uur vakantierecht op.</w:t>
      </w:r>
    </w:p>
    <w:p w14:paraId="2DC3A889" w14:textId="77777777" w:rsidR="00B360D0" w:rsidRPr="00EA1307" w:rsidRDefault="00B360D0" w:rsidP="00251379">
      <w:pPr>
        <w:pStyle w:val="Geenafstand"/>
        <w:spacing w:line="360" w:lineRule="auto"/>
        <w:jc w:val="both"/>
        <w:rPr>
          <w:rFonts w:ascii="Arial" w:hAnsi="Arial" w:cs="Arial"/>
          <w:szCs w:val="20"/>
        </w:rPr>
      </w:pPr>
    </w:p>
    <w:p w14:paraId="46254BF0" w14:textId="77777777" w:rsidR="00B360D0" w:rsidRPr="00EA1307" w:rsidRDefault="00B360D0" w:rsidP="00251379">
      <w:pPr>
        <w:pStyle w:val="Geenafstand"/>
        <w:spacing w:line="360" w:lineRule="auto"/>
        <w:ind w:firstLine="708"/>
        <w:jc w:val="both"/>
        <w:rPr>
          <w:rStyle w:val="WWZBox"/>
          <w:rFonts w:ascii="Arial" w:hAnsi="Arial" w:cs="Arial"/>
          <w:i/>
          <w:szCs w:val="20"/>
        </w:rPr>
      </w:pPr>
      <w:r w:rsidRPr="00EA1307">
        <w:rPr>
          <w:rStyle w:val="WWZBox"/>
          <w:rFonts w:ascii="Arial" w:hAnsi="Arial" w:cs="Arial"/>
          <w:i/>
          <w:szCs w:val="20"/>
        </w:rPr>
        <w:t>[Of]</w:t>
      </w:r>
    </w:p>
    <w:p w14:paraId="1FDF0A8F" w14:textId="77777777" w:rsidR="00B360D0" w:rsidRPr="00EA1307" w:rsidRDefault="00B360D0" w:rsidP="00251379">
      <w:pPr>
        <w:pStyle w:val="Geenafstand"/>
        <w:spacing w:line="360" w:lineRule="auto"/>
        <w:jc w:val="both"/>
        <w:rPr>
          <w:rStyle w:val="WWZBox"/>
          <w:rFonts w:ascii="Arial" w:hAnsi="Arial" w:cs="Arial"/>
          <w:i/>
          <w:szCs w:val="20"/>
        </w:rPr>
      </w:pPr>
    </w:p>
    <w:p w14:paraId="30F21B5A" w14:textId="1C94DED8" w:rsidR="00B360D0" w:rsidRPr="00EA1307" w:rsidRDefault="00B360D0" w:rsidP="00262ABC">
      <w:pPr>
        <w:pStyle w:val="Geenafstand"/>
        <w:spacing w:line="360" w:lineRule="auto"/>
        <w:ind w:left="705"/>
        <w:jc w:val="both"/>
        <w:rPr>
          <w:rFonts w:ascii="Arial" w:hAnsi="Arial" w:cs="Arial"/>
          <w:szCs w:val="20"/>
        </w:rPr>
      </w:pPr>
      <w:r w:rsidRPr="00EA1307">
        <w:rPr>
          <w:rFonts w:ascii="Arial" w:hAnsi="Arial" w:cs="Arial"/>
          <w:szCs w:val="20"/>
        </w:rPr>
        <w:t xml:space="preserve">Oproepkracht heeft recht op </w:t>
      </w:r>
      <w:r w:rsidRPr="00EA1307">
        <w:rPr>
          <w:rStyle w:val="WWZBox"/>
          <w:rFonts w:ascii="Arial" w:hAnsi="Arial" w:cs="Arial"/>
          <w:szCs w:val="20"/>
        </w:rPr>
        <w:t>[_____]</w:t>
      </w:r>
      <w:r w:rsidRPr="00EA1307">
        <w:rPr>
          <w:rFonts w:ascii="Arial" w:hAnsi="Arial" w:cs="Arial"/>
          <w:szCs w:val="20"/>
        </w:rPr>
        <w:t xml:space="preserve"> vakantiedagen per kalenderjaar op fulltime basis. De vakantiedagenaanspraak wordt pro rata berekend op basis van de daadwerkelijk gewerkte uren.</w:t>
      </w:r>
    </w:p>
    <w:p w14:paraId="02DB2143" w14:textId="1635BC98"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5.2</w:t>
      </w:r>
      <w:r w:rsidRPr="00EA1307">
        <w:rPr>
          <w:rFonts w:ascii="Arial" w:hAnsi="Arial" w:cs="Arial"/>
          <w:szCs w:val="20"/>
        </w:rPr>
        <w:tab/>
      </w:r>
      <w:r w:rsidR="00B360D0" w:rsidRPr="00EA1307">
        <w:rPr>
          <w:rFonts w:ascii="Arial" w:hAnsi="Arial" w:cs="Arial"/>
          <w:szCs w:val="20"/>
        </w:rPr>
        <w:t xml:space="preserve">Vakantiedagen dienen in overleg met Werkgever te worden opgenomen. Vakantiedagen dienen te worden opgenomen in het jaar waarin zij zijn opgebouwd. </w:t>
      </w:r>
      <w:r w:rsidR="002F6A60" w:rsidRPr="00EA1307">
        <w:rPr>
          <w:rFonts w:ascii="Arial" w:hAnsi="Arial" w:cs="Arial"/>
          <w:iCs/>
          <w:szCs w:val="20"/>
        </w:rPr>
        <w:t>N</w:t>
      </w:r>
      <w:r w:rsidR="00B360D0" w:rsidRPr="00EA1307">
        <w:rPr>
          <w:rFonts w:ascii="Arial" w:hAnsi="Arial" w:cs="Arial"/>
          <w:iCs/>
          <w:szCs w:val="20"/>
        </w:rPr>
        <w:t>iet opgenomen</w:t>
      </w:r>
      <w:r w:rsidR="002F6A60" w:rsidRPr="00EA1307">
        <w:rPr>
          <w:rFonts w:ascii="Arial" w:hAnsi="Arial" w:cs="Arial"/>
          <w:iCs/>
          <w:szCs w:val="20"/>
        </w:rPr>
        <w:t xml:space="preserve"> dagen (wettelijke en bovenwettelijke)</w:t>
      </w:r>
      <w:r w:rsidR="00B360D0" w:rsidRPr="00EA1307">
        <w:rPr>
          <w:rFonts w:ascii="Arial" w:hAnsi="Arial" w:cs="Arial"/>
          <w:iCs/>
          <w:szCs w:val="20"/>
        </w:rPr>
        <w:t xml:space="preserve"> komen </w:t>
      </w:r>
      <w:r w:rsidR="002F6A60" w:rsidRPr="00EA1307">
        <w:rPr>
          <w:rFonts w:ascii="Arial" w:hAnsi="Arial" w:cs="Arial"/>
          <w:iCs/>
          <w:szCs w:val="20"/>
        </w:rPr>
        <w:t>na vijf jaar</w:t>
      </w:r>
      <w:r w:rsidR="00B360D0" w:rsidRPr="00EA1307">
        <w:rPr>
          <w:rFonts w:ascii="Arial" w:hAnsi="Arial" w:cs="Arial"/>
          <w:iCs/>
          <w:szCs w:val="20"/>
        </w:rPr>
        <w:t xml:space="preserve"> te vervallen</w:t>
      </w:r>
      <w:r w:rsidR="002F6A60" w:rsidRPr="00EA1307">
        <w:rPr>
          <w:rFonts w:ascii="Arial" w:hAnsi="Arial" w:cs="Arial"/>
          <w:iCs/>
          <w:szCs w:val="20"/>
        </w:rPr>
        <w:t xml:space="preserve"> (artikel 3.1.2 CAO)</w:t>
      </w:r>
      <w:r w:rsidR="00B360D0" w:rsidRPr="00EA1307">
        <w:rPr>
          <w:rFonts w:ascii="Arial" w:hAnsi="Arial" w:cs="Arial"/>
          <w:iCs/>
          <w:szCs w:val="20"/>
        </w:rPr>
        <w:t>.</w:t>
      </w:r>
    </w:p>
    <w:p w14:paraId="7D08C8E8" w14:textId="2690C892"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iCs/>
          <w:szCs w:val="20"/>
        </w:rPr>
        <w:t>5.</w:t>
      </w:r>
      <w:r w:rsidR="002F6A60" w:rsidRPr="00EA1307">
        <w:rPr>
          <w:rFonts w:ascii="Arial" w:hAnsi="Arial" w:cs="Arial"/>
          <w:iCs/>
          <w:szCs w:val="20"/>
        </w:rPr>
        <w:t>3</w:t>
      </w:r>
      <w:r w:rsidRPr="00EA1307">
        <w:rPr>
          <w:rFonts w:ascii="Arial" w:hAnsi="Arial" w:cs="Arial"/>
          <w:iCs/>
          <w:szCs w:val="20"/>
        </w:rPr>
        <w:tab/>
      </w:r>
      <w:r w:rsidR="00B360D0" w:rsidRPr="00EA1307">
        <w:rPr>
          <w:rFonts w:ascii="Arial" w:hAnsi="Arial" w:cs="Arial"/>
          <w:iCs/>
          <w:szCs w:val="20"/>
        </w:rPr>
        <w:t>Bijzonder verlof en extra verlof wordt verleend overeenkomstig de bepalingen daar</w:t>
      </w:r>
      <w:r w:rsidR="00B360D0" w:rsidRPr="00EA1307">
        <w:rPr>
          <w:rFonts w:ascii="Arial" w:hAnsi="Arial" w:cs="Arial"/>
          <w:iCs/>
          <w:szCs w:val="20"/>
        </w:rPr>
        <w:softHyphen/>
        <w:t xml:space="preserve">omtrent in de CAO </w:t>
      </w:r>
      <w:r w:rsidR="002F6A60" w:rsidRPr="00EA1307">
        <w:rPr>
          <w:rFonts w:ascii="Arial" w:hAnsi="Arial" w:cs="Arial"/>
          <w:iCs/>
          <w:szCs w:val="20"/>
        </w:rPr>
        <w:t>Tentoonstellingsbedrijven</w:t>
      </w:r>
      <w:r w:rsidR="00B360D0" w:rsidRPr="00EA1307">
        <w:rPr>
          <w:rFonts w:ascii="Arial" w:hAnsi="Arial" w:cs="Arial"/>
          <w:iCs/>
          <w:szCs w:val="20"/>
        </w:rPr>
        <w:t>, waaraan Werkgever van tijd tot tijd gebonden is, en het bij ondertekening van deze arbeidsovereenkomst aan Werknemer verstrekte personeelshandboek van Werkgever.</w:t>
      </w:r>
    </w:p>
    <w:p w14:paraId="6649333D" w14:textId="62B142A0" w:rsidR="00B360D0" w:rsidRPr="00262ABC" w:rsidRDefault="004C49D7" w:rsidP="00262ABC">
      <w:pPr>
        <w:pStyle w:val="Geenafstand"/>
        <w:spacing w:line="360" w:lineRule="auto"/>
        <w:ind w:left="705" w:hanging="705"/>
        <w:jc w:val="both"/>
        <w:rPr>
          <w:rFonts w:ascii="Arial" w:hAnsi="Arial" w:cs="Arial"/>
          <w:szCs w:val="20"/>
        </w:rPr>
      </w:pPr>
      <w:r w:rsidRPr="00EA1307">
        <w:rPr>
          <w:rFonts w:ascii="Arial" w:hAnsi="Arial" w:cs="Arial"/>
          <w:iCs/>
          <w:szCs w:val="20"/>
        </w:rPr>
        <w:t>5.</w:t>
      </w:r>
      <w:r w:rsidR="002F6A60" w:rsidRPr="00EA1307">
        <w:rPr>
          <w:rFonts w:ascii="Arial" w:hAnsi="Arial" w:cs="Arial"/>
          <w:iCs/>
          <w:szCs w:val="20"/>
        </w:rPr>
        <w:t>4</w:t>
      </w:r>
      <w:r w:rsidRPr="00EA1307">
        <w:rPr>
          <w:rFonts w:ascii="Arial" w:hAnsi="Arial" w:cs="Arial"/>
          <w:i/>
          <w:szCs w:val="20"/>
        </w:rPr>
        <w:tab/>
      </w:r>
      <w:r w:rsidR="00B360D0" w:rsidRPr="00EA1307">
        <w:rPr>
          <w:rFonts w:ascii="Arial" w:hAnsi="Arial" w:cs="Arial"/>
          <w:iCs/>
          <w:szCs w:val="20"/>
        </w:rPr>
        <w:t xml:space="preserve">Bijzonder verlof wordt verleend overeenkomstig de wettelijke regelingen met betrekking tot bijzonder verlof die van tijd tot tijd voortvloeien uit de Wet Arbeid en Zorg (WAZO) of een daarvoor in de plaats te treden wet. </w:t>
      </w:r>
    </w:p>
    <w:p w14:paraId="213F9230" w14:textId="77777777" w:rsidR="00B360D0" w:rsidRPr="00EA1307" w:rsidRDefault="00B360D0" w:rsidP="00251379">
      <w:pPr>
        <w:pStyle w:val="Geenafstand"/>
        <w:spacing w:line="360" w:lineRule="auto"/>
        <w:jc w:val="both"/>
        <w:rPr>
          <w:rFonts w:ascii="Arial" w:hAnsi="Arial" w:cs="Arial"/>
          <w:szCs w:val="20"/>
        </w:rPr>
      </w:pPr>
    </w:p>
    <w:p w14:paraId="614DC6A1" w14:textId="0F094BAC" w:rsidR="00B360D0" w:rsidRPr="00EA1307" w:rsidRDefault="00262ABC" w:rsidP="00251379">
      <w:pPr>
        <w:pStyle w:val="Geenafstand"/>
        <w:spacing w:line="360" w:lineRule="auto"/>
        <w:jc w:val="both"/>
        <w:rPr>
          <w:rFonts w:ascii="Arial" w:hAnsi="Arial" w:cs="Arial"/>
          <w:szCs w:val="20"/>
        </w:rPr>
      </w:pPr>
      <w:r>
        <w:rPr>
          <w:rFonts w:ascii="Arial" w:hAnsi="Arial" w:cs="Arial"/>
          <w:b/>
          <w:szCs w:val="20"/>
        </w:rPr>
        <w:t xml:space="preserve">Artikel </w:t>
      </w:r>
      <w:r w:rsidR="004C49D7" w:rsidRPr="00EA1307">
        <w:rPr>
          <w:rFonts w:ascii="Arial" w:hAnsi="Arial" w:cs="Arial"/>
          <w:b/>
          <w:szCs w:val="20"/>
        </w:rPr>
        <w:t>6</w:t>
      </w:r>
      <w:r w:rsidR="004C49D7" w:rsidRPr="00EA1307">
        <w:rPr>
          <w:rFonts w:ascii="Arial" w:hAnsi="Arial" w:cs="Arial"/>
          <w:b/>
          <w:szCs w:val="20"/>
        </w:rPr>
        <w:tab/>
      </w:r>
      <w:r w:rsidR="00B360D0" w:rsidRPr="00EA1307">
        <w:rPr>
          <w:rFonts w:ascii="Arial" w:hAnsi="Arial" w:cs="Arial"/>
          <w:b/>
          <w:szCs w:val="20"/>
        </w:rPr>
        <w:t>Reis- en onkosten</w:t>
      </w:r>
    </w:p>
    <w:p w14:paraId="72D50E36" w14:textId="7848B209" w:rsidR="00B360D0" w:rsidRPr="00EA1307" w:rsidRDefault="004C49D7" w:rsidP="00333012">
      <w:pPr>
        <w:pStyle w:val="Geenafstand"/>
        <w:spacing w:line="360" w:lineRule="auto"/>
        <w:ind w:left="705" w:hanging="705"/>
        <w:jc w:val="both"/>
        <w:rPr>
          <w:rFonts w:ascii="Arial" w:hAnsi="Arial" w:cs="Arial"/>
          <w:szCs w:val="20"/>
        </w:rPr>
      </w:pPr>
      <w:r w:rsidRPr="00EA1307">
        <w:rPr>
          <w:rFonts w:ascii="Arial" w:hAnsi="Arial" w:cs="Arial"/>
          <w:szCs w:val="20"/>
        </w:rPr>
        <w:t>6.1</w:t>
      </w:r>
      <w:r w:rsidRPr="00EA1307">
        <w:rPr>
          <w:rFonts w:ascii="Arial" w:hAnsi="Arial" w:cs="Arial"/>
          <w:szCs w:val="20"/>
        </w:rPr>
        <w:tab/>
      </w:r>
      <w:r w:rsidR="00A50D2A" w:rsidRPr="00EA1307">
        <w:rPr>
          <w:rFonts w:ascii="Arial" w:hAnsi="Arial" w:cs="Arial"/>
          <w:szCs w:val="20"/>
        </w:rPr>
        <w:t>Voor de reiskostenvergoeding woon-werkverkeer wordt verwezen naar de tabel van de CAO Tentoonstellingsbedrijven artikel 4.3.5 e.v</w:t>
      </w:r>
      <w:r w:rsidR="00B360D0" w:rsidRPr="00EA1307">
        <w:rPr>
          <w:rFonts w:ascii="Arial" w:hAnsi="Arial" w:cs="Arial"/>
          <w:szCs w:val="20"/>
        </w:rPr>
        <w:t>. Oproepkracht heeft geen recht op een reiskostenvergoeding gedurende enige periode waarin Oproepkracht, ongeacht de oorzaak, geen werk</w:t>
      </w:r>
      <w:r w:rsidR="00B360D0" w:rsidRPr="00EA1307">
        <w:rPr>
          <w:rFonts w:ascii="Arial" w:hAnsi="Arial" w:cs="Arial"/>
          <w:szCs w:val="20"/>
        </w:rPr>
        <w:softHyphen/>
        <w:t>zaam</w:t>
      </w:r>
      <w:r w:rsidR="00B360D0" w:rsidRPr="00EA1307">
        <w:rPr>
          <w:rFonts w:ascii="Arial" w:hAnsi="Arial" w:cs="Arial"/>
          <w:szCs w:val="20"/>
        </w:rPr>
        <w:softHyphen/>
        <w:t>heden verricht.</w:t>
      </w:r>
    </w:p>
    <w:p w14:paraId="17E307AC" w14:textId="77777777" w:rsidR="00333012" w:rsidRPr="00EA1307" w:rsidRDefault="00333012" w:rsidP="00333012">
      <w:pPr>
        <w:pStyle w:val="Geenafstand"/>
        <w:spacing w:line="360" w:lineRule="auto"/>
        <w:ind w:left="705" w:hanging="705"/>
        <w:jc w:val="both"/>
        <w:rPr>
          <w:rFonts w:ascii="Arial" w:hAnsi="Arial" w:cs="Arial"/>
          <w:szCs w:val="20"/>
        </w:rPr>
      </w:pPr>
    </w:p>
    <w:p w14:paraId="728F170A" w14:textId="356C531A" w:rsidR="00B360D0" w:rsidRPr="00EA1307" w:rsidRDefault="004C49D7" w:rsidP="00251379">
      <w:pPr>
        <w:pStyle w:val="Geenafstand"/>
        <w:spacing w:line="360" w:lineRule="auto"/>
        <w:ind w:left="705" w:hanging="705"/>
        <w:jc w:val="both"/>
        <w:rPr>
          <w:rFonts w:ascii="Arial" w:hAnsi="Arial" w:cs="Arial"/>
          <w:szCs w:val="20"/>
        </w:rPr>
      </w:pPr>
      <w:r w:rsidRPr="00EA1307">
        <w:rPr>
          <w:rFonts w:ascii="Arial" w:hAnsi="Arial" w:cs="Arial"/>
          <w:szCs w:val="20"/>
        </w:rPr>
        <w:t>6.2</w:t>
      </w:r>
      <w:r w:rsidRPr="00EA1307">
        <w:rPr>
          <w:rFonts w:ascii="Arial" w:hAnsi="Arial" w:cs="Arial"/>
          <w:szCs w:val="20"/>
        </w:rPr>
        <w:tab/>
      </w:r>
      <w:r w:rsidR="00A50D2A" w:rsidRPr="00EA1307">
        <w:rPr>
          <w:rFonts w:ascii="Arial" w:hAnsi="Arial" w:cs="Arial"/>
          <w:szCs w:val="20"/>
        </w:rPr>
        <w:t xml:space="preserve">De onkostenvergoeding is </w:t>
      </w:r>
      <w:r w:rsidR="00505914" w:rsidRPr="00EA1307">
        <w:rPr>
          <w:rFonts w:ascii="Arial" w:hAnsi="Arial" w:cs="Arial"/>
          <w:szCs w:val="20"/>
        </w:rPr>
        <w:t xml:space="preserve">nader </w:t>
      </w:r>
      <w:r w:rsidR="00A50D2A" w:rsidRPr="00EA1307">
        <w:rPr>
          <w:rFonts w:ascii="Arial" w:hAnsi="Arial" w:cs="Arial"/>
          <w:szCs w:val="20"/>
        </w:rPr>
        <w:t xml:space="preserve">gespecificeerd in artikel 4.3.8 t/m 4.3.13 CAO Tentoonstellingsbedrijven. </w:t>
      </w:r>
      <w:r w:rsidR="00B360D0" w:rsidRPr="00EA1307">
        <w:rPr>
          <w:rFonts w:ascii="Arial" w:hAnsi="Arial" w:cs="Arial"/>
          <w:szCs w:val="20"/>
        </w:rPr>
        <w:t>Oproepkracht heeft recht op vergoeding door Werkgever van door hem te maken onkosten, voor zover deze kosten redelijkerwijs voor een goede vervulling van de dienstbetrekking noodzakelijk zijn gemaakt en door Werkgever vooraf zijn goed</w:t>
      </w:r>
      <w:r w:rsidR="00B360D0" w:rsidRPr="00EA1307">
        <w:rPr>
          <w:rFonts w:ascii="Arial" w:hAnsi="Arial" w:cs="Arial"/>
          <w:szCs w:val="20"/>
        </w:rPr>
        <w:softHyphen/>
        <w:t>gekeurd. Vergoeding vindt plaats op basis van maandelijks door Oproepkracht bij Werkgever in te dienen declaraties die zijn voorzien van deugdelijke bewijs</w:t>
      </w:r>
      <w:r w:rsidR="00B360D0" w:rsidRPr="00EA1307">
        <w:rPr>
          <w:rFonts w:ascii="Arial" w:hAnsi="Arial" w:cs="Arial"/>
          <w:szCs w:val="20"/>
        </w:rPr>
        <w:softHyphen/>
        <w:t>stukken.</w:t>
      </w:r>
      <w:r w:rsidR="00A50D2A" w:rsidRPr="00EA1307">
        <w:rPr>
          <w:rFonts w:ascii="Arial" w:hAnsi="Arial" w:cs="Arial"/>
          <w:szCs w:val="20"/>
        </w:rPr>
        <w:t xml:space="preserve"> </w:t>
      </w:r>
    </w:p>
    <w:p w14:paraId="070FB654" w14:textId="77777777" w:rsidR="00B360D0" w:rsidRPr="00EA1307" w:rsidRDefault="00B360D0" w:rsidP="00251379">
      <w:pPr>
        <w:pStyle w:val="Geenafstand"/>
        <w:spacing w:line="360" w:lineRule="auto"/>
        <w:jc w:val="both"/>
        <w:rPr>
          <w:rFonts w:ascii="Arial" w:hAnsi="Arial" w:cs="Arial"/>
          <w:szCs w:val="20"/>
        </w:rPr>
      </w:pPr>
    </w:p>
    <w:p w14:paraId="21513F71" w14:textId="076F5405" w:rsidR="00B360D0" w:rsidRPr="00EA1307" w:rsidRDefault="00262ABC" w:rsidP="00251379">
      <w:pPr>
        <w:pStyle w:val="Geenafstand"/>
        <w:spacing w:line="360" w:lineRule="auto"/>
        <w:jc w:val="both"/>
        <w:rPr>
          <w:rFonts w:ascii="Arial" w:hAnsi="Arial" w:cs="Arial"/>
          <w:szCs w:val="20"/>
        </w:rPr>
      </w:pPr>
      <w:r>
        <w:rPr>
          <w:rFonts w:ascii="Arial" w:hAnsi="Arial" w:cs="Arial"/>
          <w:b/>
          <w:szCs w:val="20"/>
        </w:rPr>
        <w:t xml:space="preserve">Artikel </w:t>
      </w:r>
      <w:r w:rsidR="004C49D7" w:rsidRPr="00EA1307">
        <w:rPr>
          <w:rFonts w:ascii="Arial" w:hAnsi="Arial" w:cs="Arial"/>
          <w:b/>
          <w:szCs w:val="20"/>
        </w:rPr>
        <w:t>7</w:t>
      </w:r>
      <w:r w:rsidR="004C49D7" w:rsidRPr="00EA1307">
        <w:rPr>
          <w:rFonts w:ascii="Arial" w:hAnsi="Arial" w:cs="Arial"/>
          <w:b/>
          <w:szCs w:val="20"/>
        </w:rPr>
        <w:tab/>
      </w:r>
      <w:r w:rsidR="00B360D0" w:rsidRPr="00EA1307">
        <w:rPr>
          <w:rFonts w:ascii="Arial" w:hAnsi="Arial" w:cs="Arial"/>
          <w:b/>
          <w:szCs w:val="20"/>
        </w:rPr>
        <w:t>Pensioen</w:t>
      </w:r>
    </w:p>
    <w:p w14:paraId="131F6227" w14:textId="29978C25" w:rsidR="00B360D0" w:rsidRPr="00EA1307" w:rsidRDefault="004C49D7" w:rsidP="00333012">
      <w:pPr>
        <w:pStyle w:val="Geenafstand"/>
        <w:spacing w:line="360" w:lineRule="auto"/>
        <w:ind w:left="705" w:hanging="705"/>
        <w:jc w:val="both"/>
        <w:rPr>
          <w:rFonts w:ascii="Arial" w:hAnsi="Arial" w:cs="Arial"/>
          <w:szCs w:val="20"/>
        </w:rPr>
      </w:pPr>
      <w:bookmarkStart w:id="1" w:name="_Hlk106377373"/>
      <w:r w:rsidRPr="00EA1307">
        <w:rPr>
          <w:rFonts w:ascii="Arial" w:hAnsi="Arial" w:cs="Arial"/>
          <w:szCs w:val="20"/>
        </w:rPr>
        <w:tab/>
      </w:r>
      <w:r w:rsidR="00B360D0" w:rsidRPr="00EA1307">
        <w:rPr>
          <w:rFonts w:ascii="Arial" w:hAnsi="Arial" w:cs="Arial"/>
          <w:szCs w:val="20"/>
        </w:rPr>
        <w:t>Op Oproepkracht is</w:t>
      </w:r>
      <w:r w:rsidR="00333012" w:rsidRPr="00EA1307">
        <w:rPr>
          <w:rFonts w:ascii="Arial" w:hAnsi="Arial" w:cs="Arial"/>
          <w:szCs w:val="20"/>
        </w:rPr>
        <w:t xml:space="preserve"> vanaf de leeftijd van 21 jaar</w:t>
      </w:r>
      <w:r w:rsidR="00B360D0" w:rsidRPr="00EA1307">
        <w:rPr>
          <w:rFonts w:ascii="Arial" w:hAnsi="Arial" w:cs="Arial"/>
          <w:szCs w:val="20"/>
        </w:rPr>
        <w:t xml:space="preserve"> de </w:t>
      </w:r>
      <w:r w:rsidR="00333012" w:rsidRPr="00EA1307">
        <w:rPr>
          <w:rFonts w:ascii="Arial" w:hAnsi="Arial" w:cs="Arial"/>
          <w:szCs w:val="20"/>
        </w:rPr>
        <w:t xml:space="preserve">bij </w:t>
      </w:r>
      <w:r w:rsidR="00B360D0" w:rsidRPr="00EA1307">
        <w:rPr>
          <w:rFonts w:ascii="Arial" w:hAnsi="Arial" w:cs="Arial"/>
          <w:szCs w:val="20"/>
        </w:rPr>
        <w:t>Oproepkracht bekende en bij ondertekening van deze arbeids</w:t>
      </w:r>
      <w:r w:rsidR="00B360D0" w:rsidRPr="00EA1307">
        <w:rPr>
          <w:rFonts w:ascii="Arial" w:hAnsi="Arial" w:cs="Arial"/>
          <w:szCs w:val="20"/>
        </w:rPr>
        <w:softHyphen/>
      </w:r>
      <w:r w:rsidR="00B360D0" w:rsidRPr="00EA1307">
        <w:rPr>
          <w:rFonts w:ascii="Arial" w:hAnsi="Arial" w:cs="Arial"/>
          <w:szCs w:val="20"/>
        </w:rPr>
        <w:softHyphen/>
        <w:t>overeenkomst aan hem</w:t>
      </w:r>
      <w:r w:rsidR="00333012" w:rsidRPr="00EA1307">
        <w:rPr>
          <w:rFonts w:ascii="Arial" w:hAnsi="Arial" w:cs="Arial"/>
          <w:szCs w:val="20"/>
        </w:rPr>
        <w:t>/haar</w:t>
      </w:r>
      <w:r w:rsidR="00B360D0" w:rsidRPr="00EA1307">
        <w:rPr>
          <w:rFonts w:ascii="Arial" w:hAnsi="Arial" w:cs="Arial"/>
          <w:szCs w:val="20"/>
        </w:rPr>
        <w:t xml:space="preserve"> ter hand gestelde pensioenregeling van Werkgever van toepassing.</w:t>
      </w:r>
      <w:r w:rsidR="00333012" w:rsidRPr="00EA1307">
        <w:rPr>
          <w:rFonts w:ascii="Arial" w:hAnsi="Arial" w:cs="Arial"/>
          <w:szCs w:val="20"/>
        </w:rPr>
        <w:t xml:space="preserve"> Zie verder artikel 8.5 CAO Tentoonstellingsbedrijven inzake het</w:t>
      </w:r>
      <w:r w:rsidR="00333012" w:rsidRPr="00EA1307">
        <w:rPr>
          <w:szCs w:val="20"/>
        </w:rPr>
        <w:t xml:space="preserve"> </w:t>
      </w:r>
      <w:r w:rsidR="00333012" w:rsidRPr="00EA1307">
        <w:rPr>
          <w:rFonts w:ascii="Arial" w:hAnsi="Arial" w:cs="Arial"/>
          <w:szCs w:val="20"/>
        </w:rPr>
        <w:t xml:space="preserve">Bedrijfstakpensioenfonds voor de Meubelindustrie en Meubileringsbedrijven. </w:t>
      </w:r>
    </w:p>
    <w:p w14:paraId="36053EBF" w14:textId="77777777" w:rsidR="00B360D0" w:rsidRPr="00EA1307" w:rsidRDefault="00B360D0" w:rsidP="00251379">
      <w:pPr>
        <w:pStyle w:val="Geenafstand"/>
        <w:spacing w:line="360" w:lineRule="auto"/>
        <w:jc w:val="both"/>
        <w:rPr>
          <w:rFonts w:ascii="Arial" w:hAnsi="Arial" w:cs="Arial"/>
          <w:szCs w:val="20"/>
        </w:rPr>
      </w:pPr>
    </w:p>
    <w:bookmarkEnd w:id="1"/>
    <w:p w14:paraId="29E97DCC" w14:textId="79A9F1B7" w:rsidR="00B360D0" w:rsidRPr="00EA1307" w:rsidRDefault="00262ABC" w:rsidP="00251379">
      <w:pPr>
        <w:pStyle w:val="Geenafstand"/>
        <w:spacing w:line="360" w:lineRule="auto"/>
        <w:jc w:val="both"/>
        <w:rPr>
          <w:rFonts w:ascii="Arial" w:hAnsi="Arial" w:cs="Arial"/>
          <w:szCs w:val="20"/>
        </w:rPr>
      </w:pPr>
      <w:r>
        <w:rPr>
          <w:rFonts w:ascii="Arial" w:hAnsi="Arial" w:cs="Arial"/>
          <w:b/>
          <w:szCs w:val="20"/>
        </w:rPr>
        <w:t xml:space="preserve">Artikel </w:t>
      </w:r>
      <w:r w:rsidR="004C49D7" w:rsidRPr="00EA1307">
        <w:rPr>
          <w:rFonts w:ascii="Arial" w:hAnsi="Arial" w:cs="Arial"/>
          <w:b/>
          <w:szCs w:val="20"/>
        </w:rPr>
        <w:t>8</w:t>
      </w:r>
      <w:r w:rsidR="004C49D7" w:rsidRPr="00EA1307">
        <w:rPr>
          <w:rFonts w:ascii="Arial" w:hAnsi="Arial" w:cs="Arial"/>
          <w:b/>
          <w:szCs w:val="20"/>
        </w:rPr>
        <w:tab/>
      </w:r>
      <w:r w:rsidR="00B360D0" w:rsidRPr="00EA1307">
        <w:rPr>
          <w:rFonts w:ascii="Arial" w:hAnsi="Arial" w:cs="Arial"/>
          <w:b/>
          <w:szCs w:val="20"/>
        </w:rPr>
        <w:t>Ziekte en arbeidsongeschiktheid</w:t>
      </w:r>
    </w:p>
    <w:p w14:paraId="78475905" w14:textId="3EA7B01B"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8.1</w:t>
      </w:r>
      <w:r w:rsidRPr="00EA1307">
        <w:rPr>
          <w:rFonts w:ascii="Arial" w:hAnsi="Arial" w:cs="Arial"/>
          <w:szCs w:val="20"/>
        </w:rPr>
        <w:tab/>
      </w:r>
      <w:r w:rsidR="00B360D0" w:rsidRPr="00EA1307">
        <w:rPr>
          <w:rFonts w:ascii="Arial" w:hAnsi="Arial" w:cs="Arial"/>
          <w:szCs w:val="20"/>
        </w:rPr>
        <w:t>Indien Oproepkracht door ziekte of arbeidsongeschiktheid niet in staat is zijn</w:t>
      </w:r>
      <w:r w:rsidR="00333012" w:rsidRPr="00EA1307">
        <w:rPr>
          <w:rFonts w:ascii="Arial" w:hAnsi="Arial" w:cs="Arial"/>
          <w:szCs w:val="20"/>
        </w:rPr>
        <w:t>/haar</w:t>
      </w:r>
      <w:r w:rsidR="00B360D0" w:rsidRPr="00EA1307">
        <w:rPr>
          <w:rFonts w:ascii="Arial" w:hAnsi="Arial" w:cs="Arial"/>
          <w:szCs w:val="20"/>
        </w:rPr>
        <w:t xml:space="preserve"> werkzaamheden te verrichten, dient Oproepkracht zich zo spoedig mogelijk, doch uiterlijk op de eerste dag van ziekte vóór</w:t>
      </w:r>
      <w:r w:rsidR="00262ABC">
        <w:rPr>
          <w:rFonts w:ascii="Arial" w:hAnsi="Arial" w:cs="Arial"/>
          <w:szCs w:val="20"/>
        </w:rPr>
        <w:t xml:space="preserve"> </w:t>
      </w:r>
      <w:r w:rsidR="00262ABC" w:rsidRPr="00262ABC">
        <w:rPr>
          <w:rFonts w:ascii="Arial" w:hAnsi="Arial" w:cs="Arial"/>
          <w:b/>
          <w:bCs/>
          <w:szCs w:val="20"/>
        </w:rPr>
        <w:t>[tijdstip]</w:t>
      </w:r>
      <w:r w:rsidR="00B360D0" w:rsidRPr="00EA1307">
        <w:rPr>
          <w:rFonts w:ascii="Arial" w:hAnsi="Arial" w:cs="Arial"/>
          <w:szCs w:val="20"/>
        </w:rPr>
        <w:t xml:space="preserve"> uur in de ochtend, ziek te melden bij zijn</w:t>
      </w:r>
      <w:r w:rsidR="00333012" w:rsidRPr="00EA1307">
        <w:rPr>
          <w:rFonts w:ascii="Arial" w:hAnsi="Arial" w:cs="Arial"/>
          <w:szCs w:val="20"/>
        </w:rPr>
        <w:t>/haar</w:t>
      </w:r>
      <w:r w:rsidR="00B360D0" w:rsidRPr="00EA1307">
        <w:rPr>
          <w:rFonts w:ascii="Arial" w:hAnsi="Arial" w:cs="Arial"/>
          <w:szCs w:val="20"/>
        </w:rPr>
        <w:t xml:space="preserve"> direct leidinggevende of diens plaatsvervanger onder opgave van zijn</w:t>
      </w:r>
      <w:r w:rsidR="00333012" w:rsidRPr="00EA1307">
        <w:rPr>
          <w:rFonts w:ascii="Arial" w:hAnsi="Arial" w:cs="Arial"/>
          <w:szCs w:val="20"/>
        </w:rPr>
        <w:t>/haar</w:t>
      </w:r>
      <w:r w:rsidR="00B360D0" w:rsidRPr="00EA1307">
        <w:rPr>
          <w:rFonts w:ascii="Arial" w:hAnsi="Arial" w:cs="Arial"/>
          <w:szCs w:val="20"/>
        </w:rPr>
        <w:t xml:space="preserve"> verblijf- of verpleegadres.</w:t>
      </w:r>
    </w:p>
    <w:p w14:paraId="7A3E157A" w14:textId="421BC5B0"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8.2</w:t>
      </w:r>
      <w:r w:rsidRPr="00EA1307">
        <w:rPr>
          <w:rFonts w:ascii="Arial" w:hAnsi="Arial" w:cs="Arial"/>
          <w:szCs w:val="20"/>
        </w:rPr>
        <w:tab/>
      </w:r>
      <w:r w:rsidR="00B360D0" w:rsidRPr="00EA1307">
        <w:rPr>
          <w:rFonts w:ascii="Arial" w:hAnsi="Arial" w:cs="Arial"/>
          <w:szCs w:val="20"/>
        </w:rPr>
        <w:t>Oproepkracht is verplicht zich volledig in te zetten teneinde een zo spoedig mogelijke re-integratie te bevorderen en daarbij de voorschriften te volgen die zijn opgenomen in het Oproepkracht bekende en bij de ondertekening van deze over</w:t>
      </w:r>
      <w:r w:rsidR="00B360D0" w:rsidRPr="00EA1307">
        <w:rPr>
          <w:rFonts w:ascii="Arial" w:hAnsi="Arial" w:cs="Arial"/>
          <w:szCs w:val="20"/>
        </w:rPr>
        <w:softHyphen/>
        <w:t>een</w:t>
      </w:r>
      <w:r w:rsidR="00B360D0" w:rsidRPr="00EA1307">
        <w:rPr>
          <w:rFonts w:ascii="Arial" w:hAnsi="Arial" w:cs="Arial"/>
          <w:szCs w:val="20"/>
        </w:rPr>
        <w:softHyphen/>
        <w:t>komst aan hem</w:t>
      </w:r>
      <w:r w:rsidR="00333012" w:rsidRPr="00EA1307">
        <w:rPr>
          <w:rFonts w:ascii="Arial" w:hAnsi="Arial" w:cs="Arial"/>
          <w:szCs w:val="20"/>
        </w:rPr>
        <w:t>/haar</w:t>
      </w:r>
      <w:r w:rsidR="00B360D0" w:rsidRPr="00EA1307">
        <w:rPr>
          <w:rFonts w:ascii="Arial" w:hAnsi="Arial" w:cs="Arial"/>
          <w:szCs w:val="20"/>
        </w:rPr>
        <w:t xml:space="preserve"> ter hand gestelde verzuimreglement van Werkgever.</w:t>
      </w:r>
    </w:p>
    <w:p w14:paraId="166D5FD8" w14:textId="3E7BCE86"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8.3</w:t>
      </w:r>
      <w:r w:rsidRPr="00EA1307">
        <w:rPr>
          <w:rFonts w:ascii="Arial" w:hAnsi="Arial" w:cs="Arial"/>
          <w:szCs w:val="20"/>
        </w:rPr>
        <w:tab/>
      </w:r>
      <w:r w:rsidR="00B360D0" w:rsidRPr="00EA1307">
        <w:rPr>
          <w:rFonts w:ascii="Arial" w:hAnsi="Arial" w:cs="Arial"/>
          <w:szCs w:val="20"/>
        </w:rPr>
        <w:t>Oproepkracht is verplicht om steeds indien Werkgever dit verlangt zijn volledige medewerking te verlenen aan een onderzoek door de bedrijfsarts of arbeids</w:t>
      </w:r>
      <w:r w:rsidR="00B360D0" w:rsidRPr="00EA1307">
        <w:rPr>
          <w:rFonts w:ascii="Arial" w:hAnsi="Arial" w:cs="Arial"/>
          <w:szCs w:val="20"/>
        </w:rPr>
        <w:softHyphen/>
        <w:t>deskundige en steeds te voldoen aan redelijke instructies van Werkgever en/of de bedrijfsarts of arbeidsdeskundige.</w:t>
      </w:r>
    </w:p>
    <w:p w14:paraId="29BFB2DB" w14:textId="77777777" w:rsidR="00333012" w:rsidRPr="00EA1307" w:rsidRDefault="004C49D7" w:rsidP="00251379">
      <w:pPr>
        <w:pStyle w:val="Geenafstand"/>
        <w:spacing w:line="360" w:lineRule="auto"/>
        <w:ind w:left="705" w:hanging="705"/>
        <w:jc w:val="both"/>
        <w:rPr>
          <w:szCs w:val="20"/>
        </w:rPr>
      </w:pPr>
      <w:r w:rsidRPr="00EA1307">
        <w:rPr>
          <w:rFonts w:ascii="Arial" w:hAnsi="Arial" w:cs="Arial"/>
          <w:szCs w:val="20"/>
        </w:rPr>
        <w:t>8.4</w:t>
      </w:r>
      <w:r w:rsidRPr="00EA1307">
        <w:rPr>
          <w:rFonts w:ascii="Arial" w:hAnsi="Arial" w:cs="Arial"/>
          <w:szCs w:val="20"/>
        </w:rPr>
        <w:tab/>
      </w:r>
      <w:r w:rsidR="00B360D0" w:rsidRPr="00EA1307">
        <w:rPr>
          <w:rFonts w:ascii="Arial" w:hAnsi="Arial" w:cs="Arial"/>
          <w:szCs w:val="20"/>
        </w:rPr>
        <w:t>Zodra Oproepkracht zijn</w:t>
      </w:r>
      <w:r w:rsidR="00333012" w:rsidRPr="00EA1307">
        <w:rPr>
          <w:rFonts w:ascii="Arial" w:hAnsi="Arial" w:cs="Arial"/>
          <w:szCs w:val="20"/>
        </w:rPr>
        <w:t>/haar</w:t>
      </w:r>
      <w:r w:rsidR="00B360D0" w:rsidRPr="00EA1307">
        <w:rPr>
          <w:rFonts w:ascii="Arial" w:hAnsi="Arial" w:cs="Arial"/>
          <w:szCs w:val="20"/>
        </w:rPr>
        <w:t xml:space="preserve"> werkzaamheden na ziekte kan hervatten, zal hij</w:t>
      </w:r>
      <w:r w:rsidR="00333012" w:rsidRPr="00EA1307">
        <w:rPr>
          <w:rFonts w:ascii="Arial" w:hAnsi="Arial" w:cs="Arial"/>
          <w:szCs w:val="20"/>
        </w:rPr>
        <w:t>/zij</w:t>
      </w:r>
      <w:r w:rsidR="00B360D0" w:rsidRPr="00EA1307">
        <w:rPr>
          <w:rFonts w:ascii="Arial" w:hAnsi="Arial" w:cs="Arial"/>
          <w:szCs w:val="20"/>
        </w:rPr>
        <w:t xml:space="preserve"> Werkgever hiervan onverwijld in kennis stellen.</w:t>
      </w:r>
      <w:r w:rsidR="00333012" w:rsidRPr="00EA1307">
        <w:rPr>
          <w:szCs w:val="20"/>
        </w:rPr>
        <w:t xml:space="preserve"> </w:t>
      </w:r>
    </w:p>
    <w:p w14:paraId="698E5D43" w14:textId="77777777" w:rsidR="00B360D0" w:rsidRPr="00EA1307" w:rsidRDefault="00B360D0" w:rsidP="00251379">
      <w:pPr>
        <w:pStyle w:val="Geenafstand"/>
        <w:spacing w:line="360" w:lineRule="auto"/>
        <w:jc w:val="both"/>
        <w:rPr>
          <w:rFonts w:ascii="Arial" w:hAnsi="Arial" w:cs="Arial"/>
          <w:szCs w:val="20"/>
        </w:rPr>
      </w:pPr>
    </w:p>
    <w:p w14:paraId="3958B09B" w14:textId="147AD016" w:rsidR="00B360D0" w:rsidRPr="00EA1307" w:rsidRDefault="00262ABC" w:rsidP="00251379">
      <w:pPr>
        <w:pStyle w:val="Geenafstand"/>
        <w:spacing w:line="360" w:lineRule="auto"/>
        <w:jc w:val="both"/>
        <w:rPr>
          <w:rFonts w:ascii="Arial" w:hAnsi="Arial" w:cs="Arial"/>
          <w:szCs w:val="20"/>
        </w:rPr>
      </w:pPr>
      <w:r>
        <w:rPr>
          <w:rFonts w:ascii="Arial" w:hAnsi="Arial" w:cs="Arial"/>
          <w:b/>
          <w:szCs w:val="20"/>
        </w:rPr>
        <w:t xml:space="preserve">Artikel </w:t>
      </w:r>
      <w:r w:rsidR="004C49D7" w:rsidRPr="00EA1307">
        <w:rPr>
          <w:rFonts w:ascii="Arial" w:hAnsi="Arial" w:cs="Arial"/>
          <w:b/>
          <w:szCs w:val="20"/>
        </w:rPr>
        <w:t>9</w:t>
      </w:r>
      <w:r w:rsidR="004C49D7" w:rsidRPr="00EA1307">
        <w:rPr>
          <w:rFonts w:ascii="Arial" w:hAnsi="Arial" w:cs="Arial"/>
          <w:b/>
          <w:szCs w:val="20"/>
        </w:rPr>
        <w:tab/>
      </w:r>
      <w:r w:rsidR="00B360D0" w:rsidRPr="00EA1307">
        <w:rPr>
          <w:rFonts w:ascii="Arial" w:hAnsi="Arial" w:cs="Arial"/>
          <w:b/>
          <w:szCs w:val="20"/>
        </w:rPr>
        <w:t>Loonbetaling tijdens ziekte</w:t>
      </w:r>
    </w:p>
    <w:p w14:paraId="1F651DC2" w14:textId="468D995C"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9.1</w:t>
      </w:r>
      <w:r w:rsidRPr="00EA1307">
        <w:rPr>
          <w:rFonts w:ascii="Arial" w:hAnsi="Arial" w:cs="Arial"/>
          <w:szCs w:val="20"/>
        </w:rPr>
        <w:tab/>
      </w:r>
      <w:r w:rsidR="00B360D0" w:rsidRPr="00EA1307">
        <w:rPr>
          <w:rFonts w:ascii="Arial" w:hAnsi="Arial" w:cs="Arial"/>
          <w:szCs w:val="20"/>
        </w:rPr>
        <w:t xml:space="preserve">In afwijking van artikel 7:628 lid 1 BW heeft Oproepkracht gedurende de eerste zes maanden na de datum van indiensttreding (ook indien de oorzaak van het niet verrichten van arbeid in redelijkheid voor rekening van de Werkgever behoort te komen) </w:t>
      </w:r>
      <w:r w:rsidR="00B360D0" w:rsidRPr="00EA1307">
        <w:rPr>
          <w:rFonts w:ascii="Arial" w:hAnsi="Arial" w:cs="Arial"/>
          <w:szCs w:val="20"/>
          <w:u w:val="single"/>
        </w:rPr>
        <w:t>geen</w:t>
      </w:r>
      <w:r w:rsidR="00B360D0" w:rsidRPr="00EA1307">
        <w:rPr>
          <w:rFonts w:ascii="Arial" w:hAnsi="Arial" w:cs="Arial"/>
          <w:szCs w:val="20"/>
        </w:rPr>
        <w:t xml:space="preserve"> recht op het naar tijdruimte vastgestelde loon indien hij</w:t>
      </w:r>
      <w:r w:rsidR="00772248" w:rsidRPr="00EA1307">
        <w:rPr>
          <w:rFonts w:ascii="Arial" w:hAnsi="Arial" w:cs="Arial"/>
          <w:szCs w:val="20"/>
        </w:rPr>
        <w:t>/zij</w:t>
      </w:r>
      <w:r w:rsidR="00B360D0" w:rsidRPr="00EA1307">
        <w:rPr>
          <w:rFonts w:ascii="Arial" w:hAnsi="Arial" w:cs="Arial"/>
          <w:szCs w:val="20"/>
        </w:rPr>
        <w:t xml:space="preserve"> de arbeid niet heeft verricht.</w:t>
      </w:r>
    </w:p>
    <w:p w14:paraId="2A444D49" w14:textId="56CACCFD"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9.2</w:t>
      </w:r>
      <w:r w:rsidR="00772248" w:rsidRPr="00EA1307">
        <w:rPr>
          <w:rFonts w:ascii="Arial" w:hAnsi="Arial" w:cs="Arial"/>
          <w:szCs w:val="20"/>
        </w:rPr>
        <w:tab/>
      </w:r>
      <w:r w:rsidR="00B360D0" w:rsidRPr="00EA1307">
        <w:rPr>
          <w:rFonts w:ascii="Arial" w:hAnsi="Arial" w:cs="Arial"/>
          <w:szCs w:val="20"/>
        </w:rPr>
        <w:t>Indien Oproepkracht door ziekte verhinderd is zijn</w:t>
      </w:r>
      <w:r w:rsidR="00772248" w:rsidRPr="00EA1307">
        <w:rPr>
          <w:rFonts w:ascii="Arial" w:hAnsi="Arial" w:cs="Arial"/>
          <w:szCs w:val="20"/>
        </w:rPr>
        <w:t>/haar</w:t>
      </w:r>
      <w:r w:rsidR="00B360D0" w:rsidRPr="00EA1307">
        <w:rPr>
          <w:rFonts w:ascii="Arial" w:hAnsi="Arial" w:cs="Arial"/>
          <w:szCs w:val="20"/>
        </w:rPr>
        <w:t xml:space="preserve"> werkzaamheden te verrichten, houdt hij</w:t>
      </w:r>
      <w:r w:rsidR="00772248" w:rsidRPr="00EA1307">
        <w:rPr>
          <w:rFonts w:ascii="Arial" w:hAnsi="Arial" w:cs="Arial"/>
          <w:szCs w:val="20"/>
        </w:rPr>
        <w:t>/zij</w:t>
      </w:r>
      <w:r w:rsidR="00B360D0" w:rsidRPr="00EA1307">
        <w:rPr>
          <w:rFonts w:ascii="Arial" w:hAnsi="Arial" w:cs="Arial"/>
          <w:szCs w:val="20"/>
        </w:rPr>
        <w:t>, behoudens de eerste zes maanden na de datum van indiensttreding, zolang de oproepovereenkomst voortduurt, voor een periode van</w:t>
      </w:r>
      <w:r w:rsidR="00772248" w:rsidRPr="00EA1307">
        <w:rPr>
          <w:rFonts w:ascii="Arial" w:hAnsi="Arial" w:cs="Arial"/>
          <w:szCs w:val="20"/>
        </w:rPr>
        <w:t xml:space="preserve"> de eerste 26 weken</w:t>
      </w:r>
      <w:r w:rsidR="00B360D0" w:rsidRPr="00EA1307">
        <w:rPr>
          <w:rFonts w:ascii="Arial" w:hAnsi="Arial" w:cs="Arial"/>
          <w:szCs w:val="20"/>
        </w:rPr>
        <w:t xml:space="preserve"> te rekenen vanaf </w:t>
      </w:r>
      <w:r w:rsidR="00B360D0" w:rsidRPr="00EA1307">
        <w:rPr>
          <w:rFonts w:ascii="Arial" w:hAnsi="Arial" w:cs="Arial"/>
          <w:szCs w:val="20"/>
        </w:rPr>
        <w:lastRenderedPageBreak/>
        <w:t>de eerste dag van ziekte recht op</w:t>
      </w:r>
      <w:r w:rsidR="00772248" w:rsidRPr="00EA1307">
        <w:rPr>
          <w:rFonts w:ascii="Arial" w:hAnsi="Arial" w:cs="Arial"/>
          <w:szCs w:val="20"/>
        </w:rPr>
        <w:t xml:space="preserve"> 100</w:t>
      </w:r>
      <w:r w:rsidR="00B360D0" w:rsidRPr="00EA1307">
        <w:rPr>
          <w:rFonts w:ascii="Arial" w:hAnsi="Arial" w:cs="Arial"/>
          <w:szCs w:val="20"/>
        </w:rPr>
        <w:t xml:space="preserve">% van het </w:t>
      </w:r>
      <w:r w:rsidR="00262ABC" w:rsidRPr="00262ABC">
        <w:rPr>
          <w:rFonts w:ascii="Arial" w:hAnsi="Arial" w:cs="Arial"/>
          <w:b/>
          <w:bCs/>
          <w:szCs w:val="20"/>
        </w:rPr>
        <w:t>[salaris/maximum dagloon]</w:t>
      </w:r>
      <w:r w:rsidR="00B360D0" w:rsidRPr="00EA1307">
        <w:rPr>
          <w:rFonts w:ascii="Arial" w:hAnsi="Arial" w:cs="Arial"/>
          <w:szCs w:val="20"/>
        </w:rPr>
        <w:t xml:space="preserve"> en de vakantiebijslag. Gedurende de periode </w:t>
      </w:r>
      <w:r w:rsidR="00772248" w:rsidRPr="00EA1307">
        <w:rPr>
          <w:rFonts w:ascii="Arial" w:hAnsi="Arial" w:cs="Arial"/>
          <w:szCs w:val="20"/>
        </w:rPr>
        <w:t>van de volgende 78 weken</w:t>
      </w:r>
      <w:r w:rsidR="00B360D0" w:rsidRPr="00EA1307">
        <w:rPr>
          <w:rFonts w:ascii="Arial" w:hAnsi="Arial" w:cs="Arial"/>
          <w:szCs w:val="20"/>
        </w:rPr>
        <w:t xml:space="preserve"> van ziekte betaalt Werkgeve</w:t>
      </w:r>
      <w:r w:rsidR="00772248" w:rsidRPr="00EA1307">
        <w:rPr>
          <w:rFonts w:ascii="Arial" w:hAnsi="Arial" w:cs="Arial"/>
          <w:szCs w:val="20"/>
        </w:rPr>
        <w:t xml:space="preserve">r 80% </w:t>
      </w:r>
      <w:r w:rsidR="00B360D0" w:rsidRPr="00EA1307">
        <w:rPr>
          <w:rFonts w:ascii="Arial" w:hAnsi="Arial" w:cs="Arial"/>
          <w:szCs w:val="20"/>
        </w:rPr>
        <w:t>van het</w:t>
      </w:r>
      <w:r w:rsidR="00262ABC">
        <w:rPr>
          <w:rFonts w:ascii="Arial" w:hAnsi="Arial" w:cs="Arial"/>
          <w:szCs w:val="20"/>
        </w:rPr>
        <w:t xml:space="preserve"> </w:t>
      </w:r>
      <w:r w:rsidR="00262ABC" w:rsidRPr="00262ABC">
        <w:rPr>
          <w:rFonts w:ascii="Arial" w:hAnsi="Arial" w:cs="Arial"/>
          <w:b/>
          <w:bCs/>
          <w:szCs w:val="20"/>
        </w:rPr>
        <w:t>[salaris/maximum dagloon]</w:t>
      </w:r>
      <w:r w:rsidR="00B360D0" w:rsidRPr="00EA1307">
        <w:rPr>
          <w:rFonts w:ascii="Arial" w:hAnsi="Arial" w:cs="Arial"/>
          <w:szCs w:val="20"/>
        </w:rPr>
        <w:t xml:space="preserve"> en de vakantiebijslag.</w:t>
      </w:r>
      <w:r w:rsidR="00772248" w:rsidRPr="00EA1307">
        <w:rPr>
          <w:rFonts w:ascii="Arial" w:hAnsi="Arial" w:cs="Arial"/>
          <w:szCs w:val="20"/>
        </w:rPr>
        <w:t xml:space="preserve"> </w:t>
      </w:r>
      <w:r w:rsidR="00B360D0" w:rsidRPr="00EA1307">
        <w:rPr>
          <w:rFonts w:ascii="Arial" w:hAnsi="Arial" w:cs="Arial"/>
          <w:szCs w:val="20"/>
        </w:rPr>
        <w:t>Het hiervoor gestelde geldt voor zover Werkgever op grond van het bepaalde in de leden 3 tot en met 7 en 9 van artikel 7:629 BW tot betaling verplicht is.</w:t>
      </w:r>
    </w:p>
    <w:p w14:paraId="0529F12F" w14:textId="3D26E525" w:rsidR="00772248" w:rsidRPr="00EA1307" w:rsidRDefault="004C49D7" w:rsidP="00772248">
      <w:pPr>
        <w:pStyle w:val="Geenafstand"/>
        <w:spacing w:line="360" w:lineRule="auto"/>
        <w:ind w:left="705" w:hanging="705"/>
        <w:jc w:val="both"/>
        <w:rPr>
          <w:rFonts w:ascii="Arial" w:hAnsi="Arial" w:cs="Arial"/>
          <w:szCs w:val="20"/>
        </w:rPr>
      </w:pPr>
      <w:r w:rsidRPr="00EA1307">
        <w:rPr>
          <w:rFonts w:ascii="Arial" w:hAnsi="Arial" w:cs="Arial"/>
          <w:szCs w:val="20"/>
        </w:rPr>
        <w:t>9.3</w:t>
      </w:r>
      <w:r w:rsidRPr="00EA1307">
        <w:rPr>
          <w:rFonts w:ascii="Arial" w:hAnsi="Arial" w:cs="Arial"/>
          <w:szCs w:val="20"/>
        </w:rPr>
        <w:tab/>
      </w:r>
      <w:r w:rsidR="00B360D0" w:rsidRPr="00EA1307">
        <w:rPr>
          <w:rFonts w:ascii="Arial" w:hAnsi="Arial" w:cs="Arial"/>
          <w:szCs w:val="20"/>
        </w:rPr>
        <w:t>Indien Werkgever om hem moverende redenen besluit ten gunste van Oproep</w:t>
      </w:r>
      <w:r w:rsidR="00B360D0" w:rsidRPr="00EA1307">
        <w:rPr>
          <w:rFonts w:ascii="Arial" w:hAnsi="Arial" w:cs="Arial"/>
          <w:szCs w:val="20"/>
        </w:rPr>
        <w:softHyphen/>
        <w:t>kracht van het in artikel 9.1 of 9.2 gestelde af te wijken, geschiedt zulks geheel onverplicht en kan Oproepkracht daaraan voor de toekomst geen rechten ontlenen.</w:t>
      </w:r>
    </w:p>
    <w:p w14:paraId="0E220D63" w14:textId="36AEC037" w:rsidR="00B360D0" w:rsidRPr="00EA1307" w:rsidRDefault="004C49D7" w:rsidP="00251379">
      <w:pPr>
        <w:pStyle w:val="Geenafstand"/>
        <w:spacing w:line="360" w:lineRule="auto"/>
        <w:ind w:left="705" w:hanging="705"/>
        <w:jc w:val="both"/>
        <w:rPr>
          <w:rFonts w:ascii="Arial" w:hAnsi="Arial" w:cs="Arial"/>
          <w:iCs/>
          <w:szCs w:val="20"/>
        </w:rPr>
      </w:pPr>
      <w:r w:rsidRPr="00EA1307">
        <w:rPr>
          <w:rFonts w:ascii="Arial" w:hAnsi="Arial" w:cs="Arial"/>
          <w:iCs/>
          <w:szCs w:val="20"/>
        </w:rPr>
        <w:t>9.4</w:t>
      </w:r>
      <w:r w:rsidRPr="00EA1307">
        <w:rPr>
          <w:rFonts w:ascii="Arial" w:hAnsi="Arial" w:cs="Arial"/>
          <w:iCs/>
          <w:szCs w:val="20"/>
        </w:rPr>
        <w:tab/>
      </w:r>
      <w:r w:rsidR="00772248" w:rsidRPr="00EA1307">
        <w:rPr>
          <w:rFonts w:ascii="Arial" w:hAnsi="Arial" w:cs="Arial"/>
          <w:iCs/>
          <w:szCs w:val="20"/>
        </w:rPr>
        <w:t>Meldt Oproepkracht zich in een kalenderjaar meer dan twee keer ziek? Dan geldt bij alle volgende ziekmeldingen in dat jaar één wachtdag. Werkgever hoeft over een wachtdag geen loon door te betalen. Twee ziekmeldingen waar minder dan vier weken tussen zitten, gelden hierbij als één ziektemelding. De wachtdagen gelden niet voor ziekmeldingen die zijn veroorzaakt door een bedrijfsongeval. Zie</w:t>
      </w:r>
      <w:r w:rsidR="00412F0E" w:rsidRPr="00EA1307">
        <w:rPr>
          <w:rFonts w:ascii="Arial" w:hAnsi="Arial" w:cs="Arial"/>
          <w:iCs/>
          <w:szCs w:val="20"/>
        </w:rPr>
        <w:t xml:space="preserve"> voor meer informatie</w:t>
      </w:r>
      <w:r w:rsidR="00772248" w:rsidRPr="00EA1307">
        <w:rPr>
          <w:rFonts w:ascii="Arial" w:hAnsi="Arial" w:cs="Arial"/>
          <w:iCs/>
          <w:szCs w:val="20"/>
        </w:rPr>
        <w:t xml:space="preserve"> ook artikel 8.2.2 CAO Tentoonstellingsbedrijven.</w:t>
      </w:r>
    </w:p>
    <w:p w14:paraId="4B684A3C" w14:textId="77777777" w:rsidR="00B360D0" w:rsidRPr="00EA1307" w:rsidRDefault="00B360D0" w:rsidP="00251379">
      <w:pPr>
        <w:pStyle w:val="Geenafstand"/>
        <w:spacing w:line="360" w:lineRule="auto"/>
        <w:jc w:val="both"/>
        <w:rPr>
          <w:rFonts w:ascii="Arial" w:hAnsi="Arial" w:cs="Arial"/>
          <w:szCs w:val="20"/>
        </w:rPr>
      </w:pPr>
    </w:p>
    <w:p w14:paraId="17A8293A" w14:textId="14281D9F" w:rsidR="00B360D0" w:rsidRPr="00EA1307" w:rsidRDefault="00262ABC" w:rsidP="00251379">
      <w:pPr>
        <w:pStyle w:val="Geenafstand"/>
        <w:spacing w:line="360" w:lineRule="auto"/>
        <w:jc w:val="both"/>
        <w:rPr>
          <w:rFonts w:ascii="Arial" w:hAnsi="Arial" w:cs="Arial"/>
          <w:szCs w:val="20"/>
        </w:rPr>
      </w:pPr>
      <w:bookmarkStart w:id="2" w:name="_Hlk106377492"/>
      <w:r>
        <w:rPr>
          <w:rFonts w:ascii="Arial" w:hAnsi="Arial" w:cs="Arial"/>
          <w:b/>
          <w:szCs w:val="20"/>
        </w:rPr>
        <w:t xml:space="preserve">Artikel </w:t>
      </w:r>
      <w:r w:rsidR="004C49D7" w:rsidRPr="00EA1307">
        <w:rPr>
          <w:rFonts w:ascii="Arial" w:hAnsi="Arial" w:cs="Arial"/>
          <w:b/>
          <w:szCs w:val="20"/>
        </w:rPr>
        <w:t>10</w:t>
      </w:r>
      <w:r w:rsidR="004C49D7" w:rsidRPr="00EA1307">
        <w:rPr>
          <w:rFonts w:ascii="Arial" w:hAnsi="Arial" w:cs="Arial"/>
          <w:b/>
          <w:szCs w:val="20"/>
        </w:rPr>
        <w:tab/>
      </w:r>
      <w:r w:rsidR="00B360D0" w:rsidRPr="00EA1307">
        <w:rPr>
          <w:rFonts w:ascii="Arial" w:hAnsi="Arial" w:cs="Arial"/>
          <w:b/>
          <w:szCs w:val="20"/>
        </w:rPr>
        <w:t>Sc</w:t>
      </w:r>
      <w:r w:rsidR="00251379" w:rsidRPr="00EA1307">
        <w:rPr>
          <w:rFonts w:ascii="Arial" w:hAnsi="Arial" w:cs="Arial"/>
          <w:b/>
          <w:szCs w:val="20"/>
        </w:rPr>
        <w:t>h</w:t>
      </w:r>
      <w:r w:rsidR="00B360D0" w:rsidRPr="00EA1307">
        <w:rPr>
          <w:rFonts w:ascii="Arial" w:hAnsi="Arial" w:cs="Arial"/>
          <w:b/>
          <w:szCs w:val="20"/>
        </w:rPr>
        <w:t>oling</w:t>
      </w:r>
    </w:p>
    <w:p w14:paraId="73286232" w14:textId="620517A7"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eastAsia="Times New Roman" w:hAnsi="Arial" w:cs="Arial"/>
          <w:szCs w:val="20"/>
        </w:rPr>
        <w:t>10.1</w:t>
      </w:r>
      <w:r w:rsidRPr="00EA1307">
        <w:rPr>
          <w:rFonts w:ascii="Arial" w:eastAsia="Times New Roman" w:hAnsi="Arial" w:cs="Arial"/>
          <w:szCs w:val="20"/>
        </w:rPr>
        <w:tab/>
      </w:r>
      <w:r w:rsidR="00B360D0" w:rsidRPr="00EA1307">
        <w:rPr>
          <w:rFonts w:ascii="Arial" w:eastAsia="Times New Roman" w:hAnsi="Arial" w:cs="Arial"/>
          <w:szCs w:val="20"/>
        </w:rPr>
        <w:t xml:space="preserve">Oproepkracht heeft recht op scholing conform het </w:t>
      </w:r>
      <w:r w:rsidR="00B360D0" w:rsidRPr="00EA1307">
        <w:rPr>
          <w:rFonts w:ascii="Arial" w:hAnsi="Arial" w:cs="Arial"/>
          <w:szCs w:val="20"/>
        </w:rPr>
        <w:t>Oproepkracht bekende en bij onder</w:t>
      </w:r>
      <w:r w:rsidR="00B360D0" w:rsidRPr="00EA1307">
        <w:rPr>
          <w:rFonts w:ascii="Arial" w:hAnsi="Arial" w:cs="Arial"/>
          <w:szCs w:val="20"/>
        </w:rPr>
        <w:softHyphen/>
        <w:t>tekening van deze arbeidsovereenkomst aan Oproepkracht verstrekte [personeels</w:t>
      </w:r>
      <w:r w:rsidR="00B360D0" w:rsidRPr="00EA1307">
        <w:rPr>
          <w:rFonts w:ascii="Arial" w:hAnsi="Arial" w:cs="Arial"/>
          <w:szCs w:val="20"/>
        </w:rPr>
        <w:softHyphen/>
        <w:t>handboek/opleidingsreglement/ander document] van Werkgever.</w:t>
      </w:r>
    </w:p>
    <w:p w14:paraId="536CB59F" w14:textId="78695907"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10.2</w:t>
      </w:r>
      <w:r w:rsidRPr="00EA1307">
        <w:rPr>
          <w:rFonts w:ascii="Arial" w:hAnsi="Arial" w:cs="Arial"/>
          <w:szCs w:val="20"/>
        </w:rPr>
        <w:tab/>
      </w:r>
      <w:r w:rsidR="00B360D0" w:rsidRPr="00EA1307">
        <w:rPr>
          <w:rFonts w:ascii="Arial" w:hAnsi="Arial" w:cs="Arial"/>
          <w:szCs w:val="20"/>
        </w:rPr>
        <w:t>Oproepkracht verklaart zich bereid om cursussen, trainingen en andere vormen van scholing te volgen, die naar het oordeel van Werkgever voor de uitoefening van zijn</w:t>
      </w:r>
      <w:r w:rsidR="00772248" w:rsidRPr="00EA1307">
        <w:rPr>
          <w:rFonts w:ascii="Arial" w:hAnsi="Arial" w:cs="Arial"/>
          <w:szCs w:val="20"/>
        </w:rPr>
        <w:t>/haar</w:t>
      </w:r>
      <w:r w:rsidR="00B360D0" w:rsidRPr="00EA1307">
        <w:rPr>
          <w:rFonts w:ascii="Arial" w:hAnsi="Arial" w:cs="Arial"/>
          <w:szCs w:val="20"/>
        </w:rPr>
        <w:t xml:space="preserve"> werkzaamheden dan wel de inzetbaarheid van Oproepkracht van belang zijn.</w:t>
      </w:r>
    </w:p>
    <w:p w14:paraId="3761CD22" w14:textId="7C8948F1"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10.3</w:t>
      </w:r>
      <w:r w:rsidRPr="00EA1307">
        <w:rPr>
          <w:rFonts w:ascii="Arial" w:hAnsi="Arial" w:cs="Arial"/>
          <w:szCs w:val="20"/>
        </w:rPr>
        <w:tab/>
      </w:r>
      <w:r w:rsidR="00B360D0" w:rsidRPr="00EA1307">
        <w:rPr>
          <w:rFonts w:ascii="Arial" w:hAnsi="Arial" w:cs="Arial"/>
          <w:szCs w:val="20"/>
        </w:rPr>
        <w:t xml:space="preserve">Werkgever zal Oproepkracht in staat stellen om scholing als bedoeld in artikel 7:611a lid 2 van het Burgerlijk Wetboek zoveel als redelijkerwijs mogelijk is onder werktijd te volgen. </w:t>
      </w:r>
    </w:p>
    <w:p w14:paraId="3D68CB51" w14:textId="39C038DE" w:rsidR="00B360D0" w:rsidRPr="00EA1307" w:rsidRDefault="004C49D7" w:rsidP="00262ABC">
      <w:pPr>
        <w:pStyle w:val="Geenafstand"/>
        <w:spacing w:line="360" w:lineRule="auto"/>
        <w:ind w:left="705" w:hanging="705"/>
        <w:jc w:val="both"/>
        <w:rPr>
          <w:rFonts w:ascii="Arial" w:hAnsi="Arial" w:cs="Arial"/>
          <w:szCs w:val="20"/>
        </w:rPr>
      </w:pPr>
      <w:r w:rsidRPr="00EA1307">
        <w:rPr>
          <w:rFonts w:ascii="Arial" w:hAnsi="Arial" w:cs="Arial"/>
          <w:szCs w:val="20"/>
        </w:rPr>
        <w:t>10.4</w:t>
      </w:r>
      <w:r w:rsidRPr="00EA1307">
        <w:rPr>
          <w:rFonts w:ascii="Arial" w:hAnsi="Arial" w:cs="Arial"/>
          <w:szCs w:val="20"/>
        </w:rPr>
        <w:tab/>
      </w:r>
      <w:r w:rsidR="00B360D0" w:rsidRPr="00EA1307">
        <w:rPr>
          <w:rFonts w:ascii="Arial" w:hAnsi="Arial" w:cs="Arial"/>
          <w:szCs w:val="20"/>
        </w:rPr>
        <w:t xml:space="preserve">De kosten van scholing als bedoeld in artikel 7:611a lid 2 van het Burgerlijk Wetboek komen voor rekening van Werkgever met dien verstande dat de tijd die is gemoeid met het volgen van de scholing voor zover deze plaatsvindt buiten de gebruikelijke werktijd, niet voor vergoeding door Werkgever in aanmerking komt. </w:t>
      </w:r>
    </w:p>
    <w:p w14:paraId="591D6ADC" w14:textId="50E41ADE" w:rsidR="00CD2605" w:rsidRPr="00EA1307" w:rsidRDefault="004C49D7" w:rsidP="00CD2605">
      <w:pPr>
        <w:pStyle w:val="Geenafstand"/>
        <w:spacing w:line="360" w:lineRule="auto"/>
        <w:ind w:left="705" w:hanging="705"/>
        <w:jc w:val="both"/>
        <w:rPr>
          <w:rFonts w:ascii="Arial" w:hAnsi="Arial" w:cs="Arial"/>
          <w:szCs w:val="20"/>
        </w:rPr>
      </w:pPr>
      <w:r w:rsidRPr="00EA1307">
        <w:rPr>
          <w:rFonts w:ascii="Arial" w:hAnsi="Arial" w:cs="Arial"/>
          <w:szCs w:val="20"/>
        </w:rPr>
        <w:t>10.5</w:t>
      </w:r>
      <w:r w:rsidRPr="00EA1307">
        <w:rPr>
          <w:rFonts w:ascii="Arial" w:hAnsi="Arial" w:cs="Arial"/>
          <w:szCs w:val="20"/>
        </w:rPr>
        <w:tab/>
      </w:r>
      <w:r w:rsidR="00B360D0" w:rsidRPr="00EA1307">
        <w:rPr>
          <w:rFonts w:ascii="Arial" w:hAnsi="Arial" w:cs="Arial"/>
          <w:szCs w:val="20"/>
        </w:rPr>
        <w:t>Partijen maken in voorkomende gevallen afspraken over de vergoeding van kosten voor scholing die niet onder de reikwijdte van artikel 7:611 a lid 2 van het Burger</w:t>
      </w:r>
      <w:r w:rsidR="00B360D0" w:rsidRPr="00EA1307">
        <w:rPr>
          <w:rFonts w:ascii="Arial" w:hAnsi="Arial" w:cs="Arial"/>
          <w:szCs w:val="20"/>
        </w:rPr>
        <w:softHyphen/>
        <w:t>lijk Wetboek valt. Deze afspraken worden schriftelijk vastgelegd in de studieovereen</w:t>
      </w:r>
      <w:r w:rsidR="00B360D0" w:rsidRPr="00EA1307">
        <w:rPr>
          <w:rFonts w:ascii="Arial" w:hAnsi="Arial" w:cs="Arial"/>
          <w:szCs w:val="20"/>
        </w:rPr>
        <w:softHyphen/>
        <w:t>komst</w:t>
      </w:r>
      <w:r w:rsidR="00CD2605" w:rsidRPr="00EA1307">
        <w:rPr>
          <w:rFonts w:ascii="Arial" w:hAnsi="Arial" w:cs="Arial"/>
          <w:szCs w:val="20"/>
        </w:rPr>
        <w:t>.</w:t>
      </w:r>
    </w:p>
    <w:p w14:paraId="59E7A804" w14:textId="2725747A" w:rsidR="00CD2605" w:rsidRPr="00EA1307" w:rsidRDefault="00CD2605" w:rsidP="00CD2605">
      <w:pPr>
        <w:pStyle w:val="Geenafstand"/>
        <w:spacing w:line="360" w:lineRule="auto"/>
        <w:ind w:left="705" w:hanging="705"/>
        <w:jc w:val="both"/>
        <w:rPr>
          <w:rFonts w:ascii="Arial" w:hAnsi="Arial" w:cs="Arial"/>
          <w:szCs w:val="20"/>
        </w:rPr>
      </w:pPr>
    </w:p>
    <w:p w14:paraId="6491B252" w14:textId="068FC281" w:rsidR="00CD2605" w:rsidRPr="00EA1307" w:rsidRDefault="00262ABC" w:rsidP="00CD2605">
      <w:pPr>
        <w:pStyle w:val="Geenafstand"/>
        <w:spacing w:line="360" w:lineRule="auto"/>
        <w:ind w:left="705" w:hanging="705"/>
        <w:rPr>
          <w:rFonts w:ascii="Arial" w:hAnsi="Arial" w:cs="Arial"/>
          <w:b/>
          <w:bCs/>
          <w:szCs w:val="20"/>
        </w:rPr>
      </w:pPr>
      <w:r>
        <w:rPr>
          <w:rFonts w:ascii="Arial" w:hAnsi="Arial" w:cs="Arial"/>
          <w:b/>
          <w:bCs/>
          <w:szCs w:val="20"/>
        </w:rPr>
        <w:t xml:space="preserve">Artikel </w:t>
      </w:r>
      <w:r w:rsidR="00CD2605" w:rsidRPr="00EA1307">
        <w:rPr>
          <w:rFonts w:ascii="Arial" w:hAnsi="Arial" w:cs="Arial"/>
          <w:b/>
          <w:bCs/>
          <w:szCs w:val="20"/>
        </w:rPr>
        <w:t>11</w:t>
      </w:r>
      <w:r w:rsidR="00CD2605" w:rsidRPr="00EA1307">
        <w:rPr>
          <w:rFonts w:ascii="Arial" w:hAnsi="Arial" w:cs="Arial"/>
          <w:b/>
          <w:bCs/>
          <w:szCs w:val="20"/>
        </w:rPr>
        <w:tab/>
        <w:t>Verwerking persoonsgegevens</w:t>
      </w:r>
    </w:p>
    <w:p w14:paraId="4472EAED" w14:textId="5596AA22" w:rsidR="00CD2605" w:rsidRPr="00EA1307" w:rsidRDefault="00CD2605" w:rsidP="00CD2605">
      <w:pPr>
        <w:pStyle w:val="Geenafstand"/>
        <w:spacing w:line="360" w:lineRule="auto"/>
        <w:ind w:left="705" w:hanging="705"/>
        <w:jc w:val="both"/>
        <w:rPr>
          <w:rFonts w:ascii="Arial" w:hAnsi="Arial" w:cs="Arial"/>
          <w:szCs w:val="20"/>
        </w:rPr>
      </w:pPr>
      <w:r w:rsidRPr="00EA1307">
        <w:rPr>
          <w:rFonts w:ascii="Arial" w:hAnsi="Arial" w:cs="Arial"/>
          <w:szCs w:val="20"/>
        </w:rPr>
        <w:t xml:space="preserve">11.1 </w:t>
      </w:r>
      <w:r w:rsidRPr="00EA1307">
        <w:rPr>
          <w:rFonts w:ascii="Arial" w:hAnsi="Arial" w:cs="Arial"/>
          <w:szCs w:val="20"/>
        </w:rPr>
        <w:tab/>
        <w:t xml:space="preserve">Als gevolg van de totstandkoming van de arbeidsovereenkomst verwerkt </w:t>
      </w:r>
      <w:r w:rsidR="00505914" w:rsidRPr="00EA1307">
        <w:rPr>
          <w:rFonts w:ascii="Arial" w:hAnsi="Arial" w:cs="Arial"/>
          <w:szCs w:val="20"/>
        </w:rPr>
        <w:t>W</w:t>
      </w:r>
      <w:r w:rsidRPr="00EA1307">
        <w:rPr>
          <w:rFonts w:ascii="Arial" w:hAnsi="Arial" w:cs="Arial"/>
          <w:szCs w:val="20"/>
        </w:rPr>
        <w:t>erkgever persoonsgegevens van Oproepkracht. Deze verwerking is bijvoorbeeld o.a. nodig voor:</w:t>
      </w:r>
    </w:p>
    <w:p w14:paraId="07AB5899" w14:textId="77777777" w:rsidR="00CD2605" w:rsidRPr="00EA1307" w:rsidRDefault="00CD2605" w:rsidP="00CD2605">
      <w:pPr>
        <w:pStyle w:val="Geenafstand"/>
        <w:spacing w:line="360" w:lineRule="auto"/>
        <w:ind w:left="705" w:hanging="705"/>
        <w:jc w:val="both"/>
        <w:rPr>
          <w:rFonts w:ascii="Arial" w:hAnsi="Arial" w:cs="Arial"/>
          <w:szCs w:val="20"/>
        </w:rPr>
      </w:pPr>
      <w:r w:rsidRPr="00EA1307">
        <w:rPr>
          <w:rFonts w:ascii="Arial" w:hAnsi="Arial" w:cs="Arial"/>
          <w:szCs w:val="20"/>
        </w:rPr>
        <w:tab/>
        <w:t>a.</w:t>
      </w:r>
      <w:r w:rsidRPr="00EA1307">
        <w:rPr>
          <w:rFonts w:ascii="Arial" w:hAnsi="Arial" w:cs="Arial"/>
          <w:szCs w:val="20"/>
        </w:rPr>
        <w:tab/>
        <w:t>het bijhouden van de personeels- en salarisadministratie;</w:t>
      </w:r>
    </w:p>
    <w:p w14:paraId="53729888" w14:textId="77777777" w:rsidR="00CD2605" w:rsidRPr="00EA1307" w:rsidRDefault="00CD2605" w:rsidP="00CD2605">
      <w:pPr>
        <w:pStyle w:val="Geenafstand"/>
        <w:spacing w:line="360" w:lineRule="auto"/>
        <w:ind w:left="705"/>
        <w:jc w:val="both"/>
        <w:rPr>
          <w:rFonts w:ascii="Arial" w:hAnsi="Arial" w:cs="Arial"/>
          <w:szCs w:val="20"/>
        </w:rPr>
      </w:pPr>
      <w:r w:rsidRPr="00EA1307">
        <w:rPr>
          <w:rFonts w:ascii="Arial" w:hAnsi="Arial" w:cs="Arial"/>
          <w:szCs w:val="20"/>
        </w:rPr>
        <w:t>b.</w:t>
      </w:r>
      <w:r w:rsidRPr="00EA1307">
        <w:rPr>
          <w:rFonts w:ascii="Arial" w:hAnsi="Arial" w:cs="Arial"/>
          <w:szCs w:val="20"/>
        </w:rPr>
        <w:tab/>
        <w:t>uitkering bij beëindiging dienstverband;</w:t>
      </w:r>
    </w:p>
    <w:p w14:paraId="6E528706" w14:textId="77777777" w:rsidR="00CD2605" w:rsidRPr="00EA1307" w:rsidRDefault="00CD2605" w:rsidP="00CD2605">
      <w:pPr>
        <w:pStyle w:val="Geenafstand"/>
        <w:spacing w:line="360" w:lineRule="auto"/>
        <w:ind w:left="705"/>
        <w:jc w:val="both"/>
        <w:rPr>
          <w:rFonts w:ascii="Arial" w:hAnsi="Arial" w:cs="Arial"/>
          <w:szCs w:val="20"/>
        </w:rPr>
      </w:pPr>
      <w:r w:rsidRPr="00EA1307">
        <w:rPr>
          <w:rFonts w:ascii="Arial" w:hAnsi="Arial" w:cs="Arial"/>
          <w:szCs w:val="20"/>
        </w:rPr>
        <w:t>c.</w:t>
      </w:r>
      <w:r w:rsidRPr="00EA1307">
        <w:rPr>
          <w:rFonts w:ascii="Arial" w:hAnsi="Arial" w:cs="Arial"/>
          <w:szCs w:val="20"/>
        </w:rPr>
        <w:tab/>
        <w:t>pensioen en vervroegde uittreding; en</w:t>
      </w:r>
    </w:p>
    <w:p w14:paraId="4344BFA0" w14:textId="54257FF1" w:rsidR="00CD2605" w:rsidRPr="00EA1307" w:rsidRDefault="00CD2605" w:rsidP="00262ABC">
      <w:pPr>
        <w:pStyle w:val="Geenafstand"/>
        <w:spacing w:line="360" w:lineRule="auto"/>
        <w:ind w:left="705"/>
        <w:jc w:val="both"/>
        <w:rPr>
          <w:rFonts w:ascii="Arial" w:hAnsi="Arial" w:cs="Arial"/>
          <w:szCs w:val="20"/>
        </w:rPr>
      </w:pPr>
      <w:r w:rsidRPr="00EA1307">
        <w:rPr>
          <w:rFonts w:ascii="Arial" w:hAnsi="Arial" w:cs="Arial"/>
          <w:szCs w:val="20"/>
        </w:rPr>
        <w:lastRenderedPageBreak/>
        <w:t>d.</w:t>
      </w:r>
      <w:r w:rsidRPr="00EA1307">
        <w:rPr>
          <w:rFonts w:ascii="Arial" w:hAnsi="Arial" w:cs="Arial"/>
          <w:szCs w:val="20"/>
        </w:rPr>
        <w:tab/>
        <w:t>toezicht op en controle van het personeel.</w:t>
      </w:r>
    </w:p>
    <w:p w14:paraId="7FD08B32" w14:textId="3DAA196B" w:rsidR="00CD2605" w:rsidRPr="00EA1307" w:rsidRDefault="00CD2605" w:rsidP="00CD2605">
      <w:pPr>
        <w:pStyle w:val="Geenafstand"/>
        <w:spacing w:line="360" w:lineRule="auto"/>
        <w:ind w:left="705" w:hanging="705"/>
        <w:jc w:val="both"/>
        <w:rPr>
          <w:rFonts w:ascii="Arial" w:hAnsi="Arial" w:cs="Arial"/>
          <w:szCs w:val="20"/>
        </w:rPr>
      </w:pPr>
      <w:r w:rsidRPr="00EA1307">
        <w:rPr>
          <w:rFonts w:ascii="Arial" w:hAnsi="Arial" w:cs="Arial"/>
          <w:szCs w:val="20"/>
        </w:rPr>
        <w:t>11.2</w:t>
      </w:r>
      <w:r w:rsidRPr="00EA1307">
        <w:rPr>
          <w:rFonts w:ascii="Arial" w:hAnsi="Arial" w:cs="Arial"/>
          <w:szCs w:val="20"/>
        </w:rPr>
        <w:tab/>
        <w:t xml:space="preserve">Werkgever neemt bij de verwerking van de persoonsgegevens van Oproepkracht de geldende wet- en regelgeving in acht. Werkgever draagt er tevens zorg voor dat de gegevens van Oproepkracht niet verder worden verwerkt dan noodzakelijk is voor de deugdelijke uitvoering van de arbeidsovereenkomst. Er worden daarbij niet meer persoonsgegevens verwerkt dan noodzakelijk is. </w:t>
      </w:r>
    </w:p>
    <w:p w14:paraId="62F229AF" w14:textId="4D88FC84" w:rsidR="00CD2605" w:rsidRPr="00EA1307" w:rsidRDefault="00CD2605" w:rsidP="00CD2605">
      <w:pPr>
        <w:pStyle w:val="Geenafstand"/>
        <w:spacing w:line="360" w:lineRule="auto"/>
        <w:ind w:left="705" w:hanging="705"/>
        <w:jc w:val="both"/>
        <w:rPr>
          <w:rFonts w:ascii="Arial" w:hAnsi="Arial" w:cs="Arial"/>
          <w:szCs w:val="20"/>
        </w:rPr>
      </w:pPr>
      <w:r w:rsidRPr="00EA1307">
        <w:rPr>
          <w:rFonts w:ascii="Arial" w:hAnsi="Arial" w:cs="Arial"/>
          <w:szCs w:val="20"/>
        </w:rPr>
        <w:t>11.3</w:t>
      </w:r>
      <w:r w:rsidRPr="00EA1307">
        <w:rPr>
          <w:rFonts w:ascii="Arial" w:hAnsi="Arial" w:cs="Arial"/>
          <w:szCs w:val="20"/>
        </w:rPr>
        <w:tab/>
        <w:t xml:space="preserve">De grondslag voor de verwerking van persoonsgegevens van Oproepkracht door de  </w:t>
      </w:r>
      <w:r w:rsidR="00505914" w:rsidRPr="00EA1307">
        <w:rPr>
          <w:rFonts w:ascii="Arial" w:hAnsi="Arial" w:cs="Arial"/>
          <w:szCs w:val="20"/>
        </w:rPr>
        <w:t>W</w:t>
      </w:r>
      <w:r w:rsidRPr="00EA1307">
        <w:rPr>
          <w:rFonts w:ascii="Arial" w:hAnsi="Arial" w:cs="Arial"/>
          <w:szCs w:val="20"/>
        </w:rPr>
        <w:t>erkgever betreft de noodzakelijkheid om de arbeidsovereenkomst deugdelijk te kunnen uitvoeren (artikel 6 lid 1 sub b AVG). Tevens is de verwerking noodzakelijk in het kader van de uitvoering van regels op het gebied van arbeids- en sociaal zekerheidsrecht (artikel 9 lid 2 sub b AVG).</w:t>
      </w:r>
    </w:p>
    <w:p w14:paraId="69ACFF26" w14:textId="2CC54340" w:rsidR="00CD2605" w:rsidRPr="00EA1307" w:rsidRDefault="00CD2605" w:rsidP="00CD2605">
      <w:pPr>
        <w:pStyle w:val="Geenafstand"/>
        <w:spacing w:line="360" w:lineRule="auto"/>
        <w:ind w:left="705" w:hanging="705"/>
        <w:jc w:val="both"/>
        <w:rPr>
          <w:rFonts w:ascii="Arial" w:hAnsi="Arial" w:cs="Arial"/>
          <w:szCs w:val="20"/>
        </w:rPr>
      </w:pPr>
    </w:p>
    <w:p w14:paraId="1EBCA1EA" w14:textId="369C7BD6" w:rsidR="00CD2605" w:rsidRPr="00EA1307" w:rsidRDefault="00262ABC" w:rsidP="00CD2605">
      <w:pPr>
        <w:pStyle w:val="Geenafstand"/>
        <w:spacing w:line="360" w:lineRule="auto"/>
        <w:ind w:left="705" w:hanging="705"/>
        <w:rPr>
          <w:rFonts w:ascii="Arial" w:hAnsi="Arial" w:cs="Arial"/>
          <w:b/>
          <w:bCs/>
          <w:szCs w:val="20"/>
        </w:rPr>
      </w:pPr>
      <w:r>
        <w:rPr>
          <w:rFonts w:ascii="Arial" w:hAnsi="Arial" w:cs="Arial"/>
          <w:b/>
          <w:bCs/>
          <w:szCs w:val="20"/>
        </w:rPr>
        <w:t xml:space="preserve">Artikel </w:t>
      </w:r>
      <w:r w:rsidR="00CD2605" w:rsidRPr="00EA1307">
        <w:rPr>
          <w:rFonts w:ascii="Arial" w:hAnsi="Arial" w:cs="Arial"/>
          <w:b/>
          <w:bCs/>
          <w:szCs w:val="20"/>
        </w:rPr>
        <w:t>12</w:t>
      </w:r>
      <w:r w:rsidR="00CD2605" w:rsidRPr="00EA1307">
        <w:rPr>
          <w:rFonts w:ascii="Arial" w:hAnsi="Arial" w:cs="Arial"/>
          <w:b/>
          <w:bCs/>
          <w:szCs w:val="20"/>
        </w:rPr>
        <w:tab/>
        <w:t>Geheimhouding</w:t>
      </w:r>
    </w:p>
    <w:p w14:paraId="0722029C" w14:textId="2C478587" w:rsidR="00CD2605"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12.1</w:t>
      </w:r>
      <w:r w:rsidRPr="00EA1307">
        <w:rPr>
          <w:rFonts w:ascii="Arial" w:hAnsi="Arial" w:cs="Arial"/>
          <w:szCs w:val="20"/>
        </w:rPr>
        <w:tab/>
        <w:t xml:space="preserve">Oproepkracht verbindt zich tijdens de duur van arbeidsovereenkomst en na het beëindigen ervan strikte en volledige geheimhouding in acht te nemen van alle informatie die haar omtrent de onderneming van zowel </w:t>
      </w:r>
      <w:r w:rsidR="00505914" w:rsidRPr="00EA1307">
        <w:rPr>
          <w:rFonts w:ascii="Arial" w:hAnsi="Arial" w:cs="Arial"/>
          <w:szCs w:val="20"/>
        </w:rPr>
        <w:t>W</w:t>
      </w:r>
      <w:r w:rsidRPr="00EA1307">
        <w:rPr>
          <w:rFonts w:ascii="Arial" w:hAnsi="Arial" w:cs="Arial"/>
          <w:szCs w:val="20"/>
        </w:rPr>
        <w:t>erkgever, aan haar gelieerde vennootschappen, als van relatie</w:t>
      </w:r>
      <w:r w:rsidR="00505914" w:rsidRPr="00EA1307">
        <w:rPr>
          <w:rFonts w:ascii="Arial" w:hAnsi="Arial" w:cs="Arial"/>
          <w:szCs w:val="20"/>
        </w:rPr>
        <w:t>s</w:t>
      </w:r>
      <w:r w:rsidRPr="00EA1307">
        <w:rPr>
          <w:rFonts w:ascii="Arial" w:hAnsi="Arial" w:cs="Arial"/>
          <w:szCs w:val="20"/>
        </w:rPr>
        <w:t>, op welke wijze dan ook bekend is geworden, alsmede van alle overige gegevens waarvan kennis wordt genomen bij (de uitvoering van) werkzaamheden in het kader van de arbeidsovereenkomst en waaromtrent hem</w:t>
      </w:r>
      <w:r w:rsidR="00505914" w:rsidRPr="00EA1307">
        <w:rPr>
          <w:rFonts w:ascii="Arial" w:hAnsi="Arial" w:cs="Arial"/>
          <w:szCs w:val="20"/>
        </w:rPr>
        <w:t>/haar</w:t>
      </w:r>
      <w:r w:rsidRPr="00EA1307">
        <w:rPr>
          <w:rFonts w:ascii="Arial" w:hAnsi="Arial" w:cs="Arial"/>
          <w:szCs w:val="20"/>
        </w:rPr>
        <w:t xml:space="preserve"> geheimhouding is opgelegd of waarvan het vertrouwelijk karakter redelijkerwijs kan worden vermoed, hierna de ‘Vertrouwelijke Informatie’. </w:t>
      </w:r>
      <w:r w:rsidR="00505914" w:rsidRPr="00EA1307">
        <w:rPr>
          <w:rFonts w:ascii="Arial" w:hAnsi="Arial" w:cs="Arial"/>
          <w:szCs w:val="20"/>
        </w:rPr>
        <w:t>Oproepkracht</w:t>
      </w:r>
      <w:r w:rsidRPr="00EA1307">
        <w:rPr>
          <w:rFonts w:ascii="Arial" w:hAnsi="Arial" w:cs="Arial"/>
          <w:szCs w:val="20"/>
        </w:rPr>
        <w:t xml:space="preserve"> is verplicht alle maatregelen te nemen, die noodzakelijk zijn teneinde het vertrouwelijke karakter van de Vertrouwelijke Informatie zoveel mogelijk te beschermen en </w:t>
      </w:r>
      <w:r w:rsidR="00505914" w:rsidRPr="00EA1307">
        <w:rPr>
          <w:rFonts w:ascii="Arial" w:hAnsi="Arial" w:cs="Arial"/>
          <w:szCs w:val="20"/>
        </w:rPr>
        <w:t>Oproepkracht</w:t>
      </w:r>
      <w:r w:rsidRPr="00EA1307">
        <w:rPr>
          <w:rFonts w:ascii="Arial" w:hAnsi="Arial" w:cs="Arial"/>
          <w:szCs w:val="20"/>
        </w:rPr>
        <w:t xml:space="preserve"> dient alle handelingen na te laten, die dit vertrouwelijke karakter (kunnen) schaden.</w:t>
      </w:r>
    </w:p>
    <w:p w14:paraId="4373313D" w14:textId="4EDA5C24" w:rsidR="00505914"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1</w:t>
      </w:r>
      <w:r w:rsidR="00505914" w:rsidRPr="00EA1307">
        <w:rPr>
          <w:rFonts w:ascii="Arial" w:hAnsi="Arial" w:cs="Arial"/>
          <w:szCs w:val="20"/>
        </w:rPr>
        <w:t>2</w:t>
      </w:r>
      <w:r w:rsidRPr="00EA1307">
        <w:rPr>
          <w:rFonts w:ascii="Arial" w:hAnsi="Arial" w:cs="Arial"/>
          <w:szCs w:val="20"/>
        </w:rPr>
        <w:t>.2</w:t>
      </w:r>
      <w:r w:rsidRPr="00EA1307">
        <w:rPr>
          <w:rFonts w:ascii="Arial" w:hAnsi="Arial" w:cs="Arial"/>
          <w:szCs w:val="20"/>
        </w:rPr>
        <w:tab/>
        <w:t xml:space="preserve">Het is </w:t>
      </w:r>
      <w:r w:rsidR="00505914" w:rsidRPr="00EA1307">
        <w:rPr>
          <w:rFonts w:ascii="Arial" w:hAnsi="Arial" w:cs="Arial"/>
          <w:szCs w:val="20"/>
        </w:rPr>
        <w:t>Oproepkracht</w:t>
      </w:r>
      <w:r w:rsidRPr="00EA1307">
        <w:rPr>
          <w:rFonts w:ascii="Arial" w:hAnsi="Arial" w:cs="Arial"/>
          <w:szCs w:val="20"/>
        </w:rPr>
        <w:t xml:space="preserve"> verboden, hetzij gedurende de looptijd van de arbeidsovereenkomst, hetzij na beëindiging daarvan om welke reden dan ook, op enigerlei wijze gebruik te maken van de Vertrouwelijke Informatie, deze openbaar te maken of aan derden, direct of indirect, in welke vorm en op welke wijze ook, enige mededeling te doen met betrekking tot de Vertrouwelijke Informatie, behoudens voor zover en voor zolang dit noodzakelijk is voor (de uitvoering van) de werkzaamheden van werknemer in het kader van haar dienstverband.</w:t>
      </w:r>
    </w:p>
    <w:p w14:paraId="430F4B2F" w14:textId="2A0DB196" w:rsidR="00505914"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1</w:t>
      </w:r>
      <w:r w:rsidR="00505914" w:rsidRPr="00EA1307">
        <w:rPr>
          <w:rFonts w:ascii="Arial" w:hAnsi="Arial" w:cs="Arial"/>
          <w:szCs w:val="20"/>
        </w:rPr>
        <w:t>2</w:t>
      </w:r>
      <w:r w:rsidRPr="00EA1307">
        <w:rPr>
          <w:rFonts w:ascii="Arial" w:hAnsi="Arial" w:cs="Arial"/>
          <w:szCs w:val="20"/>
        </w:rPr>
        <w:t>.3</w:t>
      </w:r>
      <w:r w:rsidRPr="00EA1307">
        <w:rPr>
          <w:rFonts w:ascii="Arial" w:hAnsi="Arial" w:cs="Arial"/>
          <w:szCs w:val="20"/>
        </w:rPr>
        <w:tab/>
      </w:r>
      <w:r w:rsidR="00505914" w:rsidRPr="00EA1307">
        <w:rPr>
          <w:rFonts w:ascii="Arial" w:hAnsi="Arial" w:cs="Arial"/>
          <w:szCs w:val="20"/>
        </w:rPr>
        <w:t xml:space="preserve">Oproepkracht </w:t>
      </w:r>
      <w:r w:rsidRPr="00EA1307">
        <w:rPr>
          <w:rFonts w:ascii="Arial" w:hAnsi="Arial" w:cs="Arial"/>
          <w:szCs w:val="20"/>
        </w:rPr>
        <w:t>verbindt zich om niet zonder voorafgaande schriftelijke toestemming van de werkgever publicaties uit te brengen en/of met de pers of andere media te spreken.</w:t>
      </w:r>
    </w:p>
    <w:p w14:paraId="5EACA922" w14:textId="4BB0F908" w:rsidR="00CD2605"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1</w:t>
      </w:r>
      <w:r w:rsidR="00505914" w:rsidRPr="00EA1307">
        <w:rPr>
          <w:rFonts w:ascii="Arial" w:hAnsi="Arial" w:cs="Arial"/>
          <w:szCs w:val="20"/>
        </w:rPr>
        <w:t>2</w:t>
      </w:r>
      <w:r w:rsidRPr="00EA1307">
        <w:rPr>
          <w:rFonts w:ascii="Arial" w:hAnsi="Arial" w:cs="Arial"/>
          <w:szCs w:val="20"/>
        </w:rPr>
        <w:t>.4</w:t>
      </w:r>
      <w:r w:rsidRPr="00EA1307">
        <w:rPr>
          <w:rFonts w:ascii="Arial" w:hAnsi="Arial" w:cs="Arial"/>
          <w:szCs w:val="20"/>
        </w:rPr>
        <w:tab/>
        <w:t>Overtreding van het bepaalde in dit artikel zal worden beschouwd als een dringende reden voor ontslag op staande voet, terwijl tevens bij justitie aangifte kan worden gedaan van het plegen van een misdrijf als bedoeld in artikel 273 Wetboek van Strafrecht.</w:t>
      </w:r>
    </w:p>
    <w:p w14:paraId="20E16AE6" w14:textId="5DF48405" w:rsidR="00CD2605" w:rsidRDefault="00CD2605" w:rsidP="00CD2605">
      <w:pPr>
        <w:pStyle w:val="Geenafstand"/>
        <w:spacing w:line="360" w:lineRule="auto"/>
        <w:ind w:left="705" w:hanging="705"/>
        <w:rPr>
          <w:rFonts w:ascii="Arial" w:hAnsi="Arial" w:cs="Arial"/>
          <w:szCs w:val="20"/>
        </w:rPr>
      </w:pPr>
    </w:p>
    <w:p w14:paraId="08799FF1" w14:textId="3CF99826" w:rsidR="00262ABC" w:rsidRDefault="00262ABC" w:rsidP="00CD2605">
      <w:pPr>
        <w:pStyle w:val="Geenafstand"/>
        <w:spacing w:line="360" w:lineRule="auto"/>
        <w:ind w:left="705" w:hanging="705"/>
        <w:rPr>
          <w:rFonts w:ascii="Arial" w:hAnsi="Arial" w:cs="Arial"/>
          <w:szCs w:val="20"/>
        </w:rPr>
      </w:pPr>
    </w:p>
    <w:p w14:paraId="4E4EBB1A" w14:textId="77777777" w:rsidR="00262ABC" w:rsidRPr="00EA1307" w:rsidRDefault="00262ABC" w:rsidP="00CD2605">
      <w:pPr>
        <w:pStyle w:val="Geenafstand"/>
        <w:spacing w:line="360" w:lineRule="auto"/>
        <w:ind w:left="705" w:hanging="705"/>
        <w:rPr>
          <w:rFonts w:ascii="Arial" w:hAnsi="Arial" w:cs="Arial"/>
          <w:szCs w:val="20"/>
        </w:rPr>
      </w:pPr>
    </w:p>
    <w:p w14:paraId="02CEC277" w14:textId="2EDD67C5" w:rsidR="00CD2605" w:rsidRPr="00EA1307" w:rsidRDefault="00262ABC" w:rsidP="00CD2605">
      <w:pPr>
        <w:pStyle w:val="Geenafstand"/>
        <w:spacing w:line="360" w:lineRule="auto"/>
        <w:ind w:left="705" w:hanging="705"/>
        <w:rPr>
          <w:rFonts w:ascii="Arial" w:hAnsi="Arial" w:cs="Arial"/>
          <w:b/>
          <w:bCs/>
          <w:szCs w:val="20"/>
        </w:rPr>
      </w:pPr>
      <w:r>
        <w:rPr>
          <w:rFonts w:ascii="Arial" w:hAnsi="Arial" w:cs="Arial"/>
          <w:b/>
          <w:bCs/>
          <w:szCs w:val="20"/>
        </w:rPr>
        <w:lastRenderedPageBreak/>
        <w:t xml:space="preserve">Artikel </w:t>
      </w:r>
      <w:r w:rsidR="00CD2605" w:rsidRPr="00EA1307">
        <w:rPr>
          <w:rFonts w:ascii="Arial" w:hAnsi="Arial" w:cs="Arial"/>
          <w:b/>
          <w:bCs/>
          <w:szCs w:val="20"/>
        </w:rPr>
        <w:t>1</w:t>
      </w:r>
      <w:r w:rsidR="00505914" w:rsidRPr="00EA1307">
        <w:rPr>
          <w:rFonts w:ascii="Arial" w:hAnsi="Arial" w:cs="Arial"/>
          <w:b/>
          <w:bCs/>
          <w:szCs w:val="20"/>
        </w:rPr>
        <w:t>3</w:t>
      </w:r>
      <w:r w:rsidR="00CD2605" w:rsidRPr="00EA1307">
        <w:rPr>
          <w:rFonts w:ascii="Arial" w:hAnsi="Arial" w:cs="Arial"/>
          <w:b/>
          <w:bCs/>
          <w:szCs w:val="20"/>
        </w:rPr>
        <w:tab/>
        <w:t>(Intellectueel) eigendom werken</w:t>
      </w:r>
    </w:p>
    <w:p w14:paraId="137B9CE4" w14:textId="7EE2CD8D" w:rsidR="00CD2605"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1</w:t>
      </w:r>
      <w:r w:rsidR="00505914" w:rsidRPr="00EA1307">
        <w:rPr>
          <w:rFonts w:ascii="Arial" w:hAnsi="Arial" w:cs="Arial"/>
          <w:szCs w:val="20"/>
        </w:rPr>
        <w:t>3</w:t>
      </w:r>
      <w:r w:rsidRPr="00EA1307">
        <w:rPr>
          <w:rFonts w:ascii="Arial" w:hAnsi="Arial" w:cs="Arial"/>
          <w:szCs w:val="20"/>
        </w:rPr>
        <w:t>.1</w:t>
      </w:r>
      <w:r w:rsidRPr="00EA1307">
        <w:rPr>
          <w:rFonts w:ascii="Arial" w:hAnsi="Arial" w:cs="Arial"/>
          <w:szCs w:val="20"/>
        </w:rPr>
        <w:tab/>
        <w:t xml:space="preserve">Alle werken, werkproducten en/of (uit)vindingen van welke aard ook, waaronder maar niet beperkt tot handelsmerken, dienstmerken, productideeën, reclame- en promotieconcepten, kunst, muziek, slogans, computersoftware, rapporten, bron- en objectcodes, handleidingen en andere documentatie, geschriften, ideeën, ‘knowhow’, tekeningen, namen, modellen, innovaties en bijdragen, ongeacht de vorm, en ongeacht of deze octrooi eerbaar zijn of in aanmerking komen voor auteursrechten, alsmede enige verdere uitwerkingen, aanpassingen of kopieën hiervan, die gedurende zijn dienstverband door werknemer, al dan niet in samenwerking met derden, zijn vervaardigd, ontworpen, en/of ontwikkeld, (hierna te noemen: de “Werken”), zijn het exclusieve eigendom van </w:t>
      </w:r>
      <w:r w:rsidR="00505914" w:rsidRPr="00EA1307">
        <w:rPr>
          <w:rFonts w:ascii="Arial" w:hAnsi="Arial" w:cs="Arial"/>
          <w:szCs w:val="20"/>
        </w:rPr>
        <w:t>W</w:t>
      </w:r>
      <w:r w:rsidRPr="00EA1307">
        <w:rPr>
          <w:rFonts w:ascii="Arial" w:hAnsi="Arial" w:cs="Arial"/>
          <w:szCs w:val="20"/>
        </w:rPr>
        <w:t xml:space="preserve">erkgever. Voor zover deze rechten niet al bij </w:t>
      </w:r>
      <w:r w:rsidR="00505914" w:rsidRPr="00EA1307">
        <w:rPr>
          <w:rFonts w:ascii="Arial" w:hAnsi="Arial" w:cs="Arial"/>
          <w:szCs w:val="20"/>
        </w:rPr>
        <w:t>W</w:t>
      </w:r>
      <w:r w:rsidRPr="00EA1307">
        <w:rPr>
          <w:rFonts w:ascii="Arial" w:hAnsi="Arial" w:cs="Arial"/>
          <w:szCs w:val="20"/>
        </w:rPr>
        <w:t xml:space="preserve">erkgever berusten, draagt </w:t>
      </w:r>
      <w:r w:rsidR="00505914" w:rsidRPr="00EA1307">
        <w:rPr>
          <w:rFonts w:ascii="Arial" w:hAnsi="Arial" w:cs="Arial"/>
          <w:szCs w:val="20"/>
        </w:rPr>
        <w:t xml:space="preserve">Oproepkracht </w:t>
      </w:r>
      <w:r w:rsidRPr="00EA1307">
        <w:rPr>
          <w:rFonts w:ascii="Arial" w:hAnsi="Arial" w:cs="Arial"/>
          <w:szCs w:val="20"/>
        </w:rPr>
        <w:t xml:space="preserve">hierbij uitdrukkelijk alle intellectuele en industriële eigendomsrechten op, gerelateerd aan en/of resulterend uit de Werken (hierna te noemen: de “IE Rechten”) over aan </w:t>
      </w:r>
      <w:r w:rsidR="00505914" w:rsidRPr="00EA1307">
        <w:rPr>
          <w:rFonts w:ascii="Arial" w:hAnsi="Arial" w:cs="Arial"/>
          <w:szCs w:val="20"/>
        </w:rPr>
        <w:t>W</w:t>
      </w:r>
      <w:r w:rsidRPr="00EA1307">
        <w:rPr>
          <w:rFonts w:ascii="Arial" w:hAnsi="Arial" w:cs="Arial"/>
          <w:szCs w:val="20"/>
        </w:rPr>
        <w:t xml:space="preserve">erkgever, die de overdracht hierbij aanvaardt. Mocht </w:t>
      </w:r>
      <w:r w:rsidR="00505914" w:rsidRPr="00EA1307">
        <w:rPr>
          <w:rFonts w:ascii="Arial" w:hAnsi="Arial" w:cs="Arial"/>
          <w:szCs w:val="20"/>
        </w:rPr>
        <w:t>Oproepkracht</w:t>
      </w:r>
      <w:r w:rsidRPr="00EA1307">
        <w:rPr>
          <w:rFonts w:ascii="Arial" w:hAnsi="Arial" w:cs="Arial"/>
          <w:szCs w:val="20"/>
        </w:rPr>
        <w:t xml:space="preserve"> persoonlijkheidsrechten zoals bedoeld in artikel 25 van de Auteurswet bezitten, dan doet hij daar hierbij uitdrukkelijk afstand van, voor zover dat mogelijk is op grond van de Auteurswet. Op verzoek van </w:t>
      </w:r>
      <w:r w:rsidR="00505914" w:rsidRPr="00EA1307">
        <w:rPr>
          <w:rFonts w:ascii="Arial" w:hAnsi="Arial" w:cs="Arial"/>
          <w:szCs w:val="20"/>
        </w:rPr>
        <w:t>W</w:t>
      </w:r>
      <w:r w:rsidRPr="00EA1307">
        <w:rPr>
          <w:rFonts w:ascii="Arial" w:hAnsi="Arial" w:cs="Arial"/>
          <w:szCs w:val="20"/>
        </w:rPr>
        <w:t xml:space="preserve">erkgever zal </w:t>
      </w:r>
      <w:r w:rsidR="00505914" w:rsidRPr="00EA1307">
        <w:rPr>
          <w:rFonts w:ascii="Arial" w:hAnsi="Arial" w:cs="Arial"/>
          <w:szCs w:val="20"/>
        </w:rPr>
        <w:t xml:space="preserve">Oproepkracht </w:t>
      </w:r>
      <w:r w:rsidRPr="00EA1307">
        <w:rPr>
          <w:rFonts w:ascii="Arial" w:hAnsi="Arial" w:cs="Arial"/>
          <w:szCs w:val="20"/>
        </w:rPr>
        <w:t>zijn</w:t>
      </w:r>
      <w:r w:rsidR="00505914" w:rsidRPr="00EA1307">
        <w:rPr>
          <w:rFonts w:ascii="Arial" w:hAnsi="Arial" w:cs="Arial"/>
          <w:szCs w:val="20"/>
        </w:rPr>
        <w:t>/haar</w:t>
      </w:r>
      <w:r w:rsidRPr="00EA1307">
        <w:rPr>
          <w:rFonts w:ascii="Arial" w:hAnsi="Arial" w:cs="Arial"/>
          <w:szCs w:val="20"/>
        </w:rPr>
        <w:t xml:space="preserve"> volledige medewerking verlenen aan eventueel voor de overdracht van de IE Rechten vereiste formaliteiten. </w:t>
      </w:r>
      <w:r w:rsidR="00505914" w:rsidRPr="00EA1307">
        <w:rPr>
          <w:rFonts w:ascii="Arial" w:hAnsi="Arial" w:cs="Arial"/>
          <w:szCs w:val="20"/>
        </w:rPr>
        <w:t>Oproepkracht</w:t>
      </w:r>
      <w:r w:rsidRPr="00EA1307">
        <w:rPr>
          <w:rFonts w:ascii="Arial" w:hAnsi="Arial" w:cs="Arial"/>
          <w:szCs w:val="20"/>
        </w:rPr>
        <w:t xml:space="preserve"> erkent hierbij dat in zijn</w:t>
      </w:r>
      <w:r w:rsidR="00505914" w:rsidRPr="00EA1307">
        <w:rPr>
          <w:rFonts w:ascii="Arial" w:hAnsi="Arial" w:cs="Arial"/>
          <w:szCs w:val="20"/>
        </w:rPr>
        <w:t>/haar</w:t>
      </w:r>
      <w:r w:rsidRPr="00EA1307">
        <w:rPr>
          <w:rFonts w:ascii="Arial" w:hAnsi="Arial" w:cs="Arial"/>
          <w:szCs w:val="20"/>
        </w:rPr>
        <w:t xml:space="preserve"> salaris een vergoeding is inbegrepen voor het mogelijke verlies aan IE Rechten en dat hij</w:t>
      </w:r>
      <w:r w:rsidR="00505914" w:rsidRPr="00EA1307">
        <w:rPr>
          <w:rFonts w:ascii="Arial" w:hAnsi="Arial" w:cs="Arial"/>
          <w:szCs w:val="20"/>
        </w:rPr>
        <w:t>/zij</w:t>
      </w:r>
      <w:r w:rsidRPr="00EA1307">
        <w:rPr>
          <w:rFonts w:ascii="Arial" w:hAnsi="Arial" w:cs="Arial"/>
          <w:szCs w:val="20"/>
        </w:rPr>
        <w:t xml:space="preserve"> in dit verband derhalve geen recht heeft op enige verdere vergoedingen.</w:t>
      </w:r>
    </w:p>
    <w:p w14:paraId="083E8DC1" w14:textId="2F95D16A" w:rsidR="00CD2605"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1</w:t>
      </w:r>
      <w:r w:rsidR="00505914" w:rsidRPr="00EA1307">
        <w:rPr>
          <w:rFonts w:ascii="Arial" w:hAnsi="Arial" w:cs="Arial"/>
          <w:szCs w:val="20"/>
        </w:rPr>
        <w:t>3</w:t>
      </w:r>
      <w:r w:rsidRPr="00EA1307">
        <w:rPr>
          <w:rFonts w:ascii="Arial" w:hAnsi="Arial" w:cs="Arial"/>
          <w:szCs w:val="20"/>
        </w:rPr>
        <w:t>.2</w:t>
      </w:r>
      <w:r w:rsidRPr="00EA1307">
        <w:rPr>
          <w:rFonts w:ascii="Arial" w:hAnsi="Arial" w:cs="Arial"/>
          <w:szCs w:val="20"/>
        </w:rPr>
        <w:tab/>
      </w:r>
      <w:r w:rsidR="00505914" w:rsidRPr="00EA1307">
        <w:rPr>
          <w:rFonts w:ascii="Arial" w:hAnsi="Arial" w:cs="Arial"/>
          <w:szCs w:val="20"/>
        </w:rPr>
        <w:t>Oproepkracht</w:t>
      </w:r>
      <w:r w:rsidRPr="00EA1307">
        <w:rPr>
          <w:rFonts w:ascii="Arial" w:hAnsi="Arial" w:cs="Arial"/>
          <w:szCs w:val="20"/>
        </w:rPr>
        <w:t xml:space="preserve"> zal geen documenten, correspondentie, informatiedragers en/of kopieën daarvan, welke eigendom zijn van </w:t>
      </w:r>
      <w:r w:rsidR="00505914" w:rsidRPr="00EA1307">
        <w:rPr>
          <w:rFonts w:ascii="Arial" w:hAnsi="Arial" w:cs="Arial"/>
          <w:szCs w:val="20"/>
        </w:rPr>
        <w:t>W</w:t>
      </w:r>
      <w:r w:rsidRPr="00EA1307">
        <w:rPr>
          <w:rFonts w:ascii="Arial" w:hAnsi="Arial" w:cs="Arial"/>
          <w:szCs w:val="20"/>
        </w:rPr>
        <w:t xml:space="preserve">erkgever, ondernemingen die gelieerd zijn aan </w:t>
      </w:r>
      <w:r w:rsidR="00505914" w:rsidRPr="00EA1307">
        <w:rPr>
          <w:rFonts w:ascii="Arial" w:hAnsi="Arial" w:cs="Arial"/>
          <w:szCs w:val="20"/>
        </w:rPr>
        <w:t>W</w:t>
      </w:r>
      <w:r w:rsidRPr="00EA1307">
        <w:rPr>
          <w:rFonts w:ascii="Arial" w:hAnsi="Arial" w:cs="Arial"/>
          <w:szCs w:val="20"/>
        </w:rPr>
        <w:t xml:space="preserve">erkgever dan wel van derden (daaronder begrepen klanten, leveranciers en afnemers van werkgever) en welke aan </w:t>
      </w:r>
      <w:r w:rsidR="00505914" w:rsidRPr="00EA1307">
        <w:rPr>
          <w:rFonts w:ascii="Arial" w:hAnsi="Arial" w:cs="Arial"/>
          <w:szCs w:val="20"/>
        </w:rPr>
        <w:t>Oproepkracht</w:t>
      </w:r>
      <w:r w:rsidRPr="00EA1307">
        <w:rPr>
          <w:rFonts w:ascii="Arial" w:hAnsi="Arial" w:cs="Arial"/>
          <w:szCs w:val="20"/>
        </w:rPr>
        <w:t xml:space="preserve"> ter beschikking zijn gesteld in het kader van zijn</w:t>
      </w:r>
      <w:r w:rsidR="00505914" w:rsidRPr="00EA1307">
        <w:rPr>
          <w:rFonts w:ascii="Arial" w:hAnsi="Arial" w:cs="Arial"/>
          <w:szCs w:val="20"/>
        </w:rPr>
        <w:t>/haar</w:t>
      </w:r>
      <w:r w:rsidRPr="00EA1307">
        <w:rPr>
          <w:rFonts w:ascii="Arial" w:hAnsi="Arial" w:cs="Arial"/>
          <w:szCs w:val="20"/>
        </w:rPr>
        <w:t xml:space="preserve"> </w:t>
      </w:r>
      <w:r w:rsidR="00505914" w:rsidRPr="00EA1307">
        <w:rPr>
          <w:rFonts w:ascii="Arial" w:hAnsi="Arial" w:cs="Arial"/>
          <w:szCs w:val="20"/>
        </w:rPr>
        <w:t>werk</w:t>
      </w:r>
      <w:r w:rsidRPr="00EA1307">
        <w:rPr>
          <w:rFonts w:ascii="Arial" w:hAnsi="Arial" w:cs="Arial"/>
          <w:szCs w:val="20"/>
        </w:rPr>
        <w:t>, op enige wijze in zijn</w:t>
      </w:r>
      <w:r w:rsidR="00505914" w:rsidRPr="00EA1307">
        <w:rPr>
          <w:rFonts w:ascii="Arial" w:hAnsi="Arial" w:cs="Arial"/>
          <w:szCs w:val="20"/>
        </w:rPr>
        <w:t>/haar</w:t>
      </w:r>
      <w:r w:rsidRPr="00EA1307">
        <w:rPr>
          <w:rFonts w:ascii="Arial" w:hAnsi="Arial" w:cs="Arial"/>
          <w:szCs w:val="20"/>
        </w:rPr>
        <w:t xml:space="preserve"> bezit houden, kopiëren en/of aan derden ter inzage geven, tenzij en voor zover en voor zolang dit noodzakelijk is voor de uitvoering van de werkzaamheden van </w:t>
      </w:r>
      <w:r w:rsidR="00505914" w:rsidRPr="00EA1307">
        <w:rPr>
          <w:rFonts w:ascii="Arial" w:hAnsi="Arial" w:cs="Arial"/>
          <w:szCs w:val="20"/>
        </w:rPr>
        <w:t>Oproepkracht</w:t>
      </w:r>
      <w:r w:rsidRPr="00EA1307">
        <w:rPr>
          <w:rFonts w:ascii="Arial" w:hAnsi="Arial" w:cs="Arial"/>
          <w:szCs w:val="20"/>
        </w:rPr>
        <w:t xml:space="preserve">. </w:t>
      </w:r>
      <w:r w:rsidR="00505914" w:rsidRPr="00EA1307">
        <w:rPr>
          <w:rFonts w:ascii="Arial" w:hAnsi="Arial" w:cs="Arial"/>
          <w:szCs w:val="20"/>
        </w:rPr>
        <w:t>Oproepkracht</w:t>
      </w:r>
      <w:r w:rsidRPr="00EA1307">
        <w:rPr>
          <w:rFonts w:ascii="Arial" w:hAnsi="Arial" w:cs="Arial"/>
          <w:szCs w:val="20"/>
        </w:rPr>
        <w:t xml:space="preserve"> is verplicht alle documenten, correspondentie, informatiedragers en/of kopieën daarvan op eerste verzoek van </w:t>
      </w:r>
      <w:r w:rsidR="00505914" w:rsidRPr="00EA1307">
        <w:rPr>
          <w:rFonts w:ascii="Arial" w:hAnsi="Arial" w:cs="Arial"/>
          <w:szCs w:val="20"/>
        </w:rPr>
        <w:t>W</w:t>
      </w:r>
      <w:r w:rsidRPr="00EA1307">
        <w:rPr>
          <w:rFonts w:ascii="Arial" w:hAnsi="Arial" w:cs="Arial"/>
          <w:szCs w:val="20"/>
        </w:rPr>
        <w:t xml:space="preserve">erkgever en voorts bij beëindiging van de arbeidsovereenkomst, bij op non-actief stelling om welke reden dan ook, bij arbeidsongeschiktheid voor een periode langer dan 3 maanden, zonder dat daar enig verzoek van </w:t>
      </w:r>
      <w:r w:rsidR="00505914" w:rsidRPr="00EA1307">
        <w:rPr>
          <w:rFonts w:ascii="Arial" w:hAnsi="Arial" w:cs="Arial"/>
          <w:szCs w:val="20"/>
        </w:rPr>
        <w:t>W</w:t>
      </w:r>
      <w:r w:rsidRPr="00EA1307">
        <w:rPr>
          <w:rFonts w:ascii="Arial" w:hAnsi="Arial" w:cs="Arial"/>
          <w:szCs w:val="20"/>
        </w:rPr>
        <w:t>erkgever voor nodig is, onmiddellijk aan werkgever ter beschikking te stellen.</w:t>
      </w:r>
    </w:p>
    <w:p w14:paraId="62D0DE0F" w14:textId="77777777" w:rsidR="00CD2605" w:rsidRPr="00EA1307" w:rsidRDefault="00CD2605" w:rsidP="00505914">
      <w:pPr>
        <w:pStyle w:val="Geenafstand"/>
        <w:spacing w:line="360" w:lineRule="auto"/>
        <w:ind w:left="705" w:hanging="705"/>
        <w:jc w:val="both"/>
        <w:rPr>
          <w:rFonts w:ascii="Arial" w:hAnsi="Arial" w:cs="Arial"/>
          <w:szCs w:val="20"/>
        </w:rPr>
      </w:pPr>
    </w:p>
    <w:p w14:paraId="19734874" w14:textId="2F27C8B8" w:rsidR="00CD2605" w:rsidRPr="00EA1307" w:rsidRDefault="00262ABC" w:rsidP="00505914">
      <w:pPr>
        <w:pStyle w:val="Geenafstand"/>
        <w:spacing w:line="360" w:lineRule="auto"/>
        <w:ind w:left="705" w:hanging="705"/>
        <w:jc w:val="both"/>
        <w:rPr>
          <w:rFonts w:ascii="Arial" w:hAnsi="Arial" w:cs="Arial"/>
          <w:b/>
          <w:bCs/>
          <w:szCs w:val="20"/>
        </w:rPr>
      </w:pPr>
      <w:r>
        <w:rPr>
          <w:rFonts w:ascii="Arial" w:hAnsi="Arial" w:cs="Arial"/>
          <w:b/>
          <w:bCs/>
          <w:szCs w:val="20"/>
        </w:rPr>
        <w:t xml:space="preserve">Artikel </w:t>
      </w:r>
      <w:r w:rsidR="00CD2605" w:rsidRPr="00EA1307">
        <w:rPr>
          <w:rFonts w:ascii="Arial" w:hAnsi="Arial" w:cs="Arial"/>
          <w:b/>
          <w:bCs/>
          <w:szCs w:val="20"/>
        </w:rPr>
        <w:t>1</w:t>
      </w:r>
      <w:r w:rsidR="00505914" w:rsidRPr="00EA1307">
        <w:rPr>
          <w:rFonts w:ascii="Arial" w:hAnsi="Arial" w:cs="Arial"/>
          <w:b/>
          <w:bCs/>
          <w:szCs w:val="20"/>
        </w:rPr>
        <w:t>4</w:t>
      </w:r>
      <w:r w:rsidR="00CD2605" w:rsidRPr="00EA1307">
        <w:rPr>
          <w:rFonts w:ascii="Arial" w:hAnsi="Arial" w:cs="Arial"/>
          <w:b/>
          <w:bCs/>
          <w:szCs w:val="20"/>
        </w:rPr>
        <w:tab/>
        <w:t>Boete</w:t>
      </w:r>
    </w:p>
    <w:p w14:paraId="26B1BE0D" w14:textId="01F9EEDB" w:rsidR="00CD2605" w:rsidRPr="00EA1307" w:rsidRDefault="00CD2605" w:rsidP="00505914">
      <w:pPr>
        <w:pStyle w:val="Geenafstand"/>
        <w:spacing w:line="360" w:lineRule="auto"/>
        <w:ind w:left="705" w:hanging="705"/>
        <w:jc w:val="both"/>
        <w:rPr>
          <w:rFonts w:ascii="Arial" w:hAnsi="Arial" w:cs="Arial"/>
          <w:szCs w:val="20"/>
        </w:rPr>
      </w:pPr>
      <w:r w:rsidRPr="00EA1307">
        <w:rPr>
          <w:rFonts w:ascii="Arial" w:hAnsi="Arial" w:cs="Arial"/>
          <w:szCs w:val="20"/>
        </w:rPr>
        <w:tab/>
        <w:t>Bij overtreding van artikel 12</w:t>
      </w:r>
      <w:r w:rsidR="00505914" w:rsidRPr="00EA1307">
        <w:rPr>
          <w:rFonts w:ascii="Arial" w:hAnsi="Arial" w:cs="Arial"/>
          <w:szCs w:val="20"/>
        </w:rPr>
        <w:t xml:space="preserve"> en 13</w:t>
      </w:r>
      <w:r w:rsidRPr="00EA1307">
        <w:rPr>
          <w:rFonts w:ascii="Arial" w:hAnsi="Arial" w:cs="Arial"/>
          <w:szCs w:val="20"/>
        </w:rPr>
        <w:t xml:space="preserve"> van deze arbeidsovereenkomst verbeurt </w:t>
      </w:r>
      <w:r w:rsidR="00505914" w:rsidRPr="00EA1307">
        <w:rPr>
          <w:rFonts w:ascii="Arial" w:hAnsi="Arial" w:cs="Arial"/>
          <w:szCs w:val="20"/>
        </w:rPr>
        <w:t>Oproepkracht</w:t>
      </w:r>
      <w:r w:rsidRPr="00EA1307">
        <w:rPr>
          <w:rFonts w:ascii="Arial" w:hAnsi="Arial" w:cs="Arial"/>
          <w:szCs w:val="20"/>
        </w:rPr>
        <w:t xml:space="preserve"> in afwijking van artikel 7:650 lid 3 BW aan de </w:t>
      </w:r>
      <w:r w:rsidR="00505914" w:rsidRPr="00EA1307">
        <w:rPr>
          <w:rFonts w:ascii="Arial" w:hAnsi="Arial" w:cs="Arial"/>
          <w:szCs w:val="20"/>
        </w:rPr>
        <w:t>W</w:t>
      </w:r>
      <w:r w:rsidRPr="00EA1307">
        <w:rPr>
          <w:rFonts w:ascii="Arial" w:hAnsi="Arial" w:cs="Arial"/>
          <w:szCs w:val="20"/>
        </w:rPr>
        <w:t>erkgever, zonder dat enige ingebrekestelling is vereist, in afwijking van artikel 7:650 lid 5 BW, voor iedere overtreding een boete van € 4.5</w:t>
      </w:r>
      <w:r w:rsidR="00505914" w:rsidRPr="00EA1307">
        <w:rPr>
          <w:rFonts w:ascii="Arial" w:hAnsi="Arial" w:cs="Arial"/>
          <w:szCs w:val="20"/>
        </w:rPr>
        <w:t>00</w:t>
      </w:r>
      <w:r w:rsidRPr="00EA1307">
        <w:rPr>
          <w:rFonts w:ascii="Arial" w:hAnsi="Arial" w:cs="Arial"/>
          <w:szCs w:val="20"/>
        </w:rPr>
        <w:t>,- alsmede een boete van € 4</w:t>
      </w:r>
      <w:r w:rsidR="00505914" w:rsidRPr="00EA1307">
        <w:rPr>
          <w:rFonts w:ascii="Arial" w:hAnsi="Arial" w:cs="Arial"/>
          <w:szCs w:val="20"/>
        </w:rPr>
        <w:t>00</w:t>
      </w:r>
      <w:r w:rsidRPr="00EA1307">
        <w:rPr>
          <w:rFonts w:ascii="Arial" w:hAnsi="Arial" w:cs="Arial"/>
          <w:szCs w:val="20"/>
        </w:rPr>
        <w:t xml:space="preserve">,- voor iedere dag dat de overtreding voortduurt, onverminderd het recht van de </w:t>
      </w:r>
      <w:r w:rsidR="00505914" w:rsidRPr="00EA1307">
        <w:rPr>
          <w:rFonts w:ascii="Arial" w:hAnsi="Arial" w:cs="Arial"/>
          <w:szCs w:val="20"/>
        </w:rPr>
        <w:t>W</w:t>
      </w:r>
      <w:r w:rsidRPr="00EA1307">
        <w:rPr>
          <w:rFonts w:ascii="Arial" w:hAnsi="Arial" w:cs="Arial"/>
          <w:szCs w:val="20"/>
        </w:rPr>
        <w:t xml:space="preserve">erkgever om in plaats daarvan volledige schadevergoeding plus kosten en </w:t>
      </w:r>
      <w:r w:rsidRPr="00EA1307">
        <w:rPr>
          <w:rFonts w:ascii="Arial" w:hAnsi="Arial" w:cs="Arial"/>
          <w:szCs w:val="20"/>
        </w:rPr>
        <w:lastRenderedPageBreak/>
        <w:t>interesten te vorderen voor zover de werkelijk geleden schade de bedongen boete te boven gaat.</w:t>
      </w:r>
    </w:p>
    <w:p w14:paraId="34E4B719" w14:textId="77777777" w:rsidR="00B360D0" w:rsidRPr="00EA1307" w:rsidRDefault="00B360D0" w:rsidP="00505914">
      <w:pPr>
        <w:pStyle w:val="Geenafstand"/>
        <w:spacing w:line="360" w:lineRule="auto"/>
        <w:jc w:val="both"/>
        <w:rPr>
          <w:rFonts w:ascii="Arial" w:hAnsi="Arial" w:cs="Arial"/>
          <w:iCs/>
          <w:szCs w:val="20"/>
        </w:rPr>
      </w:pPr>
    </w:p>
    <w:bookmarkEnd w:id="2"/>
    <w:p w14:paraId="507C2D2B" w14:textId="3E1CC831" w:rsidR="00B360D0" w:rsidRPr="00EA1307" w:rsidRDefault="00262ABC" w:rsidP="00251379">
      <w:pPr>
        <w:pStyle w:val="Geenafstand"/>
        <w:spacing w:line="360" w:lineRule="auto"/>
        <w:jc w:val="both"/>
        <w:rPr>
          <w:rFonts w:ascii="Arial" w:hAnsi="Arial" w:cs="Arial"/>
          <w:iCs/>
          <w:szCs w:val="20"/>
        </w:rPr>
      </w:pPr>
      <w:r>
        <w:rPr>
          <w:rFonts w:ascii="Arial" w:hAnsi="Arial" w:cs="Arial"/>
          <w:b/>
          <w:szCs w:val="20"/>
        </w:rPr>
        <w:t xml:space="preserve">Artikel </w:t>
      </w:r>
      <w:r w:rsidR="004C49D7" w:rsidRPr="00EA1307">
        <w:rPr>
          <w:rFonts w:ascii="Arial" w:hAnsi="Arial" w:cs="Arial"/>
          <w:b/>
          <w:szCs w:val="20"/>
        </w:rPr>
        <w:t>1</w:t>
      </w:r>
      <w:r w:rsidR="00505914" w:rsidRPr="00EA1307">
        <w:rPr>
          <w:rFonts w:ascii="Arial" w:hAnsi="Arial" w:cs="Arial"/>
          <w:b/>
          <w:szCs w:val="20"/>
        </w:rPr>
        <w:t>5</w:t>
      </w:r>
      <w:r w:rsidR="004C49D7" w:rsidRPr="00EA1307">
        <w:rPr>
          <w:rFonts w:ascii="Arial" w:hAnsi="Arial" w:cs="Arial"/>
          <w:b/>
          <w:szCs w:val="20"/>
        </w:rPr>
        <w:tab/>
      </w:r>
      <w:r w:rsidR="00B360D0" w:rsidRPr="00EA1307">
        <w:rPr>
          <w:rFonts w:ascii="Arial" w:hAnsi="Arial" w:cs="Arial"/>
          <w:b/>
          <w:szCs w:val="20"/>
        </w:rPr>
        <w:t>Wijziging</w:t>
      </w:r>
    </w:p>
    <w:p w14:paraId="3F5FDB86" w14:textId="7138CABA" w:rsidR="00B360D0" w:rsidRPr="00EA1307" w:rsidRDefault="004C49D7" w:rsidP="00262ABC">
      <w:pPr>
        <w:pStyle w:val="Geenafstand"/>
        <w:spacing w:line="360" w:lineRule="auto"/>
        <w:ind w:left="705" w:hanging="705"/>
        <w:jc w:val="both"/>
        <w:rPr>
          <w:rFonts w:ascii="Arial" w:hAnsi="Arial" w:cs="Arial"/>
          <w:iCs/>
          <w:szCs w:val="20"/>
        </w:rPr>
      </w:pPr>
      <w:r w:rsidRPr="00EA1307">
        <w:rPr>
          <w:rFonts w:ascii="Arial" w:hAnsi="Arial" w:cs="Arial"/>
          <w:szCs w:val="20"/>
        </w:rPr>
        <w:t>1</w:t>
      </w:r>
      <w:r w:rsidR="00505914" w:rsidRPr="00EA1307">
        <w:rPr>
          <w:rFonts w:ascii="Arial" w:hAnsi="Arial" w:cs="Arial"/>
          <w:szCs w:val="20"/>
        </w:rPr>
        <w:t>5</w:t>
      </w:r>
      <w:r w:rsidRPr="00EA1307">
        <w:rPr>
          <w:rFonts w:ascii="Arial" w:hAnsi="Arial" w:cs="Arial"/>
          <w:szCs w:val="20"/>
        </w:rPr>
        <w:t>.1</w:t>
      </w:r>
      <w:r w:rsidRPr="00EA1307">
        <w:rPr>
          <w:rFonts w:ascii="Arial" w:hAnsi="Arial" w:cs="Arial"/>
          <w:szCs w:val="20"/>
        </w:rPr>
        <w:tab/>
      </w:r>
      <w:r w:rsidR="00B360D0" w:rsidRPr="00EA1307">
        <w:rPr>
          <w:rFonts w:ascii="Arial" w:hAnsi="Arial" w:cs="Arial"/>
          <w:szCs w:val="20"/>
        </w:rPr>
        <w:t>Werkgever behoudt zich het recht voor om de bepalingen van deze overeenkomst, alsmede al hetgeen in het kader daarvan tussen Werkgever en Oproepkracht heeft te gelden, eenzijdig te wijzigen. Oproepkracht is verplicht positief te reageren op een redelijk voorstel van Werkgever tot wijziging van de bepalingen van deze overeenkomst, tenzij aanvaarding van het voorstel van Werkgever in redelijkheid niet van Oproepkracht kan worden gevergd.</w:t>
      </w:r>
    </w:p>
    <w:p w14:paraId="4426B6F5" w14:textId="2AC633FD" w:rsidR="00B360D0" w:rsidRPr="00EA1307" w:rsidRDefault="004C49D7" w:rsidP="00262ABC">
      <w:pPr>
        <w:pStyle w:val="Geenafstand"/>
        <w:spacing w:line="360" w:lineRule="auto"/>
        <w:ind w:left="705" w:hanging="705"/>
        <w:jc w:val="both"/>
        <w:rPr>
          <w:rFonts w:ascii="Arial" w:hAnsi="Arial" w:cs="Arial"/>
          <w:iCs/>
          <w:szCs w:val="20"/>
        </w:rPr>
      </w:pPr>
      <w:r w:rsidRPr="00EA1307">
        <w:rPr>
          <w:rFonts w:ascii="Arial" w:hAnsi="Arial" w:cs="Arial"/>
          <w:szCs w:val="20"/>
        </w:rPr>
        <w:t>1</w:t>
      </w:r>
      <w:r w:rsidR="00505914" w:rsidRPr="00EA1307">
        <w:rPr>
          <w:rFonts w:ascii="Arial" w:hAnsi="Arial" w:cs="Arial"/>
          <w:szCs w:val="20"/>
        </w:rPr>
        <w:t>5</w:t>
      </w:r>
      <w:r w:rsidRPr="00EA1307">
        <w:rPr>
          <w:rFonts w:ascii="Arial" w:hAnsi="Arial" w:cs="Arial"/>
          <w:szCs w:val="20"/>
        </w:rPr>
        <w:t>.2</w:t>
      </w:r>
      <w:r w:rsidRPr="00EA1307">
        <w:rPr>
          <w:rFonts w:ascii="Arial" w:hAnsi="Arial" w:cs="Arial"/>
          <w:szCs w:val="20"/>
        </w:rPr>
        <w:tab/>
      </w:r>
      <w:r w:rsidR="00B360D0" w:rsidRPr="00EA1307">
        <w:rPr>
          <w:rFonts w:ascii="Arial" w:hAnsi="Arial" w:cs="Arial"/>
          <w:szCs w:val="20"/>
        </w:rPr>
        <w:t>Aanvullingen en/of wijzigingen in deze overeenkomst dienen schriftelijk door Werkgever te worden bevestigd, zulks op straffe van nietigheid van de aanvulling en/of de wijziging.</w:t>
      </w:r>
    </w:p>
    <w:p w14:paraId="49937BDA" w14:textId="77777777" w:rsidR="00505914" w:rsidRPr="00EA1307" w:rsidRDefault="00505914" w:rsidP="00251379">
      <w:pPr>
        <w:pStyle w:val="Geenafstand"/>
        <w:spacing w:line="360" w:lineRule="auto"/>
        <w:jc w:val="both"/>
        <w:rPr>
          <w:rFonts w:ascii="Arial" w:hAnsi="Arial" w:cs="Arial"/>
          <w:iCs/>
          <w:szCs w:val="20"/>
        </w:rPr>
      </w:pPr>
    </w:p>
    <w:p w14:paraId="35F5C14D" w14:textId="42FA8B71" w:rsidR="00B360D0" w:rsidRPr="00EA1307" w:rsidRDefault="00262ABC" w:rsidP="00251379">
      <w:pPr>
        <w:pStyle w:val="Geenafstand"/>
        <w:spacing w:line="360" w:lineRule="auto"/>
        <w:jc w:val="both"/>
        <w:rPr>
          <w:rFonts w:ascii="Arial" w:hAnsi="Arial" w:cs="Arial"/>
          <w:iCs/>
          <w:szCs w:val="20"/>
        </w:rPr>
      </w:pPr>
      <w:r>
        <w:rPr>
          <w:rFonts w:ascii="Arial" w:hAnsi="Arial" w:cs="Arial"/>
          <w:b/>
          <w:szCs w:val="20"/>
        </w:rPr>
        <w:t xml:space="preserve">Artikel </w:t>
      </w:r>
      <w:r w:rsidR="004C49D7" w:rsidRPr="00EA1307">
        <w:rPr>
          <w:rFonts w:ascii="Arial" w:hAnsi="Arial" w:cs="Arial"/>
          <w:b/>
          <w:szCs w:val="20"/>
        </w:rPr>
        <w:t>1</w:t>
      </w:r>
      <w:r w:rsidR="00505914" w:rsidRPr="00EA1307">
        <w:rPr>
          <w:rFonts w:ascii="Arial" w:hAnsi="Arial" w:cs="Arial"/>
          <w:b/>
          <w:szCs w:val="20"/>
        </w:rPr>
        <w:t>6</w:t>
      </w:r>
      <w:r w:rsidR="004C49D7" w:rsidRPr="00EA1307">
        <w:rPr>
          <w:rFonts w:ascii="Arial" w:hAnsi="Arial" w:cs="Arial"/>
          <w:b/>
          <w:szCs w:val="20"/>
        </w:rPr>
        <w:tab/>
      </w:r>
      <w:r w:rsidR="00B360D0" w:rsidRPr="00EA1307">
        <w:rPr>
          <w:rFonts w:ascii="Arial" w:hAnsi="Arial" w:cs="Arial"/>
          <w:b/>
          <w:szCs w:val="20"/>
        </w:rPr>
        <w:t>Vervanging bij nietigheid</w:t>
      </w:r>
    </w:p>
    <w:p w14:paraId="30056F6E" w14:textId="1ADBA00D" w:rsidR="00B360D0" w:rsidRPr="00EA1307" w:rsidRDefault="00B360D0" w:rsidP="00251379">
      <w:pPr>
        <w:pStyle w:val="Geenafstand"/>
        <w:spacing w:line="360" w:lineRule="auto"/>
        <w:ind w:left="705"/>
        <w:jc w:val="both"/>
        <w:rPr>
          <w:rFonts w:ascii="Arial" w:hAnsi="Arial" w:cs="Arial"/>
          <w:szCs w:val="20"/>
        </w:rPr>
      </w:pPr>
      <w:r w:rsidRPr="00EA1307">
        <w:rPr>
          <w:rFonts w:ascii="Arial" w:hAnsi="Arial" w:cs="Arial"/>
          <w:szCs w:val="20"/>
        </w:rPr>
        <w:t>Indien deze overeenkomst nietige bepalingen bevat, leidt dit niet tot nietigheid van de overige bepalingen in deze overeenkomst. De nietige bepaling zal worden vervangen door een rechtsgeldige bepaling die zo veel mogelijk overeenkomt met de bedoelingen van partijen bij de nietige bepaling.</w:t>
      </w:r>
    </w:p>
    <w:p w14:paraId="5B909B3D" w14:textId="77777777" w:rsidR="00B360D0" w:rsidRPr="00EA1307" w:rsidRDefault="00B360D0" w:rsidP="00251379">
      <w:pPr>
        <w:pStyle w:val="Geenafstand"/>
        <w:spacing w:line="360" w:lineRule="auto"/>
        <w:jc w:val="both"/>
        <w:rPr>
          <w:rFonts w:ascii="Arial" w:hAnsi="Arial" w:cs="Arial"/>
          <w:b/>
          <w:szCs w:val="20"/>
        </w:rPr>
      </w:pPr>
    </w:p>
    <w:p w14:paraId="30A87475" w14:textId="65502DF2" w:rsidR="00B360D0" w:rsidRPr="00EA1307" w:rsidRDefault="00262ABC" w:rsidP="00251379">
      <w:pPr>
        <w:pStyle w:val="Geenafstand"/>
        <w:spacing w:line="360" w:lineRule="auto"/>
        <w:jc w:val="both"/>
        <w:rPr>
          <w:rFonts w:ascii="Arial" w:hAnsi="Arial" w:cs="Arial"/>
          <w:iCs/>
          <w:szCs w:val="20"/>
        </w:rPr>
      </w:pPr>
      <w:r>
        <w:rPr>
          <w:rFonts w:ascii="Arial" w:hAnsi="Arial" w:cs="Arial"/>
          <w:b/>
          <w:szCs w:val="20"/>
        </w:rPr>
        <w:t xml:space="preserve">Artikel </w:t>
      </w:r>
      <w:r w:rsidR="004C49D7" w:rsidRPr="00EA1307">
        <w:rPr>
          <w:rFonts w:ascii="Arial" w:hAnsi="Arial" w:cs="Arial"/>
          <w:b/>
          <w:szCs w:val="20"/>
        </w:rPr>
        <w:t>1</w:t>
      </w:r>
      <w:r w:rsidR="00505914" w:rsidRPr="00EA1307">
        <w:rPr>
          <w:rFonts w:ascii="Arial" w:hAnsi="Arial" w:cs="Arial"/>
          <w:b/>
          <w:szCs w:val="20"/>
        </w:rPr>
        <w:t>7</w:t>
      </w:r>
      <w:r w:rsidR="004C49D7" w:rsidRPr="00EA1307">
        <w:rPr>
          <w:rFonts w:ascii="Arial" w:hAnsi="Arial" w:cs="Arial"/>
          <w:b/>
          <w:szCs w:val="20"/>
        </w:rPr>
        <w:tab/>
      </w:r>
      <w:r w:rsidR="00B360D0" w:rsidRPr="00EA1307">
        <w:rPr>
          <w:rFonts w:ascii="Arial" w:hAnsi="Arial" w:cs="Arial"/>
          <w:b/>
          <w:szCs w:val="20"/>
        </w:rPr>
        <w:t>CAO</w:t>
      </w:r>
    </w:p>
    <w:p w14:paraId="49888465" w14:textId="7B188923" w:rsidR="00B360D0" w:rsidRPr="00EA1307" w:rsidRDefault="00B360D0" w:rsidP="00251379">
      <w:pPr>
        <w:pStyle w:val="Geenafstand"/>
        <w:spacing w:line="360" w:lineRule="auto"/>
        <w:ind w:left="705"/>
        <w:jc w:val="both"/>
        <w:rPr>
          <w:rFonts w:ascii="Arial" w:hAnsi="Arial" w:cs="Arial"/>
          <w:szCs w:val="20"/>
        </w:rPr>
      </w:pPr>
      <w:r w:rsidRPr="00EA1307">
        <w:rPr>
          <w:rFonts w:ascii="Arial" w:hAnsi="Arial" w:cs="Arial"/>
          <w:szCs w:val="20"/>
        </w:rPr>
        <w:t>Op deze arbeidsovereenkomst is de CAO</w:t>
      </w:r>
      <w:r w:rsidR="00772248" w:rsidRPr="00EA1307">
        <w:rPr>
          <w:rFonts w:ascii="Arial" w:hAnsi="Arial" w:cs="Arial"/>
          <w:szCs w:val="20"/>
        </w:rPr>
        <w:t xml:space="preserve"> Tentoonstellingsbedrijven, </w:t>
      </w:r>
      <w:r w:rsidRPr="00EA1307">
        <w:rPr>
          <w:rFonts w:ascii="Arial" w:hAnsi="Arial" w:cs="Arial"/>
          <w:szCs w:val="20"/>
        </w:rPr>
        <w:t>waaraan Werkgever van tijd tot tijd gebonden is, van toepassing. Bij strijdigheid tussen deze arbeidsovereen</w:t>
      </w:r>
      <w:r w:rsidRPr="00EA1307">
        <w:rPr>
          <w:rFonts w:ascii="Arial" w:hAnsi="Arial" w:cs="Arial"/>
          <w:szCs w:val="20"/>
        </w:rPr>
        <w:softHyphen/>
        <w:t>komst en de CAO prevaleert de CAO.</w:t>
      </w:r>
    </w:p>
    <w:p w14:paraId="154BF302" w14:textId="77777777" w:rsidR="00B360D0" w:rsidRPr="00EA1307" w:rsidRDefault="00B360D0" w:rsidP="00251379">
      <w:pPr>
        <w:pStyle w:val="Geenafstand"/>
        <w:spacing w:line="360" w:lineRule="auto"/>
        <w:jc w:val="both"/>
        <w:rPr>
          <w:rFonts w:ascii="Arial" w:hAnsi="Arial" w:cs="Arial"/>
          <w:b/>
          <w:szCs w:val="20"/>
        </w:rPr>
      </w:pPr>
    </w:p>
    <w:p w14:paraId="7394760B" w14:textId="347B9DC7" w:rsidR="00B360D0" w:rsidRPr="00EA1307" w:rsidRDefault="00262ABC" w:rsidP="00251379">
      <w:pPr>
        <w:pStyle w:val="Geenafstand"/>
        <w:spacing w:line="360" w:lineRule="auto"/>
        <w:jc w:val="both"/>
        <w:rPr>
          <w:rFonts w:ascii="Arial" w:hAnsi="Arial" w:cs="Arial"/>
          <w:iCs/>
          <w:szCs w:val="20"/>
        </w:rPr>
      </w:pPr>
      <w:r>
        <w:rPr>
          <w:rFonts w:ascii="Arial" w:hAnsi="Arial" w:cs="Arial"/>
          <w:b/>
          <w:szCs w:val="20"/>
        </w:rPr>
        <w:t xml:space="preserve">Artikel </w:t>
      </w:r>
      <w:r w:rsidR="004C49D7" w:rsidRPr="00EA1307">
        <w:rPr>
          <w:rFonts w:ascii="Arial" w:hAnsi="Arial" w:cs="Arial"/>
          <w:b/>
          <w:szCs w:val="20"/>
        </w:rPr>
        <w:t>1</w:t>
      </w:r>
      <w:r w:rsidR="00505914" w:rsidRPr="00EA1307">
        <w:rPr>
          <w:rFonts w:ascii="Arial" w:hAnsi="Arial" w:cs="Arial"/>
          <w:b/>
          <w:szCs w:val="20"/>
        </w:rPr>
        <w:t>8</w:t>
      </w:r>
      <w:r w:rsidR="004C49D7" w:rsidRPr="00EA1307">
        <w:rPr>
          <w:rFonts w:ascii="Arial" w:hAnsi="Arial" w:cs="Arial"/>
          <w:b/>
          <w:szCs w:val="20"/>
        </w:rPr>
        <w:tab/>
      </w:r>
      <w:r w:rsidR="00B360D0" w:rsidRPr="00EA1307">
        <w:rPr>
          <w:rFonts w:ascii="Arial" w:hAnsi="Arial" w:cs="Arial"/>
          <w:b/>
          <w:szCs w:val="20"/>
        </w:rPr>
        <w:t>Nederlands recht</w:t>
      </w:r>
    </w:p>
    <w:p w14:paraId="218184F3" w14:textId="77777777" w:rsidR="00B360D0" w:rsidRPr="00EA1307" w:rsidRDefault="00B360D0" w:rsidP="00251379">
      <w:pPr>
        <w:pStyle w:val="Geenafstand"/>
        <w:spacing w:line="360" w:lineRule="auto"/>
        <w:jc w:val="both"/>
        <w:rPr>
          <w:rFonts w:ascii="Arial" w:hAnsi="Arial" w:cs="Arial"/>
          <w:szCs w:val="20"/>
        </w:rPr>
      </w:pPr>
      <w:r w:rsidRPr="00EA1307">
        <w:rPr>
          <w:rFonts w:ascii="Arial" w:hAnsi="Arial" w:cs="Arial"/>
          <w:szCs w:val="20"/>
        </w:rPr>
        <w:tab/>
        <w:t>Op deze overeenkomst is Nederlands recht van toepassing.</w:t>
      </w:r>
    </w:p>
    <w:p w14:paraId="00D628FC" w14:textId="77777777" w:rsidR="00B360D0" w:rsidRPr="00EA1307" w:rsidRDefault="00B360D0" w:rsidP="00251379">
      <w:pPr>
        <w:pStyle w:val="Geenafstand"/>
        <w:spacing w:line="360" w:lineRule="auto"/>
        <w:jc w:val="both"/>
        <w:rPr>
          <w:rFonts w:ascii="Arial" w:hAnsi="Arial" w:cs="Arial"/>
          <w:iCs/>
          <w:szCs w:val="20"/>
        </w:rPr>
      </w:pPr>
    </w:p>
    <w:p w14:paraId="16473485" w14:textId="132372AD" w:rsidR="00B360D0" w:rsidRPr="00EA1307" w:rsidRDefault="00262ABC" w:rsidP="00251379">
      <w:pPr>
        <w:pStyle w:val="Geenafstand"/>
        <w:spacing w:line="360" w:lineRule="auto"/>
        <w:jc w:val="both"/>
        <w:rPr>
          <w:rFonts w:ascii="Arial" w:hAnsi="Arial" w:cs="Arial"/>
          <w:iCs/>
          <w:szCs w:val="20"/>
        </w:rPr>
      </w:pPr>
      <w:r>
        <w:rPr>
          <w:rFonts w:ascii="Arial" w:hAnsi="Arial" w:cs="Arial"/>
          <w:b/>
          <w:szCs w:val="20"/>
        </w:rPr>
        <w:t xml:space="preserve">Artikel </w:t>
      </w:r>
      <w:r w:rsidR="004C49D7" w:rsidRPr="00EA1307">
        <w:rPr>
          <w:rFonts w:ascii="Arial" w:hAnsi="Arial" w:cs="Arial"/>
          <w:b/>
          <w:szCs w:val="20"/>
        </w:rPr>
        <w:t>1</w:t>
      </w:r>
      <w:r w:rsidR="00505914" w:rsidRPr="00EA1307">
        <w:rPr>
          <w:rFonts w:ascii="Arial" w:hAnsi="Arial" w:cs="Arial"/>
          <w:b/>
          <w:szCs w:val="20"/>
        </w:rPr>
        <w:t>9</w:t>
      </w:r>
      <w:r w:rsidR="004C49D7" w:rsidRPr="00EA1307">
        <w:rPr>
          <w:rFonts w:ascii="Arial" w:hAnsi="Arial" w:cs="Arial"/>
          <w:b/>
          <w:szCs w:val="20"/>
        </w:rPr>
        <w:tab/>
      </w:r>
      <w:r w:rsidR="00B360D0" w:rsidRPr="00EA1307">
        <w:rPr>
          <w:rFonts w:ascii="Arial" w:hAnsi="Arial" w:cs="Arial"/>
          <w:b/>
          <w:szCs w:val="20"/>
        </w:rPr>
        <w:t>Documenten</w:t>
      </w:r>
    </w:p>
    <w:p w14:paraId="44B686BB" w14:textId="51F32167" w:rsidR="00B360D0" w:rsidRDefault="00B360D0" w:rsidP="00251379">
      <w:pPr>
        <w:pStyle w:val="Geenafstand"/>
        <w:spacing w:line="360" w:lineRule="auto"/>
        <w:ind w:left="705"/>
        <w:jc w:val="both"/>
        <w:rPr>
          <w:rFonts w:ascii="Arial" w:hAnsi="Arial" w:cs="Arial"/>
          <w:szCs w:val="20"/>
        </w:rPr>
      </w:pPr>
      <w:r w:rsidRPr="00EA1307">
        <w:rPr>
          <w:rFonts w:ascii="Arial" w:hAnsi="Arial" w:cs="Arial"/>
          <w:szCs w:val="20"/>
        </w:rPr>
        <w:t>Oproepkracht verklaart de volgende documenten, die volledig en integraal deel uitmaken van deze arbeidsovereenkomst, van Werkgever te hebben ontvangen:</w:t>
      </w:r>
    </w:p>
    <w:p w14:paraId="77553BFD" w14:textId="2D732B4E" w:rsidR="00262ABC" w:rsidRDefault="00262ABC" w:rsidP="00262ABC">
      <w:pPr>
        <w:pStyle w:val="Geenafstand"/>
        <w:numPr>
          <w:ilvl w:val="0"/>
          <w:numId w:val="6"/>
        </w:numPr>
        <w:spacing w:line="360" w:lineRule="auto"/>
        <w:jc w:val="both"/>
        <w:rPr>
          <w:rFonts w:ascii="Arial" w:hAnsi="Arial" w:cs="Arial"/>
          <w:szCs w:val="20"/>
        </w:rPr>
      </w:pPr>
      <w:r>
        <w:rPr>
          <w:rFonts w:ascii="Arial" w:hAnsi="Arial" w:cs="Arial"/>
          <w:szCs w:val="20"/>
        </w:rPr>
        <w:t>[functieomschrijving];</w:t>
      </w:r>
    </w:p>
    <w:p w14:paraId="365122F5" w14:textId="4145B047" w:rsidR="00262ABC" w:rsidRDefault="00262ABC" w:rsidP="00262ABC">
      <w:pPr>
        <w:pStyle w:val="Geenafstand"/>
        <w:numPr>
          <w:ilvl w:val="0"/>
          <w:numId w:val="6"/>
        </w:numPr>
        <w:spacing w:line="360" w:lineRule="auto"/>
        <w:jc w:val="both"/>
        <w:rPr>
          <w:rFonts w:ascii="Arial" w:hAnsi="Arial" w:cs="Arial"/>
          <w:szCs w:val="20"/>
        </w:rPr>
      </w:pPr>
      <w:r>
        <w:rPr>
          <w:rFonts w:ascii="Arial" w:hAnsi="Arial" w:cs="Arial"/>
          <w:szCs w:val="20"/>
        </w:rPr>
        <w:t>[bedrijfsreglement];</w:t>
      </w:r>
    </w:p>
    <w:p w14:paraId="29887713" w14:textId="7B9AC9F0" w:rsidR="00262ABC" w:rsidRDefault="00262ABC" w:rsidP="00262ABC">
      <w:pPr>
        <w:pStyle w:val="Geenafstand"/>
        <w:numPr>
          <w:ilvl w:val="0"/>
          <w:numId w:val="6"/>
        </w:numPr>
        <w:spacing w:line="360" w:lineRule="auto"/>
        <w:jc w:val="both"/>
        <w:rPr>
          <w:rFonts w:ascii="Arial" w:hAnsi="Arial" w:cs="Arial"/>
          <w:szCs w:val="20"/>
        </w:rPr>
      </w:pPr>
      <w:r>
        <w:rPr>
          <w:rFonts w:ascii="Arial" w:hAnsi="Arial" w:cs="Arial"/>
          <w:szCs w:val="20"/>
        </w:rPr>
        <w:t>[verzuimreglement];</w:t>
      </w:r>
    </w:p>
    <w:p w14:paraId="67A768D8" w14:textId="77777777" w:rsidR="00262ABC" w:rsidRPr="00262ABC" w:rsidRDefault="00262ABC" w:rsidP="00262ABC">
      <w:pPr>
        <w:pStyle w:val="Geenafstand"/>
        <w:numPr>
          <w:ilvl w:val="0"/>
          <w:numId w:val="6"/>
        </w:numPr>
        <w:spacing w:line="360" w:lineRule="auto"/>
        <w:jc w:val="both"/>
        <w:rPr>
          <w:rStyle w:val="WWZBox"/>
          <w:rFonts w:ascii="Arial" w:hAnsi="Arial" w:cs="Arial"/>
          <w:szCs w:val="20"/>
          <w:shd w:val="clear" w:color="auto" w:fill="auto"/>
        </w:rPr>
      </w:pPr>
      <w:r>
        <w:rPr>
          <w:rFonts w:ascii="Arial" w:hAnsi="Arial" w:cs="Arial"/>
          <w:szCs w:val="20"/>
        </w:rPr>
        <w:t>[pensioenreglement].</w:t>
      </w:r>
    </w:p>
    <w:p w14:paraId="26477A9E" w14:textId="6A4802FC" w:rsidR="00B360D0" w:rsidRPr="00EA1307" w:rsidRDefault="00B360D0" w:rsidP="00262ABC">
      <w:pPr>
        <w:pStyle w:val="Geenafstand"/>
        <w:spacing w:line="360" w:lineRule="auto"/>
        <w:jc w:val="both"/>
        <w:rPr>
          <w:rFonts w:ascii="Arial" w:hAnsi="Arial" w:cs="Arial"/>
          <w:szCs w:val="20"/>
        </w:rPr>
      </w:pPr>
      <w:r w:rsidRPr="00EA1307">
        <w:rPr>
          <w:rFonts w:ascii="Arial" w:hAnsi="Arial" w:cs="Arial"/>
          <w:szCs w:val="20"/>
        </w:rPr>
        <w:t>Bij strijdigheid tussen deze arbeidsovereenkomst en één of meer van deze reglementen prevaleert deze arbeidsovereenkomst.</w:t>
      </w:r>
    </w:p>
    <w:p w14:paraId="467B6216" w14:textId="77777777" w:rsidR="00262ABC" w:rsidRDefault="00262ABC" w:rsidP="00262ABC">
      <w:pPr>
        <w:spacing w:line="360" w:lineRule="auto"/>
        <w:rPr>
          <w:rFonts w:ascii="Arial" w:hAnsi="Arial" w:cs="Arial"/>
          <w:b/>
          <w:bCs/>
          <w:sz w:val="20"/>
          <w:szCs w:val="20"/>
          <w:lang w:eastAsia="en-GB"/>
        </w:rPr>
      </w:pPr>
    </w:p>
    <w:p w14:paraId="631B1088" w14:textId="77777777" w:rsidR="00262ABC" w:rsidRDefault="00262ABC" w:rsidP="00262ABC">
      <w:pPr>
        <w:spacing w:line="360" w:lineRule="auto"/>
        <w:rPr>
          <w:rFonts w:ascii="Arial" w:hAnsi="Arial" w:cs="Arial"/>
          <w:b/>
          <w:bCs/>
          <w:sz w:val="20"/>
          <w:szCs w:val="20"/>
          <w:lang w:eastAsia="en-GB"/>
        </w:rPr>
      </w:pPr>
    </w:p>
    <w:p w14:paraId="2089FB18" w14:textId="77777777" w:rsidR="00262ABC" w:rsidRDefault="00262ABC" w:rsidP="00262ABC">
      <w:pPr>
        <w:spacing w:line="360" w:lineRule="auto"/>
        <w:rPr>
          <w:rFonts w:ascii="Arial" w:hAnsi="Arial" w:cs="Arial"/>
          <w:b/>
          <w:bCs/>
          <w:sz w:val="20"/>
          <w:szCs w:val="20"/>
          <w:lang w:eastAsia="en-GB"/>
        </w:rPr>
      </w:pPr>
    </w:p>
    <w:p w14:paraId="14744AE9" w14:textId="20560EFE" w:rsidR="00262ABC" w:rsidRDefault="00262ABC" w:rsidP="00262ABC">
      <w:pPr>
        <w:spacing w:line="360" w:lineRule="auto"/>
        <w:rPr>
          <w:rFonts w:ascii="Arial" w:hAnsi="Arial" w:cs="Arial"/>
          <w:sz w:val="20"/>
          <w:szCs w:val="20"/>
          <w:lang w:eastAsia="en-GB"/>
        </w:rPr>
      </w:pPr>
      <w:r w:rsidRPr="00CC536A">
        <w:rPr>
          <w:rFonts w:ascii="Arial" w:hAnsi="Arial" w:cs="Arial"/>
          <w:b/>
          <w:bCs/>
          <w:sz w:val="20"/>
          <w:szCs w:val="20"/>
          <w:lang w:eastAsia="en-GB"/>
        </w:rPr>
        <w:lastRenderedPageBreak/>
        <w:t>Aldus overeengekomen, opgemaakt in tweevoud en ondertekend</w:t>
      </w:r>
    </w:p>
    <w:p w14:paraId="4C6A96F9" w14:textId="77777777" w:rsidR="00262ABC" w:rsidRDefault="00262ABC" w:rsidP="00262ABC">
      <w:pPr>
        <w:spacing w:line="360" w:lineRule="auto"/>
        <w:rPr>
          <w:rFonts w:ascii="Arial" w:hAnsi="Arial" w:cs="Arial"/>
          <w:sz w:val="20"/>
          <w:szCs w:val="20"/>
          <w:lang w:eastAsia="en-GB"/>
        </w:rPr>
      </w:pPr>
    </w:p>
    <w:p w14:paraId="302EAF7E" w14:textId="77777777" w:rsidR="00262ABC" w:rsidRPr="00CC536A" w:rsidRDefault="00262ABC" w:rsidP="00262ABC">
      <w:pPr>
        <w:spacing w:line="360" w:lineRule="auto"/>
        <w:rPr>
          <w:rFonts w:ascii="Arial" w:hAnsi="Arial" w:cs="Arial"/>
          <w:sz w:val="20"/>
          <w:szCs w:val="20"/>
          <w:lang w:eastAsia="en-GB"/>
        </w:rPr>
      </w:pPr>
      <w:r w:rsidRPr="00CC536A">
        <w:rPr>
          <w:rFonts w:ascii="Arial" w:hAnsi="Arial" w:cs="Arial"/>
          <w:b/>
          <w:bCs/>
          <w:sz w:val="20"/>
          <w:szCs w:val="20"/>
          <w:lang w:eastAsia="en-GB"/>
        </w:rPr>
        <w:t>[plaats]</w:t>
      </w:r>
      <w:r w:rsidRPr="00CC536A">
        <w:rPr>
          <w:rFonts w:ascii="Arial" w:hAnsi="Arial" w:cs="Arial"/>
          <w:sz w:val="20"/>
          <w:szCs w:val="20"/>
          <w:lang w:eastAsia="en-GB"/>
        </w:rPr>
        <w:t xml:space="preserve"> </w:t>
      </w:r>
    </w:p>
    <w:p w14:paraId="0A0F30DF" w14:textId="77777777" w:rsidR="00262ABC" w:rsidRDefault="00262ABC" w:rsidP="00262ABC">
      <w:pPr>
        <w:spacing w:line="360" w:lineRule="auto"/>
        <w:rPr>
          <w:rFonts w:ascii="Arial" w:hAnsi="Arial" w:cs="Arial"/>
          <w:b/>
          <w:bCs/>
          <w:sz w:val="20"/>
          <w:szCs w:val="20"/>
          <w:lang w:eastAsia="en-GB"/>
        </w:rPr>
      </w:pPr>
    </w:p>
    <w:p w14:paraId="03D2820E" w14:textId="77777777" w:rsidR="00262ABC" w:rsidRDefault="00262ABC" w:rsidP="00262ABC">
      <w:pPr>
        <w:spacing w:line="360" w:lineRule="auto"/>
        <w:rPr>
          <w:rFonts w:ascii="Arial" w:hAnsi="Arial" w:cs="Arial"/>
          <w:sz w:val="20"/>
          <w:szCs w:val="20"/>
          <w:lang w:eastAsia="en-GB"/>
        </w:rPr>
      </w:pPr>
      <w:r w:rsidRPr="00CC536A">
        <w:rPr>
          <w:rFonts w:ascii="Arial" w:hAnsi="Arial" w:cs="Arial"/>
          <w:b/>
          <w:bCs/>
          <w:sz w:val="20"/>
          <w:szCs w:val="20"/>
          <w:lang w:eastAsia="en-GB"/>
        </w:rPr>
        <w:t>[datum]</w:t>
      </w:r>
    </w:p>
    <w:p w14:paraId="1F37C143" w14:textId="67955FD5" w:rsidR="00B360D0" w:rsidRDefault="00B360D0" w:rsidP="00B360D0">
      <w:pPr>
        <w:pStyle w:val="Geenafstand"/>
        <w:spacing w:line="360" w:lineRule="auto"/>
        <w:rPr>
          <w:rFonts w:ascii="Arial" w:hAnsi="Arial" w:cs="Arial"/>
          <w:szCs w:val="20"/>
        </w:rPr>
      </w:pPr>
    </w:p>
    <w:p w14:paraId="688A5B06" w14:textId="41A192E8" w:rsidR="00262ABC" w:rsidRDefault="00262ABC" w:rsidP="00B360D0">
      <w:pPr>
        <w:pStyle w:val="Geenafstand"/>
        <w:spacing w:line="360" w:lineRule="auto"/>
        <w:rPr>
          <w:rFonts w:ascii="Arial" w:hAnsi="Arial" w:cs="Arial"/>
          <w:szCs w:val="20"/>
        </w:rPr>
      </w:pPr>
      <w:r>
        <w:rPr>
          <w:rFonts w:ascii="Arial" w:hAnsi="Arial" w:cs="Arial"/>
          <w:szCs w:val="20"/>
        </w:rPr>
        <w:t>[Werkgever]</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[Werknemer]</w:t>
      </w:r>
    </w:p>
    <w:p w14:paraId="5FEA4A4E" w14:textId="002F1B33" w:rsidR="00262ABC" w:rsidRDefault="00262ABC" w:rsidP="00B360D0">
      <w:pPr>
        <w:pStyle w:val="Geenafstand"/>
        <w:spacing w:line="360" w:lineRule="auto"/>
        <w:rPr>
          <w:rFonts w:ascii="Arial" w:hAnsi="Arial" w:cs="Arial"/>
          <w:szCs w:val="20"/>
        </w:rPr>
      </w:pPr>
      <w:r>
        <w:rPr>
          <w:rFonts w:ascii="Arial" w:hAnsi="Arial" w:cs="Arial"/>
          <w:szCs w:val="20"/>
        </w:rPr>
        <w:t xml:space="preserve">[Naam] </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 xml:space="preserve">[naam] </w:t>
      </w:r>
    </w:p>
    <w:p w14:paraId="027D64C1" w14:textId="6EC5158D" w:rsidR="00262ABC" w:rsidRPr="00EA1307" w:rsidRDefault="00262ABC" w:rsidP="00B360D0">
      <w:pPr>
        <w:pStyle w:val="Geenafstand"/>
        <w:spacing w:line="360" w:lineRule="auto"/>
        <w:rPr>
          <w:rFonts w:ascii="Arial" w:hAnsi="Arial" w:cs="Arial"/>
          <w:szCs w:val="20"/>
        </w:rPr>
      </w:pPr>
      <w:r>
        <w:rPr>
          <w:rFonts w:ascii="Arial" w:hAnsi="Arial" w:cs="Arial"/>
          <w:szCs w:val="20"/>
        </w:rPr>
        <w:t xml:space="preserve">[Functie]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18"/>
      </w:tblGrid>
      <w:tr w:rsidR="00B360D0" w:rsidRPr="00EA1307" w14:paraId="1D2D4B40" w14:textId="77777777" w:rsidTr="00262ABC">
        <w:tc>
          <w:tcPr>
            <w:tcW w:w="4508" w:type="dxa"/>
          </w:tcPr>
          <w:p w14:paraId="394169FD" w14:textId="77777777" w:rsidR="00B360D0" w:rsidRPr="00EA1307" w:rsidRDefault="00B360D0" w:rsidP="00262ABC">
            <w:pPr>
              <w:spacing w:after="200"/>
              <w:jc w:val="left"/>
              <w:rPr>
                <w:rFonts w:ascii="Arial" w:hAnsi="Arial" w:cs="Arial"/>
                <w:sz w:val="20"/>
                <w:szCs w:val="20"/>
              </w:rPr>
            </w:pPr>
          </w:p>
        </w:tc>
        <w:tc>
          <w:tcPr>
            <w:tcW w:w="4518" w:type="dxa"/>
          </w:tcPr>
          <w:p w14:paraId="1D8BF471" w14:textId="77777777" w:rsidR="00B360D0" w:rsidRPr="00EA1307" w:rsidRDefault="00B360D0" w:rsidP="00B360D0">
            <w:pPr>
              <w:pStyle w:val="Geenafstand"/>
              <w:spacing w:line="360" w:lineRule="auto"/>
              <w:rPr>
                <w:rFonts w:ascii="Arial" w:hAnsi="Arial" w:cs="Arial"/>
                <w:szCs w:val="20"/>
              </w:rPr>
            </w:pPr>
          </w:p>
        </w:tc>
      </w:tr>
    </w:tbl>
    <w:p w14:paraId="513BF1B9" w14:textId="77777777" w:rsidR="00B360D0" w:rsidRPr="00EA1307" w:rsidRDefault="00B360D0" w:rsidP="00B360D0">
      <w:pPr>
        <w:pStyle w:val="Geenafstand"/>
        <w:spacing w:line="360" w:lineRule="auto"/>
        <w:rPr>
          <w:rFonts w:ascii="Arial" w:hAnsi="Arial" w:cs="Arial"/>
          <w:szCs w:val="20"/>
        </w:rPr>
        <w:sectPr w:rsidR="00B360D0" w:rsidRPr="00EA1307" w:rsidSect="00B360D0">
          <w:footerReference w:type="default" r:id="rId8"/>
          <w:pgSz w:w="11906" w:h="16838" w:code="9"/>
          <w:pgMar w:top="1440" w:right="1440" w:bottom="1440" w:left="1440" w:header="720" w:footer="720" w:gutter="0"/>
          <w:cols w:space="720"/>
          <w:docGrid w:linePitch="360"/>
        </w:sectPr>
      </w:pPr>
    </w:p>
    <w:p w14:paraId="1463054C" w14:textId="77777777" w:rsidR="00E933D8" w:rsidRPr="00EA1307" w:rsidRDefault="00E933D8" w:rsidP="00B360D0">
      <w:pPr>
        <w:pStyle w:val="Geenafstand"/>
        <w:spacing w:line="360" w:lineRule="auto"/>
        <w:rPr>
          <w:rFonts w:ascii="Arial" w:hAnsi="Arial" w:cs="Arial"/>
          <w:szCs w:val="20"/>
        </w:rPr>
      </w:pPr>
    </w:p>
    <w:sectPr w:rsidR="00E933D8" w:rsidRPr="00EA1307" w:rsidSect="00BC6501">
      <w:pgSz w:w="11906" w:h="16838"/>
      <w:pgMar w:top="269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0B12" w14:textId="77777777" w:rsidR="00714DD0" w:rsidRDefault="00714DD0" w:rsidP="006C4005">
      <w:pPr>
        <w:spacing w:line="240" w:lineRule="auto"/>
      </w:pPr>
      <w:r>
        <w:separator/>
      </w:r>
    </w:p>
  </w:endnote>
  <w:endnote w:type="continuationSeparator" w:id="0">
    <w:p w14:paraId="096149D2" w14:textId="77777777" w:rsidR="00714DD0" w:rsidRDefault="00714DD0" w:rsidP="006C4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674962928"/>
      <w:docPartObj>
        <w:docPartGallery w:val="Page Numbers (Bottom of Page)"/>
        <w:docPartUnique/>
      </w:docPartObj>
    </w:sdtPr>
    <w:sdtContent>
      <w:p w14:paraId="66966E69" w14:textId="77777777" w:rsidR="00B360D0" w:rsidRPr="00020024" w:rsidRDefault="00B360D0" w:rsidP="004B1C1A">
        <w:pPr>
          <w:jc w:val="center"/>
          <w:rPr>
            <w:sz w:val="16"/>
          </w:rPr>
        </w:pPr>
      </w:p>
      <w:p w14:paraId="3416AE74" w14:textId="77777777" w:rsidR="00B360D0" w:rsidRPr="00020024" w:rsidRDefault="00000000" w:rsidP="004B1C1A">
        <w:pPr>
          <w:jc w:val="center"/>
          <w:rPr>
            <w:sz w:val="16"/>
          </w:rPr>
        </w:pPr>
        <w:r>
          <w:rPr>
            <w:sz w:val="16"/>
          </w:rPr>
          <w:pict w14:anchorId="7F4DCBF5">
            <v:rect id="_x0000_i1025" style="width:0;height:1.5pt" o:hralign="center" o:hrstd="t" o:hr="t" fillcolor="#a0a0a0" stroked="f"/>
          </w:pict>
        </w:r>
      </w:p>
      <w:p w14:paraId="652F58BA" w14:textId="77777777" w:rsidR="00B360D0" w:rsidRPr="00020024" w:rsidRDefault="00B360D0" w:rsidP="004B1C1A">
        <w:pPr>
          <w:tabs>
            <w:tab w:val="right" w:pos="9027"/>
          </w:tabs>
          <w:rPr>
            <w:color w:val="333333"/>
            <w:sz w:val="16"/>
            <w:shd w:val="clear" w:color="auto" w:fill="FFFFFF"/>
          </w:rPr>
        </w:pPr>
        <w:r w:rsidRPr="00020024">
          <w:rPr>
            <w:color w:val="333333"/>
            <w:sz w:val="16"/>
            <w:shd w:val="clear" w:color="auto" w:fill="FFFFFF"/>
          </w:rPr>
          <w:t>Paraaf Werkgever:</w:t>
        </w:r>
        <w:r>
          <w:rPr>
            <w:color w:val="333333"/>
            <w:sz w:val="16"/>
            <w:shd w:val="clear" w:color="auto" w:fill="FFFFFF"/>
          </w:rPr>
          <w:tab/>
        </w:r>
        <w:r w:rsidRPr="00020024">
          <w:rPr>
            <w:color w:val="333333"/>
            <w:sz w:val="16"/>
            <w:shd w:val="clear" w:color="auto" w:fill="FFFFFF"/>
          </w:rPr>
          <w:t xml:space="preserve">Paraaf </w:t>
        </w:r>
        <w:r>
          <w:rPr>
            <w:color w:val="333333"/>
            <w:sz w:val="16"/>
            <w:shd w:val="clear" w:color="auto" w:fill="FFFFFF"/>
          </w:rPr>
          <w:t>Oproepkracht</w:t>
        </w:r>
        <w:r w:rsidRPr="00020024">
          <w:rPr>
            <w:color w:val="333333"/>
            <w:sz w:val="16"/>
            <w:shd w:val="clear" w:color="auto" w:fill="FFFFFF"/>
          </w:rPr>
          <w:t>:</w:t>
        </w:r>
      </w:p>
      <w:p w14:paraId="646BC770" w14:textId="77777777" w:rsidR="00B360D0" w:rsidRDefault="00B360D0" w:rsidP="004B1C1A">
        <w:pPr>
          <w:jc w:val="center"/>
          <w:rPr>
            <w:sz w:val="16"/>
          </w:rPr>
        </w:pPr>
        <w:r w:rsidRPr="00020024">
          <w:rPr>
            <w:sz w:val="16"/>
          </w:rPr>
          <w:fldChar w:fldCharType="begin"/>
        </w:r>
        <w:r w:rsidRPr="00020024">
          <w:rPr>
            <w:sz w:val="16"/>
          </w:rPr>
          <w:instrText>PAGE   \* MERGEFORMAT</w:instrText>
        </w:r>
        <w:r w:rsidRPr="00020024">
          <w:rPr>
            <w:sz w:val="16"/>
          </w:rPr>
          <w:fldChar w:fldCharType="separate"/>
        </w:r>
        <w:r>
          <w:rPr>
            <w:noProof/>
            <w:sz w:val="16"/>
          </w:rPr>
          <w:t>1</w:t>
        </w:r>
        <w:r w:rsidRPr="00020024">
          <w:rPr>
            <w:sz w:val="16"/>
          </w:rPr>
          <w:fldChar w:fldCharType="end"/>
        </w:r>
        <w:r>
          <w:rPr>
            <w:sz w:val="16"/>
          </w:rPr>
          <w:t>/</w:t>
        </w:r>
        <w:r>
          <w:rPr>
            <w:sz w:val="16"/>
          </w:rPr>
          <w:fldChar w:fldCharType="begin"/>
        </w:r>
        <w:r>
          <w:rPr>
            <w:sz w:val="16"/>
          </w:rPr>
          <w:instrText xml:space="preserve"> NUMPAGES </w:instrText>
        </w:r>
        <w:r>
          <w:rPr>
            <w:sz w:val="16"/>
          </w:rPr>
          <w:fldChar w:fldCharType="separate"/>
        </w:r>
        <w:r>
          <w:rPr>
            <w:noProof/>
            <w:sz w:val="16"/>
          </w:rPr>
          <w:t>10</w:t>
        </w:r>
        <w:r>
          <w:rPr>
            <w:sz w:val="16"/>
          </w:rPr>
          <w:fldChar w:fldCharType="end"/>
        </w:r>
      </w:p>
      <w:p w14:paraId="15CEF4CC" w14:textId="77777777" w:rsidR="00B360D0" w:rsidRPr="004B1C1A" w:rsidRDefault="00000000" w:rsidP="004B1C1A">
        <w:pPr>
          <w:jc w:val="center"/>
          <w:rPr>
            <w:sz w:val="16"/>
          </w:rPr>
        </w:pPr>
      </w:p>
    </w:sdtContent>
  </w:sdt>
  <w:p w14:paraId="3F91F92C" w14:textId="77777777" w:rsidR="00B360D0" w:rsidRDefault="00B360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A225" w14:textId="77777777" w:rsidR="00714DD0" w:rsidRDefault="00714DD0" w:rsidP="006C4005">
      <w:pPr>
        <w:spacing w:line="240" w:lineRule="auto"/>
      </w:pPr>
      <w:r>
        <w:separator/>
      </w:r>
    </w:p>
  </w:footnote>
  <w:footnote w:type="continuationSeparator" w:id="0">
    <w:p w14:paraId="56DC6C69" w14:textId="77777777" w:rsidR="00714DD0" w:rsidRDefault="00714DD0" w:rsidP="006C40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DDF"/>
    <w:multiLevelType w:val="multilevel"/>
    <w:tmpl w:val="B5842D2A"/>
    <w:lvl w:ilvl="0">
      <w:start w:val="1"/>
      <w:numFmt w:val="bullet"/>
      <w:lvlText w:val=""/>
      <w:lvlJc w:val="left"/>
      <w:pPr>
        <w:ind w:left="1440" w:hanging="720"/>
      </w:pPr>
      <w:rPr>
        <w:rFonts w:ascii="Symbol" w:hAnsi="Symbol" w:hint="default"/>
      </w:rPr>
    </w:lvl>
    <w:lvl w:ilvl="1">
      <w:start w:val="1"/>
      <w:numFmt w:val="bullet"/>
      <w:lvlText w:val="o"/>
      <w:lvlJc w:val="left"/>
      <w:pPr>
        <w:ind w:left="2160" w:hanging="720"/>
      </w:pPr>
      <w:rPr>
        <w:rFonts w:ascii="Courier New" w:hAnsi="Courier New" w:cs="Courier New" w:hint="default"/>
      </w:rPr>
    </w:lvl>
    <w:lvl w:ilvl="2">
      <w:start w:val="1"/>
      <w:numFmt w:val="bullet"/>
      <w:lvlText w:val="o"/>
      <w:lvlJc w:val="left"/>
      <w:pPr>
        <w:ind w:left="2880" w:hanging="720"/>
      </w:pPr>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764298"/>
    <w:multiLevelType w:val="multilevel"/>
    <w:tmpl w:val="BCA0C91C"/>
    <w:lvl w:ilvl="0">
      <w:start w:val="1"/>
      <w:numFmt w:val="decimal"/>
      <w:lvlText w:val="%1"/>
      <w:lvlJc w:val="left"/>
      <w:pPr>
        <w:ind w:left="720" w:hanging="72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3A040E"/>
    <w:multiLevelType w:val="multilevel"/>
    <w:tmpl w:val="B9A465B0"/>
    <w:lvl w:ilvl="0">
      <w:start w:val="1"/>
      <w:numFmt w:val="decimal"/>
      <w:lvlText w:val="%1."/>
      <w:lvlJc w:val="left"/>
      <w:pPr>
        <w:ind w:left="360" w:hanging="360"/>
      </w:pPr>
      <w:rPr>
        <w:rFonts w:hint="default"/>
        <w:b/>
        <w:i w:val="0"/>
      </w:rPr>
    </w:lvl>
    <w:lvl w:ilvl="1">
      <w:start w:val="1"/>
      <w:numFmt w:val="decimal"/>
      <w:lvlText w:val="%1.%2."/>
      <w:lvlJc w:val="left"/>
      <w:pPr>
        <w:ind w:left="432" w:hanging="432"/>
      </w:pPr>
      <w:rPr>
        <w:rFonts w:ascii="Verdana" w:hAnsi="Verdana" w:hint="default"/>
        <w:b w:val="0"/>
        <w:i w:val="0"/>
        <w:sz w:val="20"/>
      </w:rPr>
    </w:lvl>
    <w:lvl w:ilvl="2">
      <w:start w:val="1"/>
      <w:numFmt w:val="lowerLetter"/>
      <w:lvlText w:val="%3."/>
      <w:lvlJc w:val="left"/>
      <w:pPr>
        <w:ind w:left="1224" w:hanging="504"/>
      </w:pPr>
      <w:rPr>
        <w:rFonts w:hint="default"/>
        <w:b w:val="0"/>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2B6AE0"/>
    <w:multiLevelType w:val="hybridMultilevel"/>
    <w:tmpl w:val="AC8857EC"/>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 w15:restartNumberingAfterBreak="0">
    <w:nsid w:val="2B5100B8"/>
    <w:multiLevelType w:val="multilevel"/>
    <w:tmpl w:val="D30C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7A38AB"/>
    <w:multiLevelType w:val="multilevel"/>
    <w:tmpl w:val="51209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961BE"/>
    <w:multiLevelType w:val="multilevel"/>
    <w:tmpl w:val="23E45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85DCA"/>
    <w:multiLevelType w:val="hybridMultilevel"/>
    <w:tmpl w:val="B4CED2FE"/>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8" w15:restartNumberingAfterBreak="0">
    <w:nsid w:val="6F722E3F"/>
    <w:multiLevelType w:val="hybridMultilevel"/>
    <w:tmpl w:val="9BAC9B9E"/>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76A0338F"/>
    <w:multiLevelType w:val="hybridMultilevel"/>
    <w:tmpl w:val="4C581FB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16cid:durableId="1390377593">
    <w:abstractNumId w:val="0"/>
    <w:lvlOverride w:ilvl="0">
      <w:startOverride w:val="1"/>
    </w:lvlOverride>
  </w:num>
  <w:num w:numId="2" w16cid:durableId="1686860487">
    <w:abstractNumId w:val="1"/>
  </w:num>
  <w:num w:numId="3" w16cid:durableId="819925240">
    <w:abstractNumId w:val="3"/>
  </w:num>
  <w:num w:numId="4" w16cid:durableId="1044870928">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5707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6515956">
    <w:abstractNumId w:val="8"/>
  </w:num>
  <w:num w:numId="7" w16cid:durableId="1489905313">
    <w:abstractNumId w:val="7"/>
  </w:num>
  <w:num w:numId="8" w16cid:durableId="1919560467">
    <w:abstractNumId w:val="9"/>
  </w:num>
  <w:num w:numId="9" w16cid:durableId="1353143183">
    <w:abstractNumId w:val="4"/>
  </w:num>
  <w:num w:numId="10" w16cid:durableId="1415011002">
    <w:abstractNumId w:val="6"/>
  </w:num>
  <w:num w:numId="11" w16cid:durableId="54795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F24"/>
    <w:rsid w:val="00044DEC"/>
    <w:rsid w:val="00045707"/>
    <w:rsid w:val="000B6D55"/>
    <w:rsid w:val="000D0D98"/>
    <w:rsid w:val="000D11AE"/>
    <w:rsid w:val="000F3449"/>
    <w:rsid w:val="0013464A"/>
    <w:rsid w:val="001724CF"/>
    <w:rsid w:val="001B5A80"/>
    <w:rsid w:val="001F3073"/>
    <w:rsid w:val="00205EEA"/>
    <w:rsid w:val="00251379"/>
    <w:rsid w:val="00253CE2"/>
    <w:rsid w:val="0025796C"/>
    <w:rsid w:val="00262ABC"/>
    <w:rsid w:val="002D4116"/>
    <w:rsid w:val="002F090D"/>
    <w:rsid w:val="002F6A60"/>
    <w:rsid w:val="00304C0C"/>
    <w:rsid w:val="00316D2B"/>
    <w:rsid w:val="00333012"/>
    <w:rsid w:val="00333967"/>
    <w:rsid w:val="00335F24"/>
    <w:rsid w:val="003606DB"/>
    <w:rsid w:val="00363CBF"/>
    <w:rsid w:val="00412F0E"/>
    <w:rsid w:val="004328F4"/>
    <w:rsid w:val="0047438D"/>
    <w:rsid w:val="004850BE"/>
    <w:rsid w:val="004C49D7"/>
    <w:rsid w:val="00505914"/>
    <w:rsid w:val="005507BF"/>
    <w:rsid w:val="005819D6"/>
    <w:rsid w:val="00587EA6"/>
    <w:rsid w:val="005C0BE5"/>
    <w:rsid w:val="00622035"/>
    <w:rsid w:val="006A51D4"/>
    <w:rsid w:val="006B1181"/>
    <w:rsid w:val="006C4005"/>
    <w:rsid w:val="00707568"/>
    <w:rsid w:val="00712A98"/>
    <w:rsid w:val="00713DB9"/>
    <w:rsid w:val="00714DD0"/>
    <w:rsid w:val="0074555F"/>
    <w:rsid w:val="00772248"/>
    <w:rsid w:val="007D4E01"/>
    <w:rsid w:val="007E54FF"/>
    <w:rsid w:val="00815987"/>
    <w:rsid w:val="008668A2"/>
    <w:rsid w:val="00882D06"/>
    <w:rsid w:val="008A25D4"/>
    <w:rsid w:val="008D773D"/>
    <w:rsid w:val="00921F47"/>
    <w:rsid w:val="00937494"/>
    <w:rsid w:val="00941DB3"/>
    <w:rsid w:val="00A16AA5"/>
    <w:rsid w:val="00A22CB3"/>
    <w:rsid w:val="00A50D2A"/>
    <w:rsid w:val="00A5418A"/>
    <w:rsid w:val="00A64358"/>
    <w:rsid w:val="00AE7468"/>
    <w:rsid w:val="00AF520B"/>
    <w:rsid w:val="00AF6969"/>
    <w:rsid w:val="00B360D0"/>
    <w:rsid w:val="00B57B6B"/>
    <w:rsid w:val="00B60B66"/>
    <w:rsid w:val="00B83074"/>
    <w:rsid w:val="00BA7E17"/>
    <w:rsid w:val="00BB60CC"/>
    <w:rsid w:val="00BC0926"/>
    <w:rsid w:val="00BC6501"/>
    <w:rsid w:val="00CD2605"/>
    <w:rsid w:val="00D071B9"/>
    <w:rsid w:val="00D45EF5"/>
    <w:rsid w:val="00D70C6C"/>
    <w:rsid w:val="00D7284F"/>
    <w:rsid w:val="00E6739D"/>
    <w:rsid w:val="00E933D8"/>
    <w:rsid w:val="00EA1307"/>
    <w:rsid w:val="00EC74B8"/>
    <w:rsid w:val="00EE535D"/>
    <w:rsid w:val="00F25B15"/>
    <w:rsid w:val="00F26A15"/>
    <w:rsid w:val="00F34253"/>
    <w:rsid w:val="00F64DE5"/>
    <w:rsid w:val="00FB5225"/>
    <w:rsid w:val="00FE6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DCF820"/>
  <w14:defaultImageDpi w14:val="0"/>
  <w15:docId w15:val="{D3AC5D51-5EA8-4DD4-8674-E7D1396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11AE"/>
    <w:pPr>
      <w:spacing w:after="0"/>
      <w:jc w:val="both"/>
    </w:pPr>
    <w:rPr>
      <w:rFonts w:ascii="Verdana" w:hAnsi="Verdana" w:cs="Times New Roman"/>
      <w:sz w:val="18"/>
    </w:rPr>
  </w:style>
  <w:style w:type="paragraph" w:styleId="Kop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16AA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C4005"/>
    <w:p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6C4005"/>
    <w:rPr>
      <w:rFonts w:ascii="Verdana" w:hAnsi="Verdana" w:cs="Times New Roman"/>
      <w:sz w:val="18"/>
    </w:rPr>
  </w:style>
  <w:style w:type="paragraph" w:styleId="Voettekst">
    <w:name w:val="footer"/>
    <w:basedOn w:val="Standaard"/>
    <w:link w:val="VoettekstChar"/>
    <w:uiPriority w:val="99"/>
    <w:unhideWhenUsed/>
    <w:rsid w:val="006C4005"/>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6C4005"/>
    <w:rPr>
      <w:rFonts w:ascii="Verdana" w:hAnsi="Verdana" w:cs="Times New Roman"/>
      <w:sz w:val="18"/>
    </w:rPr>
  </w:style>
  <w:style w:type="character" w:styleId="Hyperlink">
    <w:name w:val="Hyperlink"/>
    <w:uiPriority w:val="99"/>
    <w:unhideWhenUsed/>
    <w:rPr>
      <w:color w:val="0000FF" w:themeColor="hyperlink"/>
      <w:u w:val="single"/>
    </w:rPr>
  </w:style>
  <w:style w:type="paragraph" w:styleId="Lijstalinea">
    <w:name w:val="List Paragraph"/>
    <w:basedOn w:val="Geenafstand"/>
    <w:link w:val="LijstalineaChar"/>
    <w:uiPriority w:val="34"/>
    <w:qFormat/>
    <w:rsid w:val="00B360D0"/>
    <w:pPr>
      <w:ind w:left="720"/>
      <w:contextualSpacing/>
    </w:pPr>
  </w:style>
  <w:style w:type="paragraph" w:styleId="Voetnoottekst">
    <w:name w:val="footnote text"/>
    <w:basedOn w:val="Standaard"/>
    <w:link w:val="VoetnoottekstChar"/>
    <w:uiPriority w:val="99"/>
    <w:unhideWhenUsed/>
    <w:rsid w:val="00B360D0"/>
    <w:pPr>
      <w:spacing w:line="240" w:lineRule="auto"/>
      <w:jc w:val="left"/>
    </w:pPr>
    <w:rPr>
      <w:rFonts w:eastAsiaTheme="minorEastAsia" w:cstheme="minorBidi"/>
      <w:sz w:val="16"/>
      <w:szCs w:val="16"/>
      <w:lang w:eastAsia="nl-NL"/>
    </w:rPr>
  </w:style>
  <w:style w:type="character" w:customStyle="1" w:styleId="VoetnoottekstChar">
    <w:name w:val="Voetnoottekst Char"/>
    <w:basedOn w:val="Standaardalinea-lettertype"/>
    <w:link w:val="Voetnoottekst"/>
    <w:uiPriority w:val="99"/>
    <w:rsid w:val="00B360D0"/>
    <w:rPr>
      <w:rFonts w:ascii="Verdana" w:eastAsiaTheme="minorEastAsia" w:hAnsi="Verdana" w:cstheme="minorBidi"/>
      <w:sz w:val="16"/>
      <w:szCs w:val="16"/>
      <w:lang w:eastAsia="nl-NL"/>
    </w:rPr>
  </w:style>
  <w:style w:type="character" w:styleId="Voetnootmarkering">
    <w:name w:val="footnote reference"/>
    <w:basedOn w:val="Standaardalinea-lettertype"/>
    <w:uiPriority w:val="99"/>
    <w:unhideWhenUsed/>
    <w:rsid w:val="00B360D0"/>
    <w:rPr>
      <w:vertAlign w:val="superscript"/>
    </w:rPr>
  </w:style>
  <w:style w:type="paragraph" w:styleId="Geenafstand">
    <w:name w:val="No Spacing"/>
    <w:uiPriority w:val="1"/>
    <w:qFormat/>
    <w:rsid w:val="00B360D0"/>
    <w:pPr>
      <w:spacing w:after="0" w:line="240" w:lineRule="auto"/>
    </w:pPr>
    <w:rPr>
      <w:rFonts w:ascii="Verdana" w:eastAsiaTheme="minorEastAsia" w:hAnsi="Verdana" w:cstheme="minorBidi"/>
      <w:sz w:val="20"/>
      <w:lang w:eastAsia="nl-NL"/>
    </w:rPr>
  </w:style>
  <w:style w:type="paragraph" w:customStyle="1" w:styleId="NoSpacingTab">
    <w:name w:val="No Spacing Tab"/>
    <w:uiPriority w:val="1"/>
    <w:qFormat/>
    <w:rsid w:val="00B360D0"/>
    <w:pPr>
      <w:spacing w:after="0" w:line="240" w:lineRule="auto"/>
      <w:ind w:left="720" w:hanging="720"/>
    </w:pPr>
    <w:rPr>
      <w:rFonts w:ascii="Verdana" w:eastAsiaTheme="minorEastAsia" w:hAnsi="Verdana" w:cstheme="minorBidi"/>
      <w:sz w:val="20"/>
      <w:lang w:eastAsia="nl-NL"/>
    </w:rPr>
  </w:style>
  <w:style w:type="character" w:customStyle="1" w:styleId="WWZBox">
    <w:name w:val="WWZBox"/>
    <w:basedOn w:val="Standaardalinea-lettertype"/>
    <w:uiPriority w:val="1"/>
    <w:qFormat/>
    <w:rsid w:val="00B360D0"/>
    <w:rPr>
      <w:bdr w:val="none" w:sz="0" w:space="0" w:color="auto"/>
      <w:shd w:val="clear" w:color="auto" w:fill="D9D9D9" w:themeFill="background1" w:themeFillShade="D9"/>
    </w:rPr>
  </w:style>
  <w:style w:type="character" w:customStyle="1" w:styleId="LijstalineaChar">
    <w:name w:val="Lijstalinea Char"/>
    <w:basedOn w:val="Standaardalinea-lettertype"/>
    <w:link w:val="Lijstalinea"/>
    <w:uiPriority w:val="34"/>
    <w:locked/>
    <w:rsid w:val="00B360D0"/>
    <w:rPr>
      <w:rFonts w:ascii="Verdana" w:eastAsiaTheme="minorEastAsia" w:hAnsi="Verdana" w:cstheme="minorBidi"/>
      <w:sz w:val="20"/>
      <w:lang w:eastAsia="nl-NL"/>
    </w:rPr>
  </w:style>
  <w:style w:type="paragraph" w:styleId="Ballontekst">
    <w:name w:val="Balloon Text"/>
    <w:basedOn w:val="Standaard"/>
    <w:link w:val="BallontekstChar"/>
    <w:uiPriority w:val="99"/>
    <w:semiHidden/>
    <w:unhideWhenUsed/>
    <w:rsid w:val="002F090D"/>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F0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1F311-9DA0-4851-9EC6-70054E04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3444</Words>
  <Characters>18943</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aanpassen</dc:creator>
  <cp:keywords/>
  <dc:description/>
  <cp:lastModifiedBy>Charlotte Koopman</cp:lastModifiedBy>
  <cp:revision>11</cp:revision>
  <dcterms:created xsi:type="dcterms:W3CDTF">2020-07-16T09:27:00Z</dcterms:created>
  <dcterms:modified xsi:type="dcterms:W3CDTF">2022-10-15T12:17:00Z</dcterms:modified>
</cp:coreProperties>
</file>